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93F3C" w:rsidRPr="00793F3C" w:rsidRDefault="00793F3C" w:rsidP="00793F3C">
      <w:pPr>
        <w:spacing w:before="100" w:beforeAutospacing="1" w:after="100" w:afterAutospacing="1" w:line="360" w:lineRule="auto"/>
        <w:jc w:val="both"/>
        <w:outlineLvl w:val="0"/>
        <w:rPr>
          <w:rFonts w:ascii="Times New Roman" w:eastAsia="Times New Roman" w:hAnsi="Times New Roman" w:cs="Times New Roman"/>
          <w:b/>
          <w:bCs/>
          <w:kern w:val="36"/>
          <w:sz w:val="48"/>
          <w:szCs w:val="48"/>
          <w:lang w:eastAsia="en-IN"/>
        </w:rPr>
      </w:pPr>
      <w:r w:rsidRPr="00793F3C">
        <w:rPr>
          <w:rFonts w:ascii="Times New Roman" w:eastAsia="Times New Roman" w:hAnsi="Times New Roman" w:cs="Times New Roman"/>
          <w:b/>
          <w:bCs/>
          <w:kern w:val="36"/>
          <w:sz w:val="48"/>
          <w:szCs w:val="48"/>
          <w:lang w:eastAsia="en-IN"/>
        </w:rPr>
        <w:t>House Price Prediction – Project Summary</w:t>
      </w:r>
    </w:p>
    <w:p w:rsidR="00793F3C" w:rsidRPr="00793F3C" w:rsidRDefault="00793F3C" w:rsidP="00793F3C">
      <w:pPr>
        <w:spacing w:before="100" w:beforeAutospacing="1" w:after="100" w:afterAutospacing="1" w:line="360" w:lineRule="auto"/>
        <w:jc w:val="both"/>
        <w:outlineLvl w:val="1"/>
        <w:rPr>
          <w:rFonts w:ascii="Times New Roman" w:eastAsia="Times New Roman" w:hAnsi="Times New Roman" w:cs="Times New Roman"/>
          <w:b/>
          <w:bCs/>
          <w:sz w:val="36"/>
          <w:szCs w:val="36"/>
          <w:lang w:eastAsia="en-IN"/>
        </w:rPr>
      </w:pPr>
      <w:r w:rsidRPr="00793F3C">
        <w:rPr>
          <w:rFonts w:ascii="Times New Roman" w:eastAsia="Times New Roman" w:hAnsi="Times New Roman" w:cs="Times New Roman"/>
          <w:b/>
          <w:bCs/>
          <w:sz w:val="36"/>
          <w:szCs w:val="36"/>
          <w:lang w:eastAsia="en-IN"/>
        </w:rPr>
        <w:t>Objective</w:t>
      </w:r>
    </w:p>
    <w:p w:rsidR="00793F3C" w:rsidRPr="00793F3C" w:rsidRDefault="00793F3C" w:rsidP="00793F3C">
      <w:pPr>
        <w:spacing w:before="100" w:beforeAutospacing="1" w:after="100" w:afterAutospacing="1" w:line="360" w:lineRule="auto"/>
        <w:jc w:val="both"/>
        <w:rPr>
          <w:rFonts w:ascii="Times New Roman" w:eastAsia="Times New Roman" w:hAnsi="Times New Roman" w:cs="Times New Roman"/>
          <w:sz w:val="24"/>
          <w:szCs w:val="24"/>
          <w:lang w:eastAsia="en-IN"/>
        </w:rPr>
      </w:pPr>
      <w:r w:rsidRPr="00793F3C">
        <w:rPr>
          <w:rFonts w:ascii="Times New Roman" w:eastAsia="Times New Roman" w:hAnsi="Times New Roman" w:cs="Times New Roman"/>
          <w:sz w:val="24"/>
          <w:szCs w:val="24"/>
          <w:lang w:eastAsia="en-IN"/>
        </w:rPr>
        <w:t>The objective of this project was to build a machine learning model that can predict house prices based on various property features such as area, number of bedrooms, bathrooms, parking facilities, and other amenities. The project also aimed to identify the factors that have the greatest influence on house prices.</w:t>
      </w:r>
    </w:p>
    <w:p w:rsidR="00793F3C" w:rsidRPr="00793F3C" w:rsidRDefault="00793F3C" w:rsidP="00793F3C">
      <w:pPr>
        <w:spacing w:before="100" w:beforeAutospacing="1" w:after="100" w:afterAutospacing="1" w:line="360" w:lineRule="auto"/>
        <w:jc w:val="both"/>
        <w:outlineLvl w:val="1"/>
        <w:rPr>
          <w:rFonts w:ascii="Times New Roman" w:eastAsia="Times New Roman" w:hAnsi="Times New Roman" w:cs="Times New Roman"/>
          <w:b/>
          <w:bCs/>
          <w:sz w:val="36"/>
          <w:szCs w:val="36"/>
          <w:lang w:eastAsia="en-IN"/>
        </w:rPr>
      </w:pPr>
      <w:r w:rsidRPr="00793F3C">
        <w:rPr>
          <w:rFonts w:ascii="Times New Roman" w:eastAsia="Times New Roman" w:hAnsi="Times New Roman" w:cs="Times New Roman"/>
          <w:b/>
          <w:bCs/>
          <w:sz w:val="36"/>
          <w:szCs w:val="36"/>
          <w:lang w:eastAsia="en-IN"/>
        </w:rPr>
        <w:t>Dataset Description</w:t>
      </w:r>
    </w:p>
    <w:p w:rsidR="00793F3C" w:rsidRPr="00793F3C" w:rsidRDefault="00793F3C" w:rsidP="00793F3C">
      <w:pPr>
        <w:spacing w:before="100" w:beforeAutospacing="1" w:after="100" w:afterAutospacing="1" w:line="360" w:lineRule="auto"/>
        <w:jc w:val="both"/>
        <w:rPr>
          <w:rFonts w:ascii="Times New Roman" w:eastAsia="Times New Roman" w:hAnsi="Times New Roman" w:cs="Times New Roman"/>
          <w:sz w:val="24"/>
          <w:szCs w:val="24"/>
          <w:lang w:eastAsia="en-IN"/>
        </w:rPr>
      </w:pPr>
      <w:r w:rsidRPr="00793F3C">
        <w:rPr>
          <w:rFonts w:ascii="Times New Roman" w:eastAsia="Times New Roman" w:hAnsi="Times New Roman" w:cs="Times New Roman"/>
          <w:sz w:val="24"/>
          <w:szCs w:val="24"/>
          <w:lang w:eastAsia="en-IN"/>
        </w:rPr>
        <w:t xml:space="preserve">The dataset used for this project consisted of 545 house records and 13 features. The target variable was </w:t>
      </w:r>
      <w:r w:rsidRPr="00793F3C">
        <w:rPr>
          <w:rFonts w:ascii="Times New Roman" w:eastAsia="Times New Roman" w:hAnsi="Times New Roman" w:cs="Times New Roman"/>
          <w:b/>
          <w:bCs/>
          <w:sz w:val="24"/>
          <w:szCs w:val="24"/>
          <w:lang w:eastAsia="en-IN"/>
        </w:rPr>
        <w:t>price</w:t>
      </w:r>
      <w:r w:rsidRPr="00793F3C">
        <w:rPr>
          <w:rFonts w:ascii="Times New Roman" w:eastAsia="Times New Roman" w:hAnsi="Times New Roman" w:cs="Times New Roman"/>
          <w:sz w:val="24"/>
          <w:szCs w:val="24"/>
          <w:lang w:eastAsia="en-IN"/>
        </w:rPr>
        <w:t>, while the remaining columns were used as input features. The dataset contained both numerical and categorical data. After exploring the dataset, it was found that there were no missing values and no duplicate records, indicating that the data was already clean and well-structured.</w:t>
      </w:r>
    </w:p>
    <w:p w:rsidR="00793F3C" w:rsidRPr="00793F3C" w:rsidRDefault="00793F3C" w:rsidP="00793F3C">
      <w:pPr>
        <w:spacing w:before="100" w:beforeAutospacing="1" w:after="100" w:afterAutospacing="1" w:line="360" w:lineRule="auto"/>
        <w:jc w:val="both"/>
        <w:outlineLvl w:val="1"/>
        <w:rPr>
          <w:rFonts w:ascii="Times New Roman" w:eastAsia="Times New Roman" w:hAnsi="Times New Roman" w:cs="Times New Roman"/>
          <w:b/>
          <w:bCs/>
          <w:sz w:val="36"/>
          <w:szCs w:val="36"/>
          <w:lang w:eastAsia="en-IN"/>
        </w:rPr>
      </w:pPr>
      <w:r w:rsidRPr="00793F3C">
        <w:rPr>
          <w:rFonts w:ascii="Times New Roman" w:eastAsia="Times New Roman" w:hAnsi="Times New Roman" w:cs="Times New Roman"/>
          <w:b/>
          <w:bCs/>
          <w:sz w:val="36"/>
          <w:szCs w:val="36"/>
          <w:lang w:eastAsia="en-IN"/>
        </w:rPr>
        <w:t xml:space="preserve">Data </w:t>
      </w:r>
      <w:proofErr w:type="spellStart"/>
      <w:r w:rsidRPr="00793F3C">
        <w:rPr>
          <w:rFonts w:ascii="Times New Roman" w:eastAsia="Times New Roman" w:hAnsi="Times New Roman" w:cs="Times New Roman"/>
          <w:b/>
          <w:bCs/>
          <w:sz w:val="36"/>
          <w:szCs w:val="36"/>
          <w:lang w:eastAsia="en-IN"/>
        </w:rPr>
        <w:t>Preprocessing</w:t>
      </w:r>
      <w:proofErr w:type="spellEnd"/>
    </w:p>
    <w:p w:rsidR="00793F3C" w:rsidRPr="00793F3C" w:rsidRDefault="00793F3C" w:rsidP="00793F3C">
      <w:pPr>
        <w:spacing w:before="100" w:beforeAutospacing="1" w:after="100" w:afterAutospacing="1" w:line="360" w:lineRule="auto"/>
        <w:jc w:val="both"/>
        <w:rPr>
          <w:rFonts w:ascii="Times New Roman" w:eastAsia="Times New Roman" w:hAnsi="Times New Roman" w:cs="Times New Roman"/>
          <w:sz w:val="24"/>
          <w:szCs w:val="24"/>
          <w:lang w:eastAsia="en-IN"/>
        </w:rPr>
      </w:pPr>
      <w:r w:rsidRPr="00793F3C">
        <w:rPr>
          <w:rFonts w:ascii="Times New Roman" w:eastAsia="Times New Roman" w:hAnsi="Times New Roman" w:cs="Times New Roman"/>
          <w:sz w:val="24"/>
          <w:szCs w:val="24"/>
          <w:lang w:eastAsia="en-IN"/>
        </w:rPr>
        <w:t xml:space="preserve">The categorical features such as </w:t>
      </w:r>
      <w:proofErr w:type="spellStart"/>
      <w:r w:rsidRPr="00793F3C">
        <w:rPr>
          <w:rFonts w:ascii="Times New Roman" w:eastAsia="Times New Roman" w:hAnsi="Times New Roman" w:cs="Times New Roman"/>
          <w:b/>
          <w:bCs/>
          <w:sz w:val="24"/>
          <w:szCs w:val="24"/>
          <w:lang w:eastAsia="en-IN"/>
        </w:rPr>
        <w:t>mainroad</w:t>
      </w:r>
      <w:proofErr w:type="spellEnd"/>
      <w:r w:rsidRPr="00793F3C">
        <w:rPr>
          <w:rFonts w:ascii="Times New Roman" w:eastAsia="Times New Roman" w:hAnsi="Times New Roman" w:cs="Times New Roman"/>
          <w:sz w:val="24"/>
          <w:szCs w:val="24"/>
          <w:lang w:eastAsia="en-IN"/>
        </w:rPr>
        <w:t xml:space="preserve">, </w:t>
      </w:r>
      <w:r w:rsidRPr="00793F3C">
        <w:rPr>
          <w:rFonts w:ascii="Times New Roman" w:eastAsia="Times New Roman" w:hAnsi="Times New Roman" w:cs="Times New Roman"/>
          <w:b/>
          <w:bCs/>
          <w:sz w:val="24"/>
          <w:szCs w:val="24"/>
          <w:lang w:eastAsia="en-IN"/>
        </w:rPr>
        <w:t>guestroom</w:t>
      </w:r>
      <w:r w:rsidRPr="00793F3C">
        <w:rPr>
          <w:rFonts w:ascii="Times New Roman" w:eastAsia="Times New Roman" w:hAnsi="Times New Roman" w:cs="Times New Roman"/>
          <w:sz w:val="24"/>
          <w:szCs w:val="24"/>
          <w:lang w:eastAsia="en-IN"/>
        </w:rPr>
        <w:t xml:space="preserve">, </w:t>
      </w:r>
      <w:r w:rsidRPr="00793F3C">
        <w:rPr>
          <w:rFonts w:ascii="Times New Roman" w:eastAsia="Times New Roman" w:hAnsi="Times New Roman" w:cs="Times New Roman"/>
          <w:b/>
          <w:bCs/>
          <w:sz w:val="24"/>
          <w:szCs w:val="24"/>
          <w:lang w:eastAsia="en-IN"/>
        </w:rPr>
        <w:t>basement</w:t>
      </w:r>
      <w:r w:rsidRPr="00793F3C">
        <w:rPr>
          <w:rFonts w:ascii="Times New Roman" w:eastAsia="Times New Roman" w:hAnsi="Times New Roman" w:cs="Times New Roman"/>
          <w:sz w:val="24"/>
          <w:szCs w:val="24"/>
          <w:lang w:eastAsia="en-IN"/>
        </w:rPr>
        <w:t xml:space="preserve">, </w:t>
      </w:r>
      <w:proofErr w:type="spellStart"/>
      <w:r w:rsidRPr="00793F3C">
        <w:rPr>
          <w:rFonts w:ascii="Times New Roman" w:eastAsia="Times New Roman" w:hAnsi="Times New Roman" w:cs="Times New Roman"/>
          <w:b/>
          <w:bCs/>
          <w:sz w:val="24"/>
          <w:szCs w:val="24"/>
          <w:lang w:eastAsia="en-IN"/>
        </w:rPr>
        <w:t>airconditioning</w:t>
      </w:r>
      <w:proofErr w:type="spellEnd"/>
      <w:r w:rsidRPr="00793F3C">
        <w:rPr>
          <w:rFonts w:ascii="Times New Roman" w:eastAsia="Times New Roman" w:hAnsi="Times New Roman" w:cs="Times New Roman"/>
          <w:sz w:val="24"/>
          <w:szCs w:val="24"/>
          <w:lang w:eastAsia="en-IN"/>
        </w:rPr>
        <w:t xml:space="preserve">, and </w:t>
      </w:r>
      <w:proofErr w:type="spellStart"/>
      <w:r w:rsidRPr="00793F3C">
        <w:rPr>
          <w:rFonts w:ascii="Times New Roman" w:eastAsia="Times New Roman" w:hAnsi="Times New Roman" w:cs="Times New Roman"/>
          <w:b/>
          <w:bCs/>
          <w:sz w:val="24"/>
          <w:szCs w:val="24"/>
          <w:lang w:eastAsia="en-IN"/>
        </w:rPr>
        <w:t>furnishingstatus</w:t>
      </w:r>
      <w:proofErr w:type="spellEnd"/>
      <w:r w:rsidRPr="00793F3C">
        <w:rPr>
          <w:rFonts w:ascii="Times New Roman" w:eastAsia="Times New Roman" w:hAnsi="Times New Roman" w:cs="Times New Roman"/>
          <w:sz w:val="24"/>
          <w:szCs w:val="24"/>
          <w:lang w:eastAsia="en-IN"/>
        </w:rPr>
        <w:t xml:space="preserve"> were converted into numerical form using one-hot encoding so that machine learning algorithms could process them. The dataset was then divided into training data (80%) and testing data (20%).</w:t>
      </w:r>
    </w:p>
    <w:p w:rsidR="00793F3C" w:rsidRPr="00793F3C" w:rsidRDefault="00793F3C" w:rsidP="00793F3C">
      <w:pPr>
        <w:spacing w:before="100" w:beforeAutospacing="1" w:after="100" w:afterAutospacing="1" w:line="360" w:lineRule="auto"/>
        <w:jc w:val="both"/>
        <w:outlineLvl w:val="1"/>
        <w:rPr>
          <w:rFonts w:ascii="Times New Roman" w:eastAsia="Times New Roman" w:hAnsi="Times New Roman" w:cs="Times New Roman"/>
          <w:b/>
          <w:bCs/>
          <w:sz w:val="36"/>
          <w:szCs w:val="36"/>
          <w:lang w:eastAsia="en-IN"/>
        </w:rPr>
      </w:pPr>
      <w:r w:rsidRPr="00793F3C">
        <w:rPr>
          <w:rFonts w:ascii="Times New Roman" w:eastAsia="Times New Roman" w:hAnsi="Times New Roman" w:cs="Times New Roman"/>
          <w:b/>
          <w:bCs/>
          <w:sz w:val="36"/>
          <w:szCs w:val="36"/>
          <w:lang w:eastAsia="en-IN"/>
        </w:rPr>
        <w:t>Model Development and Evaluation</w:t>
      </w:r>
    </w:p>
    <w:p w:rsidR="00793F3C" w:rsidRPr="00793F3C" w:rsidRDefault="00793F3C" w:rsidP="00793F3C">
      <w:pPr>
        <w:spacing w:before="100" w:beforeAutospacing="1" w:after="100" w:afterAutospacing="1" w:line="360" w:lineRule="auto"/>
        <w:jc w:val="both"/>
        <w:rPr>
          <w:rFonts w:ascii="Times New Roman" w:eastAsia="Times New Roman" w:hAnsi="Times New Roman" w:cs="Times New Roman"/>
          <w:sz w:val="24"/>
          <w:szCs w:val="24"/>
          <w:lang w:eastAsia="en-IN"/>
        </w:rPr>
      </w:pPr>
      <w:r w:rsidRPr="00793F3C">
        <w:rPr>
          <w:rFonts w:ascii="Times New Roman" w:eastAsia="Times New Roman" w:hAnsi="Times New Roman" w:cs="Times New Roman"/>
          <w:sz w:val="24"/>
          <w:szCs w:val="24"/>
          <w:lang w:eastAsia="en-IN"/>
        </w:rPr>
        <w:t>Two regression models were developed and compared:</w:t>
      </w:r>
    </w:p>
    <w:p w:rsidR="00793F3C" w:rsidRPr="00793F3C" w:rsidRDefault="00793F3C" w:rsidP="00793F3C">
      <w:pPr>
        <w:numPr>
          <w:ilvl w:val="0"/>
          <w:numId w:val="1"/>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793F3C">
        <w:rPr>
          <w:rFonts w:ascii="Times New Roman" w:eastAsia="Times New Roman" w:hAnsi="Times New Roman" w:cs="Times New Roman"/>
          <w:b/>
          <w:bCs/>
          <w:sz w:val="24"/>
          <w:szCs w:val="24"/>
          <w:lang w:eastAsia="en-IN"/>
        </w:rPr>
        <w:t>Linear Regression</w:t>
      </w:r>
    </w:p>
    <w:p w:rsidR="00793F3C" w:rsidRPr="00793F3C" w:rsidRDefault="00793F3C" w:rsidP="00793F3C">
      <w:pPr>
        <w:numPr>
          <w:ilvl w:val="1"/>
          <w:numId w:val="1"/>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793F3C">
        <w:rPr>
          <w:rFonts w:ascii="Times New Roman" w:eastAsia="Times New Roman" w:hAnsi="Times New Roman" w:cs="Times New Roman"/>
          <w:sz w:val="24"/>
          <w:szCs w:val="24"/>
          <w:lang w:eastAsia="en-IN"/>
        </w:rPr>
        <w:t>MAE: 970,043</w:t>
      </w:r>
    </w:p>
    <w:p w:rsidR="00793F3C" w:rsidRPr="00793F3C" w:rsidRDefault="00793F3C" w:rsidP="00793F3C">
      <w:pPr>
        <w:numPr>
          <w:ilvl w:val="1"/>
          <w:numId w:val="1"/>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793F3C">
        <w:rPr>
          <w:rFonts w:ascii="Times New Roman" w:eastAsia="Times New Roman" w:hAnsi="Times New Roman" w:cs="Times New Roman"/>
          <w:sz w:val="24"/>
          <w:szCs w:val="24"/>
          <w:lang w:eastAsia="en-IN"/>
        </w:rPr>
        <w:t>RMSE: 1,324,507</w:t>
      </w:r>
    </w:p>
    <w:p w:rsidR="00793F3C" w:rsidRPr="00793F3C" w:rsidRDefault="00793F3C" w:rsidP="00793F3C">
      <w:pPr>
        <w:numPr>
          <w:ilvl w:val="1"/>
          <w:numId w:val="1"/>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793F3C">
        <w:rPr>
          <w:rFonts w:ascii="Times New Roman" w:eastAsia="Times New Roman" w:hAnsi="Times New Roman" w:cs="Times New Roman"/>
          <w:sz w:val="24"/>
          <w:szCs w:val="24"/>
          <w:lang w:eastAsia="en-IN"/>
        </w:rPr>
        <w:t>R² Score: 0.653</w:t>
      </w:r>
    </w:p>
    <w:p w:rsidR="00793F3C" w:rsidRPr="00793F3C" w:rsidRDefault="00793F3C" w:rsidP="00793F3C">
      <w:pPr>
        <w:numPr>
          <w:ilvl w:val="0"/>
          <w:numId w:val="1"/>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793F3C">
        <w:rPr>
          <w:rFonts w:ascii="Times New Roman" w:eastAsia="Times New Roman" w:hAnsi="Times New Roman" w:cs="Times New Roman"/>
          <w:b/>
          <w:bCs/>
          <w:sz w:val="24"/>
          <w:szCs w:val="24"/>
          <w:lang w:eastAsia="en-IN"/>
        </w:rPr>
        <w:t xml:space="preserve">Random Forest </w:t>
      </w:r>
      <w:proofErr w:type="spellStart"/>
      <w:r w:rsidRPr="00793F3C">
        <w:rPr>
          <w:rFonts w:ascii="Times New Roman" w:eastAsia="Times New Roman" w:hAnsi="Times New Roman" w:cs="Times New Roman"/>
          <w:b/>
          <w:bCs/>
          <w:sz w:val="24"/>
          <w:szCs w:val="24"/>
          <w:lang w:eastAsia="en-IN"/>
        </w:rPr>
        <w:t>Regressor</w:t>
      </w:r>
      <w:proofErr w:type="spellEnd"/>
    </w:p>
    <w:p w:rsidR="00793F3C" w:rsidRPr="00793F3C" w:rsidRDefault="00793F3C" w:rsidP="00793F3C">
      <w:pPr>
        <w:numPr>
          <w:ilvl w:val="1"/>
          <w:numId w:val="1"/>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793F3C">
        <w:rPr>
          <w:rFonts w:ascii="Times New Roman" w:eastAsia="Times New Roman" w:hAnsi="Times New Roman" w:cs="Times New Roman"/>
          <w:sz w:val="24"/>
          <w:szCs w:val="24"/>
          <w:lang w:eastAsia="en-IN"/>
        </w:rPr>
        <w:t>MAE: 1,021,546</w:t>
      </w:r>
    </w:p>
    <w:p w:rsidR="00793F3C" w:rsidRPr="00793F3C" w:rsidRDefault="00793F3C" w:rsidP="00793F3C">
      <w:pPr>
        <w:numPr>
          <w:ilvl w:val="1"/>
          <w:numId w:val="1"/>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793F3C">
        <w:rPr>
          <w:rFonts w:ascii="Times New Roman" w:eastAsia="Times New Roman" w:hAnsi="Times New Roman" w:cs="Times New Roman"/>
          <w:sz w:val="24"/>
          <w:szCs w:val="24"/>
          <w:lang w:eastAsia="en-IN"/>
        </w:rPr>
        <w:t>RMSE: 1,400,566</w:t>
      </w:r>
    </w:p>
    <w:p w:rsidR="00793F3C" w:rsidRPr="00793F3C" w:rsidRDefault="00793F3C" w:rsidP="00793F3C">
      <w:pPr>
        <w:numPr>
          <w:ilvl w:val="1"/>
          <w:numId w:val="1"/>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793F3C">
        <w:rPr>
          <w:rFonts w:ascii="Times New Roman" w:eastAsia="Times New Roman" w:hAnsi="Times New Roman" w:cs="Times New Roman"/>
          <w:sz w:val="24"/>
          <w:szCs w:val="24"/>
          <w:lang w:eastAsia="en-IN"/>
        </w:rPr>
        <w:t>R² Score: 0.612</w:t>
      </w:r>
    </w:p>
    <w:p w:rsidR="00793F3C" w:rsidRPr="00793F3C" w:rsidRDefault="00793F3C" w:rsidP="00793F3C">
      <w:pPr>
        <w:spacing w:before="100" w:beforeAutospacing="1" w:after="100" w:afterAutospacing="1" w:line="360" w:lineRule="auto"/>
        <w:jc w:val="both"/>
        <w:rPr>
          <w:rFonts w:ascii="Times New Roman" w:eastAsia="Times New Roman" w:hAnsi="Times New Roman" w:cs="Times New Roman"/>
          <w:sz w:val="24"/>
          <w:szCs w:val="24"/>
          <w:lang w:eastAsia="en-IN"/>
        </w:rPr>
      </w:pPr>
      <w:r w:rsidRPr="00793F3C">
        <w:rPr>
          <w:rFonts w:ascii="Times New Roman" w:eastAsia="Times New Roman" w:hAnsi="Times New Roman" w:cs="Times New Roman"/>
          <w:sz w:val="24"/>
          <w:szCs w:val="24"/>
          <w:lang w:eastAsia="en-IN"/>
        </w:rPr>
        <w:t xml:space="preserve">Based on the evaluation metrics, the </w:t>
      </w:r>
      <w:r w:rsidRPr="00793F3C">
        <w:rPr>
          <w:rFonts w:ascii="Times New Roman" w:eastAsia="Times New Roman" w:hAnsi="Times New Roman" w:cs="Times New Roman"/>
          <w:b/>
          <w:bCs/>
          <w:sz w:val="24"/>
          <w:szCs w:val="24"/>
          <w:lang w:eastAsia="en-IN"/>
        </w:rPr>
        <w:t>Linear Regression model performed slightly better</w:t>
      </w:r>
      <w:r w:rsidRPr="00793F3C">
        <w:rPr>
          <w:rFonts w:ascii="Times New Roman" w:eastAsia="Times New Roman" w:hAnsi="Times New Roman" w:cs="Times New Roman"/>
          <w:sz w:val="24"/>
          <w:szCs w:val="24"/>
          <w:lang w:eastAsia="en-IN"/>
        </w:rPr>
        <w:t xml:space="preserve"> than the Random Forest model for this dataset, achieving a higher R² score and lower prediction errors.</w:t>
      </w:r>
    </w:p>
    <w:p w:rsidR="00793F3C" w:rsidRPr="00793F3C" w:rsidRDefault="00793F3C" w:rsidP="00793F3C">
      <w:pPr>
        <w:spacing w:before="100" w:beforeAutospacing="1" w:after="100" w:afterAutospacing="1" w:line="360" w:lineRule="auto"/>
        <w:jc w:val="both"/>
        <w:outlineLvl w:val="1"/>
        <w:rPr>
          <w:rFonts w:ascii="Times New Roman" w:eastAsia="Times New Roman" w:hAnsi="Times New Roman" w:cs="Times New Roman"/>
          <w:b/>
          <w:bCs/>
          <w:sz w:val="36"/>
          <w:szCs w:val="36"/>
          <w:lang w:eastAsia="en-IN"/>
        </w:rPr>
      </w:pPr>
      <w:r w:rsidRPr="00793F3C">
        <w:rPr>
          <w:rFonts w:ascii="Times New Roman" w:eastAsia="Times New Roman" w:hAnsi="Times New Roman" w:cs="Times New Roman"/>
          <w:b/>
          <w:bCs/>
          <w:sz w:val="36"/>
          <w:szCs w:val="36"/>
          <w:lang w:eastAsia="en-IN"/>
        </w:rPr>
        <w:lastRenderedPageBreak/>
        <w:t>Key Findings</w:t>
      </w:r>
    </w:p>
    <w:p w:rsidR="00793F3C" w:rsidRPr="00793F3C" w:rsidRDefault="00793F3C" w:rsidP="00793F3C">
      <w:pPr>
        <w:spacing w:before="100" w:beforeAutospacing="1" w:after="100" w:afterAutospacing="1" w:line="360" w:lineRule="auto"/>
        <w:jc w:val="both"/>
        <w:rPr>
          <w:rFonts w:ascii="Times New Roman" w:eastAsia="Times New Roman" w:hAnsi="Times New Roman" w:cs="Times New Roman"/>
          <w:sz w:val="24"/>
          <w:szCs w:val="24"/>
          <w:lang w:eastAsia="en-IN"/>
        </w:rPr>
      </w:pPr>
      <w:r w:rsidRPr="00793F3C">
        <w:rPr>
          <w:rFonts w:ascii="Times New Roman" w:eastAsia="Times New Roman" w:hAnsi="Times New Roman" w:cs="Times New Roman"/>
          <w:sz w:val="24"/>
          <w:szCs w:val="24"/>
          <w:lang w:eastAsia="en-IN"/>
        </w:rPr>
        <w:t>Feature importance analysis showed that the following factors had the greatest impact on house prices:</w:t>
      </w:r>
    </w:p>
    <w:p w:rsidR="00793F3C" w:rsidRPr="00793F3C" w:rsidRDefault="00793F3C" w:rsidP="00793F3C">
      <w:pPr>
        <w:numPr>
          <w:ilvl w:val="0"/>
          <w:numId w:val="2"/>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793F3C">
        <w:rPr>
          <w:rFonts w:ascii="Times New Roman" w:eastAsia="Times New Roman" w:hAnsi="Times New Roman" w:cs="Times New Roman"/>
          <w:sz w:val="24"/>
          <w:szCs w:val="24"/>
          <w:lang w:eastAsia="en-IN"/>
        </w:rPr>
        <w:t>Area of the house</w:t>
      </w:r>
    </w:p>
    <w:p w:rsidR="00793F3C" w:rsidRPr="00793F3C" w:rsidRDefault="00793F3C" w:rsidP="00793F3C">
      <w:pPr>
        <w:numPr>
          <w:ilvl w:val="0"/>
          <w:numId w:val="2"/>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793F3C">
        <w:rPr>
          <w:rFonts w:ascii="Times New Roman" w:eastAsia="Times New Roman" w:hAnsi="Times New Roman" w:cs="Times New Roman"/>
          <w:sz w:val="24"/>
          <w:szCs w:val="24"/>
          <w:lang w:eastAsia="en-IN"/>
        </w:rPr>
        <w:t>Number of bathrooms</w:t>
      </w:r>
    </w:p>
    <w:p w:rsidR="00793F3C" w:rsidRPr="00793F3C" w:rsidRDefault="00793F3C" w:rsidP="00793F3C">
      <w:pPr>
        <w:numPr>
          <w:ilvl w:val="0"/>
          <w:numId w:val="2"/>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793F3C">
        <w:rPr>
          <w:rFonts w:ascii="Times New Roman" w:eastAsia="Times New Roman" w:hAnsi="Times New Roman" w:cs="Times New Roman"/>
          <w:sz w:val="24"/>
          <w:szCs w:val="24"/>
          <w:lang w:eastAsia="en-IN"/>
        </w:rPr>
        <w:t>Availability of air conditioning</w:t>
      </w:r>
    </w:p>
    <w:p w:rsidR="00793F3C" w:rsidRPr="00793F3C" w:rsidRDefault="00793F3C" w:rsidP="00793F3C">
      <w:pPr>
        <w:numPr>
          <w:ilvl w:val="0"/>
          <w:numId w:val="2"/>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793F3C">
        <w:rPr>
          <w:rFonts w:ascii="Times New Roman" w:eastAsia="Times New Roman" w:hAnsi="Times New Roman" w:cs="Times New Roman"/>
          <w:sz w:val="24"/>
          <w:szCs w:val="24"/>
          <w:lang w:eastAsia="en-IN"/>
        </w:rPr>
        <w:t>Parking facilities</w:t>
      </w:r>
    </w:p>
    <w:p w:rsidR="00793F3C" w:rsidRPr="00793F3C" w:rsidRDefault="00793F3C" w:rsidP="00793F3C">
      <w:pPr>
        <w:numPr>
          <w:ilvl w:val="0"/>
          <w:numId w:val="2"/>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793F3C">
        <w:rPr>
          <w:rFonts w:ascii="Times New Roman" w:eastAsia="Times New Roman" w:hAnsi="Times New Roman" w:cs="Times New Roman"/>
          <w:sz w:val="24"/>
          <w:szCs w:val="24"/>
          <w:lang w:eastAsia="en-IN"/>
        </w:rPr>
        <w:t>Number of stories</w:t>
      </w:r>
      <w:bookmarkStart w:id="0" w:name="_GoBack"/>
      <w:bookmarkEnd w:id="0"/>
    </w:p>
    <w:p w:rsidR="00793F3C" w:rsidRPr="00793F3C" w:rsidRDefault="00793F3C" w:rsidP="00793F3C">
      <w:pPr>
        <w:numPr>
          <w:ilvl w:val="0"/>
          <w:numId w:val="2"/>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793F3C">
        <w:rPr>
          <w:rFonts w:ascii="Times New Roman" w:eastAsia="Times New Roman" w:hAnsi="Times New Roman" w:cs="Times New Roman"/>
          <w:sz w:val="24"/>
          <w:szCs w:val="24"/>
          <w:lang w:eastAsia="en-IN"/>
        </w:rPr>
        <w:t>Number of bedrooms</w:t>
      </w:r>
    </w:p>
    <w:p w:rsidR="00793F3C" w:rsidRPr="00793F3C" w:rsidRDefault="00793F3C" w:rsidP="00793F3C">
      <w:pPr>
        <w:spacing w:before="100" w:beforeAutospacing="1" w:after="100" w:afterAutospacing="1" w:line="360" w:lineRule="auto"/>
        <w:jc w:val="both"/>
        <w:rPr>
          <w:rFonts w:ascii="Times New Roman" w:eastAsia="Times New Roman" w:hAnsi="Times New Roman" w:cs="Times New Roman"/>
          <w:sz w:val="24"/>
          <w:szCs w:val="24"/>
          <w:lang w:eastAsia="en-IN"/>
        </w:rPr>
      </w:pPr>
      <w:r w:rsidRPr="00793F3C">
        <w:rPr>
          <w:rFonts w:ascii="Times New Roman" w:eastAsia="Times New Roman" w:hAnsi="Times New Roman" w:cs="Times New Roman"/>
          <w:sz w:val="24"/>
          <w:szCs w:val="24"/>
          <w:lang w:eastAsia="en-IN"/>
        </w:rPr>
        <w:t xml:space="preserve">Among all the features, </w:t>
      </w:r>
      <w:r w:rsidRPr="00793F3C">
        <w:rPr>
          <w:rFonts w:ascii="Times New Roman" w:eastAsia="Times New Roman" w:hAnsi="Times New Roman" w:cs="Times New Roman"/>
          <w:b/>
          <w:bCs/>
          <w:sz w:val="24"/>
          <w:szCs w:val="24"/>
          <w:lang w:eastAsia="en-IN"/>
        </w:rPr>
        <w:t>area</w:t>
      </w:r>
      <w:r w:rsidRPr="00793F3C">
        <w:rPr>
          <w:rFonts w:ascii="Times New Roman" w:eastAsia="Times New Roman" w:hAnsi="Times New Roman" w:cs="Times New Roman"/>
          <w:sz w:val="24"/>
          <w:szCs w:val="24"/>
          <w:lang w:eastAsia="en-IN"/>
        </w:rPr>
        <w:t xml:space="preserve"> was by far the most influential factor, contributing nearly half of the overall importance in predicting house prices.</w:t>
      </w:r>
    </w:p>
    <w:p w:rsidR="00793F3C" w:rsidRPr="00793F3C" w:rsidRDefault="00793F3C" w:rsidP="00793F3C">
      <w:pPr>
        <w:spacing w:before="100" w:beforeAutospacing="1" w:after="100" w:afterAutospacing="1" w:line="360" w:lineRule="auto"/>
        <w:jc w:val="both"/>
        <w:outlineLvl w:val="1"/>
        <w:rPr>
          <w:rFonts w:ascii="Times New Roman" w:eastAsia="Times New Roman" w:hAnsi="Times New Roman" w:cs="Times New Roman"/>
          <w:b/>
          <w:bCs/>
          <w:sz w:val="36"/>
          <w:szCs w:val="36"/>
          <w:lang w:eastAsia="en-IN"/>
        </w:rPr>
      </w:pPr>
      <w:r w:rsidRPr="00793F3C">
        <w:rPr>
          <w:rFonts w:ascii="Times New Roman" w:eastAsia="Times New Roman" w:hAnsi="Times New Roman" w:cs="Times New Roman"/>
          <w:b/>
          <w:bCs/>
          <w:sz w:val="36"/>
          <w:szCs w:val="36"/>
          <w:lang w:eastAsia="en-IN"/>
        </w:rPr>
        <w:t>Conclusion</w:t>
      </w:r>
    </w:p>
    <w:p w:rsidR="00793F3C" w:rsidRPr="00793F3C" w:rsidRDefault="00793F3C" w:rsidP="00793F3C">
      <w:pPr>
        <w:spacing w:before="100" w:beforeAutospacing="1" w:after="100" w:afterAutospacing="1" w:line="360" w:lineRule="auto"/>
        <w:jc w:val="both"/>
        <w:rPr>
          <w:rFonts w:ascii="Times New Roman" w:eastAsia="Times New Roman" w:hAnsi="Times New Roman" w:cs="Times New Roman"/>
          <w:sz w:val="24"/>
          <w:szCs w:val="24"/>
          <w:lang w:eastAsia="en-IN"/>
        </w:rPr>
      </w:pPr>
      <w:r w:rsidRPr="00793F3C">
        <w:rPr>
          <w:rFonts w:ascii="Times New Roman" w:eastAsia="Times New Roman" w:hAnsi="Times New Roman" w:cs="Times New Roman"/>
          <w:sz w:val="24"/>
          <w:szCs w:val="24"/>
          <w:lang w:eastAsia="en-IN"/>
        </w:rPr>
        <w:t>This project demonstrated that machine learning can effectively be used to estimate house prices using property characteristics. An interesting observation was that amenities such as air conditioning, parking, and furnishing status significantly affected house prices even when houses had similar sizes. For real estate businesses, using predictive models can help determine fair property prices, support investment decisions, and provide better recommendations to buyers and sellers.</w:t>
      </w:r>
    </w:p>
    <w:p w:rsidR="00097D4B" w:rsidRDefault="00097D4B"/>
    <w:sectPr w:rsidR="00097D4B" w:rsidSect="00793F3C">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4A03AC5"/>
    <w:multiLevelType w:val="multilevel"/>
    <w:tmpl w:val="99E2E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8591EC2"/>
    <w:multiLevelType w:val="multilevel"/>
    <w:tmpl w:val="5428DC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93F3C"/>
    <w:rsid w:val="00097D4B"/>
    <w:rsid w:val="00793F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793F3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793F3C"/>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3F3C"/>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793F3C"/>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793F3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793F3C"/>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793F3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793F3C"/>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3F3C"/>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793F3C"/>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793F3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793F3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335271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357</Words>
  <Characters>2035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Rakshita</dc:creator>
  <cp:lastModifiedBy>Rakshita</cp:lastModifiedBy>
  <cp:revision>1</cp:revision>
  <dcterms:created xsi:type="dcterms:W3CDTF">2026-06-21T11:25:00Z</dcterms:created>
  <dcterms:modified xsi:type="dcterms:W3CDTF">2026-06-21T11:27:00Z</dcterms:modified>
</cp:coreProperties>
</file>