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26A2" w14:textId="3E8987DE" w:rsidR="003E2D89" w:rsidRDefault="00926212">
      <w:pPr>
        <w:rPr>
          <w:b/>
          <w:bCs/>
          <w:sz w:val="40"/>
          <w:szCs w:val="40"/>
        </w:rPr>
      </w:pPr>
      <w:r w:rsidRPr="00926212">
        <w:rPr>
          <w:b/>
          <w:bCs/>
          <w:sz w:val="40"/>
          <w:szCs w:val="40"/>
        </w:rPr>
        <w:t>Project Idea:</w:t>
      </w:r>
    </w:p>
    <w:p w14:paraId="2921ACB8" w14:textId="1C850075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 xml:space="preserve"> Smart AI tool to </w:t>
      </w:r>
      <w:r>
        <w:rPr>
          <w:b/>
          <w:bCs/>
          <w:sz w:val="32"/>
          <w:szCs w:val="32"/>
        </w:rPr>
        <w:t xml:space="preserve">keep </w:t>
      </w:r>
      <w:r w:rsidRPr="00926212">
        <w:rPr>
          <w:b/>
          <w:bCs/>
          <w:sz w:val="32"/>
          <w:szCs w:val="32"/>
        </w:rPr>
        <w:t>track and categorize expenses automatically.</w:t>
      </w:r>
    </w:p>
    <w:p w14:paraId="0BEBD222" w14:textId="2D852B04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u</w:t>
      </w:r>
      <w:r w:rsidRPr="00926212">
        <w:rPr>
          <w:b/>
          <w:bCs/>
          <w:sz w:val="32"/>
          <w:szCs w:val="32"/>
        </w:rPr>
        <w:t>ses machine learning to forecast future spending patterns.</w:t>
      </w:r>
    </w:p>
    <w:p w14:paraId="70E91A2C" w14:textId="68CFFF55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h</w:t>
      </w:r>
      <w:r w:rsidRPr="00926212">
        <w:rPr>
          <w:b/>
          <w:bCs/>
          <w:sz w:val="32"/>
          <w:szCs w:val="32"/>
        </w:rPr>
        <w:t>elps</w:t>
      </w:r>
      <w:r>
        <w:rPr>
          <w:b/>
          <w:bCs/>
          <w:sz w:val="32"/>
          <w:szCs w:val="32"/>
        </w:rPr>
        <w:t xml:space="preserve"> us</w:t>
      </w:r>
      <w:r w:rsidRPr="00926212">
        <w:rPr>
          <w:b/>
          <w:bCs/>
          <w:sz w:val="32"/>
          <w:szCs w:val="32"/>
        </w:rPr>
        <w:t xml:space="preserve"> both </w:t>
      </w:r>
      <w:r>
        <w:rPr>
          <w:b/>
          <w:bCs/>
          <w:sz w:val="32"/>
          <w:szCs w:val="32"/>
        </w:rPr>
        <w:t xml:space="preserve">the </w:t>
      </w:r>
      <w:r w:rsidRPr="00926212">
        <w:rPr>
          <w:b/>
          <w:bCs/>
          <w:sz w:val="32"/>
          <w:szCs w:val="32"/>
        </w:rPr>
        <w:t>individuals and businesses manage budgets effectively.</w:t>
      </w:r>
    </w:p>
    <w:p w14:paraId="399DF030" w14:textId="1CF8758B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p</w:t>
      </w:r>
      <w:r w:rsidRPr="00926212">
        <w:rPr>
          <w:b/>
          <w:bCs/>
          <w:sz w:val="32"/>
          <w:szCs w:val="32"/>
        </w:rPr>
        <w:t>redicts overspending and suggests corrective actions.</w:t>
      </w:r>
    </w:p>
    <w:p w14:paraId="6012A26C" w14:textId="12F159AD" w:rsid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g</w:t>
      </w:r>
      <w:r w:rsidRPr="00926212">
        <w:rPr>
          <w:b/>
          <w:bCs/>
          <w:sz w:val="32"/>
          <w:szCs w:val="32"/>
        </w:rPr>
        <w:t>enerates actionable insights for better financial decisions.</w:t>
      </w:r>
    </w:p>
    <w:p w14:paraId="27D9110D" w14:textId="76384662" w:rsidR="00926212" w:rsidRDefault="00926212" w:rsidP="00926212">
      <w:pPr>
        <w:rPr>
          <w:b/>
          <w:bCs/>
          <w:sz w:val="40"/>
          <w:szCs w:val="40"/>
        </w:rPr>
      </w:pPr>
      <w:r w:rsidRPr="00926212">
        <w:rPr>
          <w:b/>
          <w:bCs/>
          <w:sz w:val="40"/>
          <w:szCs w:val="40"/>
        </w:rPr>
        <w:t>Problem Statement:</w:t>
      </w:r>
    </w:p>
    <w:p w14:paraId="56AF08F1" w14:textId="044F236A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Now-a-days people are overspending without even knowing themselves.</w:t>
      </w:r>
    </w:p>
    <w:p w14:paraId="20080193" w14:textId="51840B6E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As this online payment came and we are just scanning the QR and paying.</w:t>
      </w:r>
    </w:p>
    <w:p w14:paraId="3C52487C" w14:textId="4BCCC28A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In past it wasn’t like that we used to count the money and we are paying the cash, it makes us to realise that we are spending a lot of amount.</w:t>
      </w:r>
    </w:p>
    <w:p w14:paraId="5F260B15" w14:textId="02688969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This overspending is due to poor tracking of money.</w:t>
      </w:r>
    </w:p>
    <w:p w14:paraId="730C41E0" w14:textId="1B987392" w:rsidR="00926212" w:rsidRPr="00926212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26212">
        <w:rPr>
          <w:b/>
          <w:bCs/>
          <w:sz w:val="32"/>
          <w:szCs w:val="32"/>
        </w:rPr>
        <w:t>Manual budgeting is time consuming and can make human errors.</w:t>
      </w:r>
    </w:p>
    <w:p w14:paraId="1EB757D1" w14:textId="426B23FB" w:rsidR="00926212" w:rsidRDefault="00926212" w:rsidP="009262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26212">
        <w:rPr>
          <w:b/>
          <w:bCs/>
          <w:sz w:val="32"/>
          <w:szCs w:val="32"/>
        </w:rPr>
        <w:t>There’s a need for automation in personal and business finance</w:t>
      </w:r>
      <w:r>
        <w:rPr>
          <w:sz w:val="32"/>
          <w:szCs w:val="32"/>
        </w:rPr>
        <w:t>.</w:t>
      </w:r>
    </w:p>
    <w:p w14:paraId="5797BB9E" w14:textId="196304DD" w:rsidR="00926212" w:rsidRDefault="00926212" w:rsidP="00926212">
      <w:pPr>
        <w:rPr>
          <w:b/>
          <w:bCs/>
          <w:sz w:val="40"/>
          <w:szCs w:val="40"/>
        </w:rPr>
      </w:pPr>
      <w:r w:rsidRPr="00926212">
        <w:rPr>
          <w:b/>
          <w:bCs/>
          <w:sz w:val="40"/>
          <w:szCs w:val="40"/>
        </w:rPr>
        <w:t>Real-Life Use Cases</w:t>
      </w:r>
      <w:r>
        <w:rPr>
          <w:b/>
          <w:bCs/>
          <w:sz w:val="40"/>
          <w:szCs w:val="40"/>
        </w:rPr>
        <w:t>:</w:t>
      </w:r>
    </w:p>
    <w:p w14:paraId="4F6CBA25" w14:textId="08CB9DE1" w:rsidR="00926212" w:rsidRPr="00502A27" w:rsidRDefault="00926212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Students managing the </w:t>
      </w:r>
      <w:r w:rsidR="00502A27" w:rsidRPr="00502A27">
        <w:rPr>
          <w:b/>
          <w:bCs/>
          <w:sz w:val="32"/>
          <w:szCs w:val="32"/>
        </w:rPr>
        <w:t>monthly pocket money savings.</w:t>
      </w:r>
    </w:p>
    <w:p w14:paraId="3A0BD124" w14:textId="300312B6" w:rsidR="00502A27" w:rsidRPr="00502A27" w:rsidRDefault="00502A27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In families household expenses.</w:t>
      </w:r>
    </w:p>
    <w:p w14:paraId="4F7722AF" w14:textId="1BD727EC" w:rsidR="00502A27" w:rsidRPr="00502A27" w:rsidRDefault="00502A27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In Small Businesses controlling material costs and revenue</w:t>
      </w:r>
    </w:p>
    <w:p w14:paraId="6B1471ED" w14:textId="0AA400D2" w:rsidR="00502A27" w:rsidRDefault="00502A27" w:rsidP="0092621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Corporate finance teams forecasting departmental budgets.</w:t>
      </w:r>
    </w:p>
    <w:p w14:paraId="22CBDF09" w14:textId="77777777" w:rsidR="00502A27" w:rsidRPr="00502A27" w:rsidRDefault="00502A27" w:rsidP="00502A27">
      <w:pPr>
        <w:ind w:left="360"/>
        <w:rPr>
          <w:b/>
          <w:bCs/>
          <w:sz w:val="32"/>
          <w:szCs w:val="32"/>
        </w:rPr>
      </w:pPr>
    </w:p>
    <w:p w14:paraId="4726F571" w14:textId="77777777" w:rsidR="00502A27" w:rsidRPr="00926212" w:rsidRDefault="00502A27" w:rsidP="00502A27">
      <w:pPr>
        <w:pStyle w:val="ListParagraph"/>
        <w:rPr>
          <w:b/>
          <w:bCs/>
          <w:sz w:val="40"/>
          <w:szCs w:val="40"/>
        </w:rPr>
      </w:pPr>
    </w:p>
    <w:p w14:paraId="09C1AF06" w14:textId="77E4817F" w:rsidR="00926212" w:rsidRDefault="00502A27" w:rsidP="009262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Feature Engineering:</w:t>
      </w:r>
    </w:p>
    <w:p w14:paraId="683D645B" w14:textId="45CB525C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Month and Weekday:</w:t>
      </w:r>
    </w:p>
    <w:p w14:paraId="163FF0F8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We add features like the month name and day of the week.</w:t>
      </w:r>
    </w:p>
    <w:p w14:paraId="2E0C21E0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It helps the model understand spending patterns, like weekends having more expenses.</w:t>
      </w:r>
    </w:p>
    <w:p w14:paraId="227C68AA" w14:textId="38B627A7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  Seasonal Patterns:</w:t>
      </w:r>
    </w:p>
    <w:p w14:paraId="19C816E1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Some expenses change with seasons (e.g., electricity in summer, travel in holidays).</w:t>
      </w:r>
    </w:p>
    <w:p w14:paraId="2C227667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Adding season information helps the model learn these patterns.</w:t>
      </w:r>
    </w:p>
    <w:p w14:paraId="41251DE4" w14:textId="62BC82B0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502A27">
        <w:rPr>
          <w:b/>
          <w:bCs/>
          <w:sz w:val="32"/>
          <w:szCs w:val="32"/>
        </w:rPr>
        <w:t>Cumulative Spending:</w:t>
      </w:r>
    </w:p>
    <w:p w14:paraId="47F890D0" w14:textId="78E44A16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Keeps track of total money spent till a certain day or month.</w:t>
      </w:r>
    </w:p>
    <w:p w14:paraId="25D8655D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Shows how spending builds up over time.</w:t>
      </w:r>
    </w:p>
    <w:p w14:paraId="79B5668A" w14:textId="57E81A39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 xml:space="preserve"> Expense Categories:</w:t>
      </w:r>
    </w:p>
    <w:p w14:paraId="3F2BC075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Groups expenses like food, rent, travel, entertainment, etc.</w:t>
      </w:r>
    </w:p>
    <w:p w14:paraId="0C8319F4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Helps in knowing which category affects total spending more.</w:t>
      </w:r>
    </w:p>
    <w:p w14:paraId="1C876A21" w14:textId="7E42D917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Previous Month’s Data (Lag Feature):</w:t>
      </w:r>
    </w:p>
    <w:p w14:paraId="11FF2837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Uses last month’s or last week’s expense to predict the next one.</w:t>
      </w:r>
    </w:p>
    <w:p w14:paraId="04B6909D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Because spending habits usually repeat over time.</w:t>
      </w:r>
    </w:p>
    <w:p w14:paraId="6AD68736" w14:textId="5A9F733A" w:rsidR="00502A27" w:rsidRPr="00502A27" w:rsidRDefault="00502A27" w:rsidP="00502A27">
      <w:pPr>
        <w:pStyle w:val="ListParagraph"/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Holiday or Event Indicator:</w:t>
      </w:r>
    </w:p>
    <w:p w14:paraId="430E1AF4" w14:textId="77777777" w:rsidR="00502A27" w:rsidRP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Marks special days like festivals or salary dates.</w:t>
      </w:r>
    </w:p>
    <w:p w14:paraId="4C08E6F9" w14:textId="7DEBFE51" w:rsidR="00502A27" w:rsidRDefault="00502A27" w:rsidP="00502A27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502A27">
        <w:rPr>
          <w:b/>
          <w:bCs/>
          <w:sz w:val="32"/>
          <w:szCs w:val="32"/>
        </w:rPr>
        <w:t>Since people usually spend more during such times, it helps make better forecasts.</w:t>
      </w:r>
    </w:p>
    <w:p w14:paraId="60136B46" w14:textId="77777777" w:rsidR="00502A27" w:rsidRDefault="00502A27" w:rsidP="00502A27">
      <w:pPr>
        <w:ind w:left="1080"/>
        <w:rPr>
          <w:b/>
          <w:bCs/>
          <w:sz w:val="32"/>
          <w:szCs w:val="32"/>
        </w:rPr>
      </w:pPr>
    </w:p>
    <w:p w14:paraId="161D66BA" w14:textId="77777777" w:rsidR="00502A27" w:rsidRDefault="00502A27" w:rsidP="00502A27">
      <w:pPr>
        <w:ind w:left="1080"/>
        <w:rPr>
          <w:b/>
          <w:bCs/>
          <w:sz w:val="32"/>
          <w:szCs w:val="32"/>
        </w:rPr>
      </w:pPr>
    </w:p>
    <w:p w14:paraId="751D0806" w14:textId="77777777" w:rsidR="00502A27" w:rsidRDefault="00502A27" w:rsidP="00502A27">
      <w:pPr>
        <w:rPr>
          <w:b/>
          <w:bCs/>
          <w:sz w:val="32"/>
          <w:szCs w:val="32"/>
        </w:rPr>
      </w:pPr>
    </w:p>
    <w:p w14:paraId="162EB6A2" w14:textId="5D0C1A7F" w:rsidR="00502A27" w:rsidRPr="00B720D4" w:rsidRDefault="00502A27" w:rsidP="00502A27">
      <w:pPr>
        <w:rPr>
          <w:b/>
          <w:bCs/>
          <w:sz w:val="40"/>
          <w:szCs w:val="40"/>
        </w:rPr>
      </w:pPr>
      <w:r w:rsidRPr="00B720D4">
        <w:rPr>
          <w:b/>
          <w:bCs/>
          <w:sz w:val="40"/>
          <w:szCs w:val="40"/>
        </w:rPr>
        <w:lastRenderedPageBreak/>
        <w:t>Time Series Forecasting</w:t>
      </w:r>
      <w:r w:rsidR="00B720D4">
        <w:rPr>
          <w:b/>
          <w:bCs/>
          <w:sz w:val="40"/>
          <w:szCs w:val="40"/>
        </w:rPr>
        <w:t>:</w:t>
      </w:r>
    </w:p>
    <w:p w14:paraId="5796588F" w14:textId="7152790E" w:rsidR="00502A27" w:rsidRDefault="00502A27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Based on past data we used to predict the future predictions.</w:t>
      </w:r>
    </w:p>
    <w:p w14:paraId="133568BA" w14:textId="75BFD6DE" w:rsidR="00502A27" w:rsidRDefault="00502A27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Finding the trends as we are Increasing/ Decreasing our expenses.</w:t>
      </w:r>
    </w:p>
    <w:p w14:paraId="151C14B1" w14:textId="64681862" w:rsidR="00502A27" w:rsidRDefault="00B720D4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720D4">
        <w:rPr>
          <w:b/>
          <w:bCs/>
          <w:sz w:val="32"/>
          <w:szCs w:val="32"/>
        </w:rPr>
        <w:t>Notices repeating patterns like higher spending during holidays or weekends.</w:t>
      </w:r>
    </w:p>
    <w:p w14:paraId="6D537ED6" w14:textId="02A1AC16" w:rsidR="00B720D4" w:rsidRDefault="00B720D4" w:rsidP="00502A2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Here we use different models like </w:t>
      </w:r>
      <w:r w:rsidRPr="00B720D4">
        <w:rPr>
          <w:b/>
          <w:bCs/>
          <w:sz w:val="36"/>
          <w:szCs w:val="36"/>
        </w:rPr>
        <w:t>ARIMA</w:t>
      </w:r>
      <w:r>
        <w:rPr>
          <w:b/>
          <w:bCs/>
          <w:sz w:val="32"/>
          <w:szCs w:val="32"/>
        </w:rPr>
        <w:t xml:space="preserve">, </w:t>
      </w:r>
      <w:r w:rsidRPr="00B720D4">
        <w:rPr>
          <w:b/>
          <w:bCs/>
          <w:sz w:val="36"/>
          <w:szCs w:val="36"/>
        </w:rPr>
        <w:t>SARIMA</w:t>
      </w:r>
      <w:r>
        <w:rPr>
          <w:b/>
          <w:bCs/>
          <w:sz w:val="32"/>
          <w:szCs w:val="32"/>
        </w:rPr>
        <w:t xml:space="preserve"> there are very powerful models for time based data.</w:t>
      </w:r>
    </w:p>
    <w:p w14:paraId="6C81977F" w14:textId="77F81C3B" w:rsidR="000C2161" w:rsidRDefault="00B720D4" w:rsidP="000C216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720D4">
        <w:rPr>
          <w:b/>
          <w:bCs/>
          <w:sz w:val="32"/>
          <w:szCs w:val="32"/>
        </w:rPr>
        <w:t xml:space="preserve">After learning from old data, the model </w:t>
      </w:r>
      <w:r w:rsidRPr="00B720D4">
        <w:rPr>
          <w:b/>
          <w:bCs/>
          <w:sz w:val="36"/>
          <w:szCs w:val="36"/>
        </w:rPr>
        <w:t>predicts</w:t>
      </w:r>
      <w:r w:rsidRPr="00B720D4">
        <w:rPr>
          <w:b/>
          <w:bCs/>
          <w:sz w:val="32"/>
          <w:szCs w:val="32"/>
        </w:rPr>
        <w:t xml:space="preserve"> your next month’s or year’s expenses</w:t>
      </w:r>
      <w:r>
        <w:rPr>
          <w:b/>
          <w:bCs/>
          <w:sz w:val="32"/>
          <w:szCs w:val="32"/>
        </w:rPr>
        <w:t>.</w:t>
      </w:r>
    </w:p>
    <w:p w14:paraId="7402242B" w14:textId="25BE9D6C" w:rsidR="000C2161" w:rsidRDefault="000E1626" w:rsidP="000C21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Prophet Model:</w:t>
      </w:r>
    </w:p>
    <w:p w14:paraId="411470A3" w14:textId="4D04F2F0" w:rsidR="000E1626" w:rsidRDefault="000E1626" w:rsidP="000E162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was developed by Facebook.</w:t>
      </w:r>
    </w:p>
    <w:p w14:paraId="6ACE7105" w14:textId="0B48AD52" w:rsidR="000E1626" w:rsidRDefault="00F734B3" w:rsidP="000E162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It handles the </w:t>
      </w:r>
      <w:r w:rsidR="00D32DCE">
        <w:rPr>
          <w:b/>
          <w:bCs/>
          <w:sz w:val="32"/>
          <w:szCs w:val="32"/>
        </w:rPr>
        <w:t xml:space="preserve">Seasonality and holidays </w:t>
      </w:r>
      <w:r w:rsidR="001D2D69">
        <w:rPr>
          <w:b/>
          <w:bCs/>
          <w:sz w:val="32"/>
          <w:szCs w:val="32"/>
        </w:rPr>
        <w:t>automatically.</w:t>
      </w:r>
    </w:p>
    <w:p w14:paraId="3F3143FF" w14:textId="058C92CE" w:rsidR="001D2D69" w:rsidRDefault="001D2D69" w:rsidP="000E162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works well on the missing data and irregular data.</w:t>
      </w:r>
    </w:p>
    <w:p w14:paraId="03E98D6B" w14:textId="79ED8440" w:rsidR="001D2D69" w:rsidRDefault="00A01D1A" w:rsidP="000E162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will produce the results fast and reli</w:t>
      </w:r>
      <w:r w:rsidR="008C20C9">
        <w:rPr>
          <w:b/>
          <w:bCs/>
          <w:sz w:val="32"/>
          <w:szCs w:val="32"/>
        </w:rPr>
        <w:t>able for monthly or daily data expenses.</w:t>
      </w:r>
    </w:p>
    <w:p w14:paraId="2F008FE9" w14:textId="0CD7BF13" w:rsidR="003C1875" w:rsidRDefault="003C1875" w:rsidP="003C187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is combined with ARIMA or LSTM for better accuracy.</w:t>
      </w:r>
    </w:p>
    <w:p w14:paraId="1DA925A3" w14:textId="0CA83766" w:rsidR="00B21C78" w:rsidRDefault="00B21C78" w:rsidP="00B21C78">
      <w:pPr>
        <w:rPr>
          <w:b/>
          <w:bCs/>
          <w:sz w:val="32"/>
          <w:szCs w:val="32"/>
        </w:rPr>
      </w:pPr>
      <w:r w:rsidRPr="00B21C78">
        <w:rPr>
          <w:b/>
          <w:bCs/>
          <w:sz w:val="32"/>
          <w:szCs w:val="32"/>
        </w:rPr>
        <w:t>Model Evaluation Metrics</w:t>
      </w:r>
      <w:r>
        <w:rPr>
          <w:b/>
          <w:bCs/>
          <w:sz w:val="32"/>
          <w:szCs w:val="32"/>
        </w:rPr>
        <w:t>:</w:t>
      </w:r>
    </w:p>
    <w:p w14:paraId="476D168A" w14:textId="6632DFE7" w:rsidR="00B21C78" w:rsidRDefault="00B21C78" w:rsidP="00B21C7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This is u</w:t>
      </w:r>
      <w:r w:rsidRPr="00B21C78">
        <w:rPr>
          <w:b/>
          <w:bCs/>
          <w:sz w:val="32"/>
          <w:szCs w:val="32"/>
        </w:rPr>
        <w:t xml:space="preserve">sed to measure how accurately </w:t>
      </w:r>
      <w:r w:rsidR="00AD160E">
        <w:rPr>
          <w:b/>
          <w:bCs/>
          <w:sz w:val="32"/>
          <w:szCs w:val="32"/>
        </w:rPr>
        <w:t>our</w:t>
      </w:r>
      <w:r w:rsidRPr="00B21C78">
        <w:rPr>
          <w:b/>
          <w:bCs/>
          <w:sz w:val="32"/>
          <w:szCs w:val="32"/>
        </w:rPr>
        <w:t xml:space="preserve"> AI model predicts expenses compared to actual values.</w:t>
      </w:r>
    </w:p>
    <w:p w14:paraId="34DFB390" w14:textId="4168BF68" w:rsidR="00AD160E" w:rsidRDefault="00AD160E" w:rsidP="00B21C7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The common </w:t>
      </w:r>
      <w:r w:rsidRPr="00AD160E">
        <w:rPr>
          <w:b/>
          <w:bCs/>
          <w:sz w:val="32"/>
          <w:szCs w:val="32"/>
        </w:rPr>
        <w:t>metrics include MAE, RMSE, and MAPE</w:t>
      </w:r>
      <w:r w:rsidR="00F14333">
        <w:rPr>
          <w:b/>
          <w:bCs/>
          <w:sz w:val="32"/>
          <w:szCs w:val="32"/>
        </w:rPr>
        <w:t>:</w:t>
      </w:r>
    </w:p>
    <w:p w14:paraId="5BC9EB3D" w14:textId="1CDB13FE" w:rsidR="00F14333" w:rsidRDefault="00F14333" w:rsidP="00B21C7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14333">
        <w:rPr>
          <w:b/>
          <w:bCs/>
          <w:sz w:val="32"/>
          <w:szCs w:val="32"/>
        </w:rPr>
        <w:t>MAE (Mean Absolute Error)</w:t>
      </w:r>
      <w:r w:rsidR="00C171A6">
        <w:rPr>
          <w:b/>
          <w:bCs/>
          <w:sz w:val="32"/>
          <w:szCs w:val="32"/>
        </w:rPr>
        <w:t>:</w:t>
      </w:r>
    </w:p>
    <w:p w14:paraId="25377B9E" w14:textId="2E2325B4" w:rsidR="00744B3E" w:rsidRPr="00BB12E6" w:rsidRDefault="00744B3E" w:rsidP="00BB12E6">
      <w:pPr>
        <w:pStyle w:val="ListParagraph"/>
        <w:numPr>
          <w:ilvl w:val="1"/>
          <w:numId w:val="1"/>
        </w:numPr>
        <w:rPr>
          <w:rFonts w:ascii="Cambria Math" w:hAnsi="Cambria Math" w:cs="Cambria Math"/>
          <w:b/>
          <w:bCs/>
          <w:sz w:val="36"/>
          <w:szCs w:val="32"/>
        </w:rPr>
      </w:pPr>
      <m:oMath>
        <m:r>
          <w:rPr>
            <w:rFonts w:ascii="Cambria Math" w:eastAsia="Times New Roman" w:hAnsi="Cambria Math" w:cs="Times New Roman"/>
            <w:kern w:val="0"/>
            <w:sz w:val="36"/>
            <w:szCs w:val="24"/>
            <w:lang w:eastAsia="en-IN"/>
            <w14:ligatures w14:val="none"/>
          </w:rPr>
          <m:t xml:space="preserve">                 </m:t>
        </m:r>
        <m:r>
          <w:rPr>
            <w:rFonts w:ascii="Cambria Math" w:eastAsia="Times New Roman" w:hAnsi="Cambria Math" w:cs="Times New Roman"/>
            <w:kern w:val="0"/>
            <w:sz w:val="36"/>
            <w:szCs w:val="24"/>
            <w:lang w:eastAsia="en-IN"/>
            <w14:ligatures w14:val="none"/>
          </w:rPr>
          <m:t>MAE=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  <m:t>n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  <m:t>|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36"/>
                    <w:szCs w:val="24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36"/>
                    <w:szCs w:val="24"/>
                    <w:lang w:eastAsia="en-IN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36"/>
                    <w:szCs w:val="24"/>
                    <w:lang w:eastAsia="en-IN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36"/>
                    <w:szCs w:val="24"/>
                    <w:lang w:eastAsia="en-IN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36"/>
                        <w:szCs w:val="24"/>
                        <w:lang w:eastAsia="en-IN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36"/>
                        <w:szCs w:val="24"/>
                        <w:lang w:eastAsia="en-IN"/>
                        <w14:ligatures w14:val="none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36"/>
                    <w:szCs w:val="24"/>
                    <w:lang w:eastAsia="en-IN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sz w:val="36"/>
                <w:szCs w:val="24"/>
                <w:lang w:eastAsia="en-IN"/>
                <w14:ligatures w14:val="none"/>
              </w:rPr>
              <m:t>|</m:t>
            </m:r>
          </m:e>
        </m:nary>
      </m:oMath>
    </w:p>
    <w:p w14:paraId="6908509F" w14:textId="268976F9" w:rsidR="00F14333" w:rsidRDefault="00BB12E6" w:rsidP="00241B7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</w:t>
      </w:r>
      <w:r w:rsidRPr="00BB12E6">
        <w:rPr>
          <w:b/>
          <w:bCs/>
          <w:sz w:val="32"/>
          <w:szCs w:val="32"/>
        </w:rPr>
        <w:t>he average of the absolute differences between a model's predicted values and the actual values</w:t>
      </w:r>
      <w:r>
        <w:rPr>
          <w:b/>
          <w:bCs/>
          <w:sz w:val="32"/>
          <w:szCs w:val="32"/>
        </w:rPr>
        <w:t>.</w:t>
      </w:r>
    </w:p>
    <w:p w14:paraId="4EA41C7D" w14:textId="7B7A86E4" w:rsidR="00C171A6" w:rsidRPr="00C171A6" w:rsidRDefault="00C171A6" w:rsidP="00C171A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171A6">
        <w:rPr>
          <w:b/>
          <w:bCs/>
          <w:sz w:val="32"/>
          <w:szCs w:val="32"/>
        </w:rPr>
        <w:t>RMSE (Root Mean Square Error)</w:t>
      </w:r>
      <w:r>
        <w:rPr>
          <w:b/>
          <w:bCs/>
          <w:sz w:val="32"/>
          <w:szCs w:val="32"/>
        </w:rPr>
        <w:t>:</w:t>
      </w:r>
    </w:p>
    <w:p w14:paraId="0E81C544" w14:textId="6AA6F2A3" w:rsidR="00D935D7" w:rsidRPr="00D935D7" w:rsidRDefault="00C171A6" w:rsidP="00367E21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32"/>
          <w:szCs w:val="32"/>
        </w:rPr>
      </w:pPr>
      <m:oMath>
        <m:r>
          <m:rPr>
            <m:nor/>
          </m:rPr>
          <w:rPr>
            <w:rFonts w:ascii="Cambria Math"/>
            <w:b/>
            <w:bCs/>
            <w:sz w:val="32"/>
            <w:szCs w:val="32"/>
          </w:rPr>
          <m:t xml:space="preserve">                            </m:t>
        </m:r>
        <m:r>
          <m:rPr>
            <m:nor/>
          </m:rPr>
          <w:rPr>
            <w:b/>
            <w:bCs/>
            <w:sz w:val="32"/>
            <w:szCs w:val="32"/>
          </w:rPr>
          <m:t>RMSE</m:t>
        </m:r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</m:e>
            </m:nary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-</m:t>
            </m:r>
            <m:acc>
              <m:acc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i</m:t>
                    </m:r>
                  </m:sub>
                </m:sSub>
              </m:e>
            </m:acc>
            <m:sSup>
              <m:sSup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</m:e>
        </m:rad>
      </m:oMath>
    </w:p>
    <w:p w14:paraId="094BB8E6" w14:textId="354153BA" w:rsidR="00367E21" w:rsidRPr="00367E21" w:rsidRDefault="00367E21" w:rsidP="00367E21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32"/>
          <w:szCs w:val="32"/>
        </w:rPr>
      </w:pPr>
      <w:r w:rsidRPr="00367E21">
        <w:rPr>
          <w:b/>
          <w:bCs/>
          <w:sz w:val="32"/>
          <w:szCs w:val="32"/>
        </w:rPr>
        <w:lastRenderedPageBreak/>
        <w:t xml:space="preserve">It is the </w:t>
      </w:r>
      <w:r w:rsidRPr="00367E21">
        <w:rPr>
          <w:b/>
          <w:bCs/>
          <w:sz w:val="32"/>
          <w:szCs w:val="32"/>
        </w:rPr>
        <w:t xml:space="preserve">measuring </w:t>
      </w:r>
      <w:r w:rsidRPr="00367E21">
        <w:rPr>
          <w:b/>
          <w:bCs/>
          <w:sz w:val="32"/>
          <w:szCs w:val="32"/>
        </w:rPr>
        <w:t>of</w:t>
      </w:r>
      <w:r w:rsidRPr="00367E21">
        <w:rPr>
          <w:b/>
          <w:bCs/>
          <w:sz w:val="32"/>
          <w:szCs w:val="32"/>
        </w:rPr>
        <w:t xml:space="preserve"> average magnitude of prediction errors between predicted and actual values</w:t>
      </w:r>
      <w:r w:rsidR="00B3640D">
        <w:rPr>
          <w:b/>
          <w:bCs/>
          <w:sz w:val="32"/>
          <w:szCs w:val="32"/>
        </w:rPr>
        <w:t>.</w:t>
      </w:r>
    </w:p>
    <w:p w14:paraId="35E0C6FB" w14:textId="77777777" w:rsidR="00D935D7" w:rsidRDefault="00D935D7" w:rsidP="00D935D7">
      <w:pPr>
        <w:rPr>
          <w:b/>
          <w:bCs/>
          <w:sz w:val="32"/>
          <w:szCs w:val="32"/>
        </w:rPr>
      </w:pPr>
      <w:r w:rsidRPr="00D935D7">
        <w:rPr>
          <w:b/>
          <w:bCs/>
          <w:sz w:val="32"/>
          <w:szCs w:val="32"/>
        </w:rPr>
        <w:t>MAPE (Mean Absolute Percentage Error)</w:t>
      </w:r>
      <w:r>
        <w:rPr>
          <w:b/>
          <w:bCs/>
          <w:sz w:val="32"/>
          <w:szCs w:val="32"/>
        </w:rPr>
        <w:t>:</w:t>
      </w:r>
    </w:p>
    <w:p w14:paraId="1A0F6575" w14:textId="6EF2C097" w:rsidR="001C44ED" w:rsidRPr="001C44ED" w:rsidRDefault="001C44ED" w:rsidP="001C44ED">
      <w:pPr>
        <w:rPr>
          <w:b/>
          <w:bCs/>
          <w:sz w:val="32"/>
          <w:szCs w:val="32"/>
        </w:rPr>
      </w:pPr>
      <w:r w:rsidRPr="001C44ED">
        <w:rPr>
          <w:b/>
          <w:bCs/>
          <w:sz w:val="32"/>
          <w:szCs w:val="32"/>
        </w:rPr>
        <w:drawing>
          <wp:inline distT="0" distB="0" distL="0" distR="0" wp14:anchorId="69FF47E2" wp14:editId="5891DDB1">
            <wp:extent cx="7620" cy="7620"/>
            <wp:effectExtent l="0" t="0" r="0" b="0"/>
            <wp:docPr id="2063660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07CE" w14:textId="03677930" w:rsidR="001C44ED" w:rsidRPr="00B3640D" w:rsidRDefault="001C44ED" w:rsidP="001C44ED">
      <w:pPr>
        <w:rPr>
          <w:rFonts w:eastAsiaTheme="minorEastAsia"/>
          <w:b/>
          <w:bCs/>
          <w:sz w:val="32"/>
          <w:szCs w:val="32"/>
        </w:rPr>
      </w:pPr>
      <m:oMathPara>
        <m:oMath>
          <m:r>
            <m:rPr>
              <m:nor/>
            </m:rPr>
            <w:rPr>
              <w:b/>
              <w:bCs/>
              <w:sz w:val="32"/>
              <w:szCs w:val="32"/>
            </w:rPr>
            <m:t>MAPE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n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e>
          </m:nary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|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|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×100</m:t>
          </m:r>
        </m:oMath>
      </m:oMathPara>
    </w:p>
    <w:p w14:paraId="3BE90249" w14:textId="645BEA88" w:rsidR="00B3640D" w:rsidRDefault="00B3640D" w:rsidP="00B3640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It is </w:t>
      </w:r>
      <w:r w:rsidRPr="00B3640D">
        <w:rPr>
          <w:b/>
          <w:bCs/>
          <w:sz w:val="32"/>
          <w:szCs w:val="32"/>
        </w:rPr>
        <w:t>a statistical metric that measures the accuracy of a forecasting method by calculating the average absolute percentage difference between predicted and actual values</w:t>
      </w:r>
      <w:r>
        <w:rPr>
          <w:b/>
          <w:bCs/>
          <w:sz w:val="32"/>
          <w:szCs w:val="32"/>
        </w:rPr>
        <w:t>.</w:t>
      </w:r>
    </w:p>
    <w:p w14:paraId="77CA3D89" w14:textId="24B08B33" w:rsidR="00B3640D" w:rsidRDefault="00950F6C" w:rsidP="00B3640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Forecast Demo:</w:t>
      </w:r>
    </w:p>
    <w:p w14:paraId="5FAAF31C" w14:textId="1F2C091A" w:rsidR="008260F3" w:rsidRDefault="008260F3" w:rsidP="008260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It shows </w:t>
      </w:r>
      <w:r w:rsidRPr="008260F3">
        <w:rPr>
          <w:b/>
          <w:bCs/>
          <w:sz w:val="32"/>
          <w:szCs w:val="32"/>
        </w:rPr>
        <w:t>how the AI model predicts next month’s expenses using past spending data.</w:t>
      </w:r>
    </w:p>
    <w:p w14:paraId="7759704F" w14:textId="412B537A" w:rsidR="008260F3" w:rsidRDefault="00B75DE0" w:rsidP="008260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For </w:t>
      </w:r>
      <w:r w:rsidRPr="00B75DE0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 xml:space="preserve"> lets take</w:t>
      </w:r>
      <w:r w:rsidRPr="00B75DE0">
        <w:rPr>
          <w:b/>
          <w:bCs/>
          <w:sz w:val="32"/>
          <w:szCs w:val="32"/>
        </w:rPr>
        <w:t xml:space="preserve"> forecasting </w:t>
      </w:r>
      <w:r>
        <w:rPr>
          <w:b/>
          <w:bCs/>
          <w:sz w:val="32"/>
          <w:szCs w:val="32"/>
        </w:rPr>
        <w:t>for the</w:t>
      </w:r>
      <w:r w:rsidRPr="00B75DE0">
        <w:rPr>
          <w:b/>
          <w:bCs/>
          <w:sz w:val="32"/>
          <w:szCs w:val="32"/>
        </w:rPr>
        <w:t xml:space="preserve"> next month’s grocery bill based on </w:t>
      </w:r>
      <w:r>
        <w:rPr>
          <w:b/>
          <w:bCs/>
          <w:sz w:val="32"/>
          <w:szCs w:val="32"/>
        </w:rPr>
        <w:t>previous</w:t>
      </w:r>
      <w:r w:rsidRPr="00B75DE0">
        <w:rPr>
          <w:b/>
          <w:bCs/>
          <w:sz w:val="32"/>
          <w:szCs w:val="32"/>
        </w:rPr>
        <w:t xml:space="preserve"> monthly </w:t>
      </w:r>
      <w:r>
        <w:rPr>
          <w:b/>
          <w:bCs/>
          <w:sz w:val="32"/>
          <w:szCs w:val="32"/>
        </w:rPr>
        <w:t>basis</w:t>
      </w:r>
      <w:r w:rsidRPr="00B75DE0">
        <w:rPr>
          <w:b/>
          <w:bCs/>
          <w:sz w:val="32"/>
          <w:szCs w:val="32"/>
        </w:rPr>
        <w:t>.</w:t>
      </w:r>
    </w:p>
    <w:p w14:paraId="29A25118" w14:textId="5083CF53" w:rsidR="00B75DE0" w:rsidRDefault="00756D75" w:rsidP="008260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56D75">
        <w:rPr>
          <w:b/>
          <w:bCs/>
          <w:sz w:val="32"/>
          <w:szCs w:val="32"/>
        </w:rPr>
        <w:t>The model analy</w:t>
      </w:r>
      <w:r>
        <w:rPr>
          <w:b/>
          <w:bCs/>
          <w:sz w:val="32"/>
          <w:szCs w:val="32"/>
        </w:rPr>
        <w:t>s</w:t>
      </w:r>
      <w:r w:rsidRPr="00756D75">
        <w:rPr>
          <w:b/>
          <w:bCs/>
          <w:sz w:val="32"/>
          <w:szCs w:val="32"/>
        </w:rPr>
        <w:t xml:space="preserve">es spending patterns, detects seasonality </w:t>
      </w:r>
      <w:r>
        <w:rPr>
          <w:b/>
          <w:bCs/>
          <w:sz w:val="32"/>
          <w:szCs w:val="32"/>
        </w:rPr>
        <w:t xml:space="preserve">like it is </w:t>
      </w:r>
      <w:r w:rsidRPr="00756D75">
        <w:rPr>
          <w:b/>
          <w:bCs/>
          <w:sz w:val="32"/>
          <w:szCs w:val="32"/>
        </w:rPr>
        <w:t>festival months and predicts upcoming costs.</w:t>
      </w:r>
    </w:p>
    <w:p w14:paraId="2BBCD721" w14:textId="05629E26" w:rsidR="000A6D8F" w:rsidRDefault="000A6D8F" w:rsidP="008260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A6D8F">
        <w:rPr>
          <w:b/>
          <w:bCs/>
          <w:sz w:val="32"/>
          <w:szCs w:val="32"/>
        </w:rPr>
        <w:t>The forecast output is visualized as a graph or chart, showing both actual vs. predicted values.</w:t>
      </w:r>
    </w:p>
    <w:p w14:paraId="068909C0" w14:textId="651FB32E" w:rsidR="00F614E7" w:rsidRDefault="00F614E7" w:rsidP="008260F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F614E7">
        <w:rPr>
          <w:b/>
          <w:bCs/>
          <w:sz w:val="32"/>
          <w:szCs w:val="32"/>
        </w:rPr>
        <w:t>Helps users plan budgets by highlighting potential overspending areas before they occur.</w:t>
      </w:r>
    </w:p>
    <w:p w14:paraId="647CD4B9" w14:textId="52F63B39" w:rsidR="00F614E7" w:rsidRDefault="00F54137" w:rsidP="00F614E7">
      <w:pPr>
        <w:rPr>
          <w:b/>
          <w:bCs/>
          <w:sz w:val="32"/>
          <w:szCs w:val="32"/>
        </w:rPr>
      </w:pPr>
      <w:r w:rsidRPr="00F54137">
        <w:rPr>
          <w:b/>
          <w:bCs/>
          <w:sz w:val="32"/>
          <w:szCs w:val="32"/>
        </w:rPr>
        <w:t xml:space="preserve">RNNs </w:t>
      </w:r>
      <w:r>
        <w:rPr>
          <w:b/>
          <w:bCs/>
          <w:sz w:val="32"/>
          <w:szCs w:val="32"/>
        </w:rPr>
        <w:t>and</w:t>
      </w:r>
      <w:r w:rsidRPr="00F54137">
        <w:rPr>
          <w:b/>
          <w:bCs/>
          <w:sz w:val="32"/>
          <w:szCs w:val="32"/>
        </w:rPr>
        <w:t xml:space="preserve"> LSTMs</w:t>
      </w:r>
      <w:r>
        <w:rPr>
          <w:b/>
          <w:bCs/>
          <w:sz w:val="32"/>
          <w:szCs w:val="32"/>
        </w:rPr>
        <w:t>:</w:t>
      </w:r>
    </w:p>
    <w:p w14:paraId="10958427" w14:textId="0F0D7135" w:rsidR="00F54137" w:rsidRDefault="00E10F33" w:rsidP="00F541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10F33">
        <w:rPr>
          <w:b/>
          <w:bCs/>
          <w:sz w:val="32"/>
          <w:szCs w:val="32"/>
        </w:rPr>
        <w:t>RNNs (Recurrent Neural Networks) are designed to handle sequential data like monthly or daily expenses.</w:t>
      </w:r>
    </w:p>
    <w:p w14:paraId="68BDBBFD" w14:textId="119DCBCD" w:rsidR="00E10F33" w:rsidRDefault="008C04A7" w:rsidP="00F541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C04A7">
        <w:rPr>
          <w:b/>
          <w:bCs/>
          <w:sz w:val="32"/>
          <w:szCs w:val="32"/>
        </w:rPr>
        <w:t>They remember previous inputs through loops, making them ideal for time-series forecasting.</w:t>
      </w:r>
    </w:p>
    <w:p w14:paraId="42B6E5BC" w14:textId="631158EA" w:rsidR="008C04A7" w:rsidRDefault="00B4220E" w:rsidP="00F541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4220E">
        <w:rPr>
          <w:b/>
          <w:bCs/>
          <w:sz w:val="32"/>
          <w:szCs w:val="32"/>
        </w:rPr>
        <w:t>RNNs struggle with long</w:t>
      </w:r>
      <w:r>
        <w:rPr>
          <w:b/>
          <w:bCs/>
          <w:sz w:val="32"/>
          <w:szCs w:val="32"/>
        </w:rPr>
        <w:t xml:space="preserve"> </w:t>
      </w:r>
      <w:r w:rsidRPr="00B4220E">
        <w:rPr>
          <w:b/>
          <w:bCs/>
          <w:sz w:val="32"/>
          <w:szCs w:val="32"/>
        </w:rPr>
        <w:t>term dependencies they forget older patterns over time.</w:t>
      </w:r>
    </w:p>
    <w:p w14:paraId="5A628869" w14:textId="326CFF4A" w:rsidR="00B4220E" w:rsidRDefault="0013772B" w:rsidP="00F541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3772B">
        <w:rPr>
          <w:b/>
          <w:bCs/>
          <w:sz w:val="32"/>
          <w:szCs w:val="32"/>
        </w:rPr>
        <w:t>LSTMs (Long Short-Term Memory) networks solve this by using memory cells to retain important past information.</w:t>
      </w:r>
    </w:p>
    <w:p w14:paraId="2C706C35" w14:textId="63E220C3" w:rsidR="0013772B" w:rsidRDefault="0013772B" w:rsidP="00F541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3772B">
        <w:rPr>
          <w:b/>
          <w:bCs/>
          <w:sz w:val="32"/>
          <w:szCs w:val="32"/>
        </w:rPr>
        <w:lastRenderedPageBreak/>
        <w:t>LSTMs can capture seasonal, repetitive, and long</w:t>
      </w:r>
      <w:r>
        <w:rPr>
          <w:b/>
          <w:bCs/>
          <w:sz w:val="32"/>
          <w:szCs w:val="32"/>
        </w:rPr>
        <w:t xml:space="preserve"> </w:t>
      </w:r>
      <w:r w:rsidRPr="0013772B">
        <w:rPr>
          <w:b/>
          <w:bCs/>
          <w:sz w:val="32"/>
          <w:szCs w:val="32"/>
        </w:rPr>
        <w:t>term expense trends effectively.</w:t>
      </w:r>
    </w:p>
    <w:p w14:paraId="585D0E84" w14:textId="6F899B5C" w:rsidR="00B4044E" w:rsidRDefault="00B4044E" w:rsidP="00843D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4044E">
        <w:rPr>
          <w:b/>
          <w:bCs/>
          <w:sz w:val="32"/>
          <w:szCs w:val="32"/>
        </w:rPr>
        <w:t>Together, RNNs and LSTMs help build advanced AI forecasting models that understand spending behavio</w:t>
      </w:r>
      <w:r>
        <w:rPr>
          <w:b/>
          <w:bCs/>
          <w:sz w:val="32"/>
          <w:szCs w:val="32"/>
        </w:rPr>
        <w:t>u</w:t>
      </w:r>
      <w:r w:rsidRPr="00B4044E">
        <w:rPr>
          <w:b/>
          <w:bCs/>
          <w:sz w:val="32"/>
          <w:szCs w:val="32"/>
        </w:rPr>
        <w:t>r over time.</w:t>
      </w:r>
    </w:p>
    <w:p w14:paraId="3958701A" w14:textId="282232E4" w:rsidR="00843D5A" w:rsidRDefault="009C7BBD" w:rsidP="00843D5A">
      <w:pPr>
        <w:rPr>
          <w:b/>
          <w:bCs/>
          <w:sz w:val="32"/>
          <w:szCs w:val="32"/>
        </w:rPr>
      </w:pPr>
      <w:r w:rsidRPr="009C7BBD">
        <w:rPr>
          <w:b/>
          <w:bCs/>
          <w:sz w:val="32"/>
          <w:szCs w:val="32"/>
        </w:rPr>
        <w:t>Building an LSTM Model</w:t>
      </w:r>
      <w:r>
        <w:rPr>
          <w:b/>
          <w:bCs/>
          <w:sz w:val="32"/>
          <w:szCs w:val="32"/>
        </w:rPr>
        <w:t>:</w:t>
      </w:r>
    </w:p>
    <w:p w14:paraId="7FFF03DB" w14:textId="77777777" w:rsidR="003052E3" w:rsidRDefault="003052E3" w:rsidP="003052E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052E3">
        <w:rPr>
          <w:b/>
          <w:bCs/>
          <w:sz w:val="32"/>
          <w:szCs w:val="32"/>
        </w:rPr>
        <w:t>Input: Sequential monthly expense data</w:t>
      </w:r>
    </w:p>
    <w:p w14:paraId="09848321" w14:textId="77777777" w:rsidR="00080B57" w:rsidRDefault="00080B57" w:rsidP="003052E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80B57">
        <w:rPr>
          <w:b/>
          <w:bCs/>
          <w:sz w:val="32"/>
          <w:szCs w:val="32"/>
        </w:rPr>
        <w:t>The model learns patterns and relationships from past months</w:t>
      </w:r>
      <w:r>
        <w:rPr>
          <w:b/>
          <w:bCs/>
          <w:sz w:val="32"/>
          <w:szCs w:val="32"/>
        </w:rPr>
        <w:t>.</w:t>
      </w:r>
    </w:p>
    <w:p w14:paraId="0199B5B5" w14:textId="66D79CC7" w:rsidR="009C7BBD" w:rsidRDefault="00080B57" w:rsidP="003052E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80B57">
        <w:rPr>
          <w:b/>
          <w:bCs/>
          <w:sz w:val="32"/>
          <w:szCs w:val="32"/>
        </w:rPr>
        <w:t>Output: Predicts the next month total or category</w:t>
      </w:r>
      <w:r>
        <w:rPr>
          <w:b/>
          <w:bCs/>
          <w:sz w:val="32"/>
          <w:szCs w:val="32"/>
        </w:rPr>
        <w:t xml:space="preserve"> </w:t>
      </w:r>
      <w:r w:rsidRPr="00080B57">
        <w:rPr>
          <w:b/>
          <w:bCs/>
          <w:sz w:val="32"/>
          <w:szCs w:val="32"/>
        </w:rPr>
        <w:t>wise expenses.</w:t>
      </w:r>
      <w:r w:rsidR="003052E3" w:rsidRPr="003052E3">
        <w:rPr>
          <w:b/>
          <w:bCs/>
          <w:sz w:val="32"/>
          <w:szCs w:val="32"/>
        </w:rPr>
        <w:t xml:space="preserve"> </w:t>
      </w:r>
    </w:p>
    <w:p w14:paraId="2144F9E1" w14:textId="3CF4C9B9" w:rsidR="00080B57" w:rsidRDefault="009F1DD6" w:rsidP="003052E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F1DD6">
        <w:rPr>
          <w:b/>
          <w:bCs/>
          <w:sz w:val="32"/>
          <w:szCs w:val="32"/>
        </w:rPr>
        <w:t>Once trained, the model can make real</w:t>
      </w:r>
      <w:r>
        <w:rPr>
          <w:b/>
          <w:bCs/>
          <w:sz w:val="32"/>
          <w:szCs w:val="32"/>
        </w:rPr>
        <w:t xml:space="preserve"> </w:t>
      </w:r>
      <w:r w:rsidRPr="009F1DD6">
        <w:rPr>
          <w:b/>
          <w:bCs/>
          <w:sz w:val="32"/>
          <w:szCs w:val="32"/>
        </w:rPr>
        <w:t>time forecasts as new expense data is added each mont</w:t>
      </w:r>
      <w:r>
        <w:rPr>
          <w:b/>
          <w:bCs/>
          <w:sz w:val="32"/>
          <w:szCs w:val="32"/>
        </w:rPr>
        <w:t>h.</w:t>
      </w:r>
    </w:p>
    <w:p w14:paraId="08ED24C7" w14:textId="1928EC6D" w:rsidR="009F1DD6" w:rsidRDefault="00E165A0" w:rsidP="009F1DD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</w:t>
      </w:r>
      <w:r w:rsidR="00140E69">
        <w:rPr>
          <w:b/>
          <w:bCs/>
          <w:sz w:val="32"/>
          <w:szCs w:val="32"/>
        </w:rPr>
        <w:t>o</w:t>
      </w:r>
      <w:r>
        <w:rPr>
          <w:b/>
          <w:bCs/>
          <w:sz w:val="32"/>
          <w:szCs w:val="32"/>
        </w:rPr>
        <w:t>m</w:t>
      </w:r>
      <w:r w:rsidR="00140E69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 xml:space="preserve">ly </w:t>
      </w:r>
      <w:r w:rsidR="00140E69">
        <w:rPr>
          <w:b/>
          <w:bCs/>
          <w:sz w:val="32"/>
          <w:szCs w:val="32"/>
        </w:rPr>
        <w:t>Detection:</w:t>
      </w:r>
    </w:p>
    <w:p w14:paraId="4F469BF6" w14:textId="0A420BF4" w:rsidR="00140E69" w:rsidRDefault="00731060" w:rsidP="00140E6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is u</w:t>
      </w:r>
      <w:r w:rsidRPr="00731060">
        <w:rPr>
          <w:b/>
          <w:bCs/>
          <w:sz w:val="32"/>
          <w:szCs w:val="32"/>
        </w:rPr>
        <w:t xml:space="preserve">sed to </w:t>
      </w:r>
      <w:r>
        <w:rPr>
          <w:b/>
          <w:bCs/>
          <w:sz w:val="32"/>
          <w:szCs w:val="32"/>
        </w:rPr>
        <w:t>find out the</w:t>
      </w:r>
      <w:r w:rsidRPr="00731060">
        <w:rPr>
          <w:b/>
          <w:bCs/>
          <w:sz w:val="32"/>
          <w:szCs w:val="32"/>
        </w:rPr>
        <w:t xml:space="preserve"> unusual spending patterns in expense data.</w:t>
      </w:r>
    </w:p>
    <w:p w14:paraId="52DA529E" w14:textId="5D865C07" w:rsidR="00731060" w:rsidRDefault="003F2489" w:rsidP="00140E6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h</w:t>
      </w:r>
      <w:r w:rsidR="00C60721">
        <w:rPr>
          <w:b/>
          <w:bCs/>
          <w:sz w:val="32"/>
          <w:szCs w:val="32"/>
        </w:rPr>
        <w:t>elps us to identify whether any</w:t>
      </w:r>
      <w:r w:rsidRPr="003F2489">
        <w:rPr>
          <w:b/>
          <w:bCs/>
          <w:sz w:val="32"/>
          <w:szCs w:val="32"/>
        </w:rPr>
        <w:t xml:space="preserve"> fraud detection</w:t>
      </w:r>
      <w:r w:rsidR="00C60721">
        <w:rPr>
          <w:b/>
          <w:bCs/>
          <w:sz w:val="32"/>
          <w:szCs w:val="32"/>
        </w:rPr>
        <w:t xml:space="preserve"> or we have </w:t>
      </w:r>
      <w:r w:rsidR="00B70C99">
        <w:rPr>
          <w:b/>
          <w:bCs/>
          <w:sz w:val="32"/>
          <w:szCs w:val="32"/>
        </w:rPr>
        <w:t>to control the spending</w:t>
      </w:r>
      <w:r w:rsidRPr="003F2489">
        <w:rPr>
          <w:b/>
          <w:bCs/>
          <w:sz w:val="32"/>
          <w:szCs w:val="32"/>
        </w:rPr>
        <w:t xml:space="preserve"> budget, and financial monitoring.</w:t>
      </w:r>
    </w:p>
    <w:p w14:paraId="46C9E7D7" w14:textId="37DB4CA7" w:rsidR="00B70C99" w:rsidRDefault="00B70C99" w:rsidP="00140E69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70C99">
        <w:rPr>
          <w:b/>
          <w:bCs/>
          <w:sz w:val="32"/>
          <w:szCs w:val="32"/>
        </w:rPr>
        <w:t>Enables users to take corrective action early adjust budgets or verify transactions.</w:t>
      </w:r>
    </w:p>
    <w:p w14:paraId="0B39F240" w14:textId="12BD2469" w:rsidR="00B70C99" w:rsidRDefault="00367E0C" w:rsidP="00B70C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Budget Alerts:</w:t>
      </w:r>
    </w:p>
    <w:p w14:paraId="61DD49E2" w14:textId="09020F37" w:rsidR="00367E0C" w:rsidRDefault="00A009E5" w:rsidP="00A009E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009E5">
        <w:rPr>
          <w:b/>
          <w:bCs/>
          <w:sz w:val="32"/>
          <w:szCs w:val="32"/>
        </w:rPr>
        <w:t>The system automatically sends alerts when spending exceeds the planned budget.</w:t>
      </w:r>
    </w:p>
    <w:p w14:paraId="0E63D112" w14:textId="4D80919F" w:rsidR="00A009E5" w:rsidRDefault="00A009E5" w:rsidP="00A009E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009E5">
        <w:rPr>
          <w:b/>
          <w:bCs/>
          <w:sz w:val="32"/>
          <w:szCs w:val="32"/>
        </w:rPr>
        <w:t>Alerts can be delivered via push notifications, emails, or app messages</w:t>
      </w:r>
      <w:r>
        <w:rPr>
          <w:b/>
          <w:bCs/>
          <w:sz w:val="32"/>
          <w:szCs w:val="32"/>
        </w:rPr>
        <w:t>.</w:t>
      </w:r>
    </w:p>
    <w:p w14:paraId="5BDED1B2" w14:textId="4211BA9A" w:rsidR="00A009E5" w:rsidRPr="00A009E5" w:rsidRDefault="00AF1FB1" w:rsidP="00A009E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F1FB1">
        <w:rPr>
          <w:b/>
          <w:bCs/>
          <w:sz w:val="32"/>
          <w:szCs w:val="32"/>
        </w:rPr>
        <w:t>AI continuously monitors expense data to predict overspending before it happens.</w:t>
      </w:r>
    </w:p>
    <w:p w14:paraId="1FAB7ED7" w14:textId="26A6808E" w:rsidR="00BB12E6" w:rsidRDefault="004F229D" w:rsidP="00D935D7">
      <w:pPr>
        <w:rPr>
          <w:rFonts w:eastAsiaTheme="minorEastAsia"/>
          <w:b/>
          <w:bCs/>
          <w:sz w:val="32"/>
          <w:szCs w:val="32"/>
        </w:rPr>
      </w:pPr>
      <w:r w:rsidRPr="004F229D">
        <w:rPr>
          <w:rFonts w:eastAsiaTheme="minorEastAsia"/>
          <w:b/>
          <w:bCs/>
          <w:sz w:val="32"/>
          <w:szCs w:val="32"/>
        </w:rPr>
        <w:t>API Integration</w:t>
      </w:r>
      <w:r>
        <w:rPr>
          <w:rFonts w:eastAsiaTheme="minorEastAsia"/>
          <w:b/>
          <w:bCs/>
          <w:sz w:val="32"/>
          <w:szCs w:val="32"/>
        </w:rPr>
        <w:t>:</w:t>
      </w:r>
    </w:p>
    <w:p w14:paraId="474E41B3" w14:textId="2DA70D0C" w:rsidR="004F229D" w:rsidRDefault="000125F5" w:rsidP="000125F5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32"/>
          <w:szCs w:val="32"/>
        </w:rPr>
      </w:pPr>
      <w:r w:rsidRPr="000125F5">
        <w:rPr>
          <w:rFonts w:eastAsiaTheme="minorEastAsia"/>
          <w:b/>
          <w:bCs/>
          <w:sz w:val="32"/>
          <w:szCs w:val="32"/>
        </w:rPr>
        <w:t>Enables automatic data flow between the expense forecasting tool and external sources.</w:t>
      </w:r>
    </w:p>
    <w:p w14:paraId="0725AECC" w14:textId="45312EBE" w:rsidR="000125F5" w:rsidRDefault="00A2625E" w:rsidP="000125F5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32"/>
          <w:szCs w:val="32"/>
        </w:rPr>
      </w:pPr>
      <w:r w:rsidRPr="00A2625E">
        <w:rPr>
          <w:rFonts w:eastAsiaTheme="minorEastAsia"/>
          <w:b/>
          <w:bCs/>
          <w:sz w:val="32"/>
          <w:szCs w:val="32"/>
        </w:rPr>
        <w:lastRenderedPageBreak/>
        <w:t>Bank feed APIs allow importing transaction data securely for up-to-date analysis.</w:t>
      </w:r>
    </w:p>
    <w:p w14:paraId="2DDF61C1" w14:textId="3FF5731D" w:rsidR="00B52FE2" w:rsidRDefault="00F1279E" w:rsidP="00B52FE2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32"/>
          <w:szCs w:val="32"/>
        </w:rPr>
      </w:pPr>
      <w:r w:rsidRPr="00F1279E">
        <w:rPr>
          <w:rFonts w:eastAsiaTheme="minorEastAsia"/>
          <w:b/>
          <w:bCs/>
          <w:sz w:val="32"/>
          <w:szCs w:val="32"/>
        </w:rPr>
        <w:t>Eliminates manual data entry, saving time and reducing human error.</w:t>
      </w:r>
    </w:p>
    <w:p w14:paraId="3A3094DB" w14:textId="1D9318AA" w:rsidR="00B52FE2" w:rsidRDefault="00B52FE2" w:rsidP="00B52FE2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Deployment:</w:t>
      </w:r>
    </w:p>
    <w:p w14:paraId="5FC8F313" w14:textId="6F4E1CC4" w:rsidR="00B52FE2" w:rsidRDefault="00B552D7" w:rsidP="00B552D7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 xml:space="preserve">This is done for making the trained model </w:t>
      </w:r>
      <w:r w:rsidR="00C16B60">
        <w:rPr>
          <w:rFonts w:eastAsiaTheme="minorEastAsia"/>
          <w:b/>
          <w:bCs/>
          <w:sz w:val="32"/>
          <w:szCs w:val="32"/>
        </w:rPr>
        <w:t>available for r</w:t>
      </w:r>
      <w:r w:rsidR="007A4C4A">
        <w:rPr>
          <w:rFonts w:eastAsiaTheme="minorEastAsia"/>
          <w:b/>
          <w:bCs/>
          <w:sz w:val="32"/>
          <w:szCs w:val="32"/>
        </w:rPr>
        <w:t>e</w:t>
      </w:r>
      <w:r w:rsidR="00C16B60">
        <w:rPr>
          <w:rFonts w:eastAsiaTheme="minorEastAsia"/>
          <w:b/>
          <w:bCs/>
          <w:sz w:val="32"/>
          <w:szCs w:val="32"/>
        </w:rPr>
        <w:t>al world usage.</w:t>
      </w:r>
    </w:p>
    <w:p w14:paraId="2689283E" w14:textId="0FD88B79" w:rsidR="00C16B60" w:rsidRDefault="007446B0" w:rsidP="00B552D7">
      <w:pPr>
        <w:pStyle w:val="ListParagraph"/>
        <w:numPr>
          <w:ilvl w:val="0"/>
          <w:numId w:val="1"/>
        </w:num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 xml:space="preserve">Here we </w:t>
      </w:r>
      <w:r w:rsidR="000D53B7">
        <w:rPr>
          <w:rFonts w:eastAsiaTheme="minorEastAsia"/>
          <w:b/>
          <w:bCs/>
          <w:sz w:val="32"/>
          <w:szCs w:val="32"/>
        </w:rPr>
        <w:t>will</w:t>
      </w:r>
      <w:r>
        <w:rPr>
          <w:rFonts w:eastAsiaTheme="minorEastAsia"/>
          <w:b/>
          <w:bCs/>
          <w:sz w:val="32"/>
          <w:szCs w:val="32"/>
        </w:rPr>
        <w:t xml:space="preserve"> use</w:t>
      </w:r>
      <w:r w:rsidR="00DF703D">
        <w:rPr>
          <w:rFonts w:eastAsiaTheme="minorEastAsia"/>
          <w:b/>
          <w:bCs/>
          <w:sz w:val="32"/>
          <w:szCs w:val="32"/>
        </w:rPr>
        <w:t>:</w:t>
      </w:r>
    </w:p>
    <w:p w14:paraId="59FF47E3" w14:textId="6F278BB9" w:rsidR="00DF703D" w:rsidRDefault="00DF703D" w:rsidP="00DF703D">
      <w:pPr>
        <w:pStyle w:val="ListParagraph"/>
        <w:numPr>
          <w:ilvl w:val="1"/>
          <w:numId w:val="1"/>
        </w:numPr>
        <w:rPr>
          <w:rFonts w:eastAsiaTheme="minorEastAsia"/>
          <w:b/>
          <w:bCs/>
          <w:sz w:val="32"/>
          <w:szCs w:val="32"/>
        </w:rPr>
      </w:pPr>
      <w:r w:rsidRPr="00DF703D">
        <w:rPr>
          <w:rFonts w:eastAsiaTheme="minorEastAsia"/>
          <w:b/>
          <w:bCs/>
          <w:sz w:val="32"/>
          <w:szCs w:val="32"/>
        </w:rPr>
        <w:t>Heroku: Simple hosting, quick to deploy small projects.</w:t>
      </w:r>
    </w:p>
    <w:p w14:paraId="7B9CF364" w14:textId="37040C2B" w:rsidR="00DF703D" w:rsidRDefault="00CB0122" w:rsidP="00DF703D">
      <w:pPr>
        <w:pStyle w:val="ListParagraph"/>
        <w:numPr>
          <w:ilvl w:val="1"/>
          <w:numId w:val="1"/>
        </w:numPr>
        <w:rPr>
          <w:rFonts w:eastAsiaTheme="minorEastAsia"/>
          <w:b/>
          <w:bCs/>
          <w:sz w:val="32"/>
          <w:szCs w:val="32"/>
        </w:rPr>
      </w:pPr>
      <w:r w:rsidRPr="00CB0122">
        <w:rPr>
          <w:rFonts w:eastAsiaTheme="minorEastAsia"/>
          <w:b/>
          <w:bCs/>
          <w:sz w:val="32"/>
          <w:szCs w:val="32"/>
        </w:rPr>
        <w:t>Render: Easy setup, minimal configuration needed.</w:t>
      </w:r>
    </w:p>
    <w:p w14:paraId="20A4DE9C" w14:textId="07BCD8AA" w:rsidR="00CB0122" w:rsidRDefault="00CB0122" w:rsidP="00DF703D">
      <w:pPr>
        <w:pStyle w:val="ListParagraph"/>
        <w:numPr>
          <w:ilvl w:val="1"/>
          <w:numId w:val="1"/>
        </w:numPr>
        <w:rPr>
          <w:rFonts w:eastAsiaTheme="minorEastAsia"/>
          <w:b/>
          <w:bCs/>
          <w:sz w:val="32"/>
          <w:szCs w:val="32"/>
        </w:rPr>
      </w:pPr>
      <w:r w:rsidRPr="00CB0122">
        <w:rPr>
          <w:rFonts w:eastAsiaTheme="minorEastAsia"/>
          <w:b/>
          <w:bCs/>
          <w:sz w:val="32"/>
          <w:szCs w:val="32"/>
        </w:rPr>
        <w:t>AWS / GCP: Scalable cloud deployment for production-grade applications.</w:t>
      </w:r>
    </w:p>
    <w:p w14:paraId="7E9A86E5" w14:textId="77777777" w:rsidR="00CB0122" w:rsidRPr="00CB0122" w:rsidRDefault="00CB0122" w:rsidP="00CB0122">
      <w:pPr>
        <w:rPr>
          <w:rFonts w:eastAsiaTheme="minorEastAsia"/>
          <w:b/>
          <w:bCs/>
          <w:sz w:val="32"/>
          <w:szCs w:val="32"/>
        </w:rPr>
      </w:pPr>
    </w:p>
    <w:p w14:paraId="31050C41" w14:textId="77777777" w:rsidR="005679BF" w:rsidRPr="005679BF" w:rsidRDefault="005679BF" w:rsidP="005679BF">
      <w:pPr>
        <w:rPr>
          <w:b/>
          <w:bCs/>
          <w:sz w:val="32"/>
          <w:szCs w:val="32"/>
        </w:rPr>
      </w:pPr>
    </w:p>
    <w:p w14:paraId="5A055948" w14:textId="77777777" w:rsidR="00B720D4" w:rsidRPr="00B720D4" w:rsidRDefault="00B720D4" w:rsidP="00B720D4">
      <w:pPr>
        <w:rPr>
          <w:b/>
          <w:bCs/>
          <w:sz w:val="32"/>
          <w:szCs w:val="32"/>
        </w:rPr>
      </w:pPr>
    </w:p>
    <w:sectPr w:rsidR="00B720D4" w:rsidRPr="00B7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D14"/>
    <w:multiLevelType w:val="hybridMultilevel"/>
    <w:tmpl w:val="03923952"/>
    <w:lvl w:ilvl="0" w:tplc="23FCDC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0497D"/>
    <w:multiLevelType w:val="multilevel"/>
    <w:tmpl w:val="F090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26137"/>
    <w:multiLevelType w:val="multilevel"/>
    <w:tmpl w:val="7B7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962E6"/>
    <w:multiLevelType w:val="multilevel"/>
    <w:tmpl w:val="D3C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67A26"/>
    <w:multiLevelType w:val="multilevel"/>
    <w:tmpl w:val="B5AC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367E3"/>
    <w:multiLevelType w:val="multilevel"/>
    <w:tmpl w:val="609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40095"/>
    <w:multiLevelType w:val="multilevel"/>
    <w:tmpl w:val="21A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87001"/>
    <w:multiLevelType w:val="multilevel"/>
    <w:tmpl w:val="4B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48091">
    <w:abstractNumId w:val="0"/>
  </w:num>
  <w:num w:numId="2" w16cid:durableId="1742017361">
    <w:abstractNumId w:val="1"/>
  </w:num>
  <w:num w:numId="3" w16cid:durableId="816730923">
    <w:abstractNumId w:val="4"/>
  </w:num>
  <w:num w:numId="4" w16cid:durableId="1244876339">
    <w:abstractNumId w:val="6"/>
  </w:num>
  <w:num w:numId="5" w16cid:durableId="1533760372">
    <w:abstractNumId w:val="3"/>
  </w:num>
  <w:num w:numId="6" w16cid:durableId="504132348">
    <w:abstractNumId w:val="2"/>
  </w:num>
  <w:num w:numId="7" w16cid:durableId="721177008">
    <w:abstractNumId w:val="7"/>
  </w:num>
  <w:num w:numId="8" w16cid:durableId="1681813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12"/>
    <w:rsid w:val="000125F5"/>
    <w:rsid w:val="00080B57"/>
    <w:rsid w:val="000A6D8F"/>
    <w:rsid w:val="000C2161"/>
    <w:rsid w:val="000D53B7"/>
    <w:rsid w:val="000E1626"/>
    <w:rsid w:val="001171EC"/>
    <w:rsid w:val="0013772B"/>
    <w:rsid w:val="00140E69"/>
    <w:rsid w:val="001C44ED"/>
    <w:rsid w:val="001D2D69"/>
    <w:rsid w:val="00241B7C"/>
    <w:rsid w:val="002A6004"/>
    <w:rsid w:val="003052E3"/>
    <w:rsid w:val="00367E0C"/>
    <w:rsid w:val="00367E21"/>
    <w:rsid w:val="00397B52"/>
    <w:rsid w:val="003C1875"/>
    <w:rsid w:val="003E2D89"/>
    <w:rsid w:val="003F2489"/>
    <w:rsid w:val="00422844"/>
    <w:rsid w:val="004F229D"/>
    <w:rsid w:val="00502A27"/>
    <w:rsid w:val="005679BF"/>
    <w:rsid w:val="00731060"/>
    <w:rsid w:val="007446B0"/>
    <w:rsid w:val="00744B3E"/>
    <w:rsid w:val="00756D75"/>
    <w:rsid w:val="007A4C4A"/>
    <w:rsid w:val="008260F3"/>
    <w:rsid w:val="00843D5A"/>
    <w:rsid w:val="008C04A7"/>
    <w:rsid w:val="008C20C9"/>
    <w:rsid w:val="00926212"/>
    <w:rsid w:val="00950F6C"/>
    <w:rsid w:val="00983DCC"/>
    <w:rsid w:val="009C7BBD"/>
    <w:rsid w:val="009F1DD6"/>
    <w:rsid w:val="00A009E5"/>
    <w:rsid w:val="00A01D1A"/>
    <w:rsid w:val="00A2625E"/>
    <w:rsid w:val="00AD160E"/>
    <w:rsid w:val="00AF1FB1"/>
    <w:rsid w:val="00B21C78"/>
    <w:rsid w:val="00B3640D"/>
    <w:rsid w:val="00B4044E"/>
    <w:rsid w:val="00B4220E"/>
    <w:rsid w:val="00B52FE2"/>
    <w:rsid w:val="00B552D7"/>
    <w:rsid w:val="00B70C99"/>
    <w:rsid w:val="00B71CC4"/>
    <w:rsid w:val="00B720D4"/>
    <w:rsid w:val="00B75DE0"/>
    <w:rsid w:val="00BB12E6"/>
    <w:rsid w:val="00BF17FB"/>
    <w:rsid w:val="00C16B60"/>
    <w:rsid w:val="00C171A6"/>
    <w:rsid w:val="00C60721"/>
    <w:rsid w:val="00C8491D"/>
    <w:rsid w:val="00CB0122"/>
    <w:rsid w:val="00CC007E"/>
    <w:rsid w:val="00CC428C"/>
    <w:rsid w:val="00D32DCE"/>
    <w:rsid w:val="00D935D7"/>
    <w:rsid w:val="00DF703D"/>
    <w:rsid w:val="00E10F33"/>
    <w:rsid w:val="00E165A0"/>
    <w:rsid w:val="00F1279E"/>
    <w:rsid w:val="00F14333"/>
    <w:rsid w:val="00F54137"/>
    <w:rsid w:val="00F614E7"/>
    <w:rsid w:val="00F73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3E09"/>
  <w15:chartTrackingRefBased/>
  <w15:docId w15:val="{91C579CA-B623-4EED-827B-201A06A2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1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228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muddanaboina</dc:creator>
  <cp:keywords/>
  <dc:description/>
  <cp:lastModifiedBy>geetha muddanaboina</cp:lastModifiedBy>
  <cp:revision>65</cp:revision>
  <dcterms:created xsi:type="dcterms:W3CDTF">2025-10-09T17:38:00Z</dcterms:created>
  <dcterms:modified xsi:type="dcterms:W3CDTF">2025-10-10T02:48:00Z</dcterms:modified>
</cp:coreProperties>
</file>