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r>
        <w:drawing>
          <wp:inline distT="0" distB="0" distL="0" distR="0">
            <wp:extent cx="1759585" cy="1759585"/>
            <wp:effectExtent l="0" t="0" r="18415" b="18415"/>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1"/>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59585" cy="1759585"/>
                    </a:xfrm>
                    <a:prstGeom prst="rect">
                      <a:avLst/>
                    </a:prstGeom>
                  </pic:spPr>
                </pic:pic>
              </a:graphicData>
            </a:graphic>
          </wp:inline>
        </w:drawing>
      </w:r>
    </w:p>
    <w:p>
      <w:pPr>
        <w:jc w:val="center"/>
        <w:rPr>
          <w:rFonts w:ascii="Times New Roman" w:hAnsi="Times New Roman" w:cs="Times New Roman"/>
          <w:b/>
          <w:bCs/>
          <w:sz w:val="40"/>
          <w:szCs w:val="40"/>
        </w:rPr>
      </w:pPr>
    </w:p>
    <w:p>
      <w:pPr>
        <w:jc w:val="center"/>
        <w:rPr>
          <w:rFonts w:ascii="Times New Roman" w:hAnsi="Times New Roman" w:cs="Times New Roman"/>
          <w:b/>
          <w:bCs/>
          <w:sz w:val="40"/>
          <w:szCs w:val="40"/>
        </w:rPr>
      </w:pPr>
      <w:r>
        <w:rPr>
          <w:rFonts w:ascii="Times New Roman" w:hAnsi="Times New Roman" w:cs="Times New Roman"/>
          <w:b/>
          <w:bCs/>
          <w:sz w:val="40"/>
          <w:szCs w:val="40"/>
        </w:rPr>
        <w:t>VIRGINIA COMMONWEALTH UNIVERSITY</w:t>
      </w: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b/>
          <w:bCs/>
          <w:sz w:val="40"/>
          <w:szCs w:val="40"/>
        </w:rPr>
      </w:pPr>
      <w:r>
        <w:rPr>
          <w:rFonts w:ascii="Times New Roman" w:hAnsi="Times New Roman" w:cs="Times New Roman"/>
          <w:b/>
          <w:bCs/>
          <w:sz w:val="40"/>
          <w:szCs w:val="40"/>
        </w:rPr>
        <w:t>Statistical analysis and modelling (SCMA 632)</w:t>
      </w: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b/>
          <w:bCs/>
          <w:sz w:val="32"/>
          <w:szCs w:val="32"/>
        </w:rPr>
      </w:pPr>
      <w:r>
        <w:rPr>
          <w:rFonts w:ascii="Times New Roman" w:hAnsi="Times New Roman" w:cs="Times New Roman"/>
          <w:b/>
          <w:bCs/>
          <w:sz w:val="32"/>
          <w:szCs w:val="32"/>
        </w:rPr>
        <w:t>A1b: Preliminary preparation and analysis of data- Descriptive statistics</w:t>
      </w:r>
    </w:p>
    <w:p>
      <w:pPr>
        <w:jc w:val="center"/>
        <w:rPr>
          <w:rFonts w:ascii="Times New Roman" w:hAnsi="Times New Roman" w:cs="Times New Roman"/>
          <w:b/>
          <w:bCs/>
          <w:sz w:val="30"/>
          <w:szCs w:val="30"/>
        </w:rPr>
      </w:pPr>
    </w:p>
    <w:p>
      <w:pPr>
        <w:jc w:val="center"/>
        <w:rPr>
          <w:rFonts w:ascii="Times New Roman" w:hAnsi="Times New Roman" w:cs="Times New Roman"/>
          <w:b/>
          <w:bCs/>
          <w:sz w:val="30"/>
          <w:szCs w:val="30"/>
        </w:rPr>
      </w:pPr>
      <w:r>
        <w:rPr>
          <w:rFonts w:ascii="Times New Roman" w:hAnsi="Times New Roman" w:cs="Times New Roman"/>
          <w:b/>
          <w:bCs/>
          <w:sz w:val="30"/>
          <w:szCs w:val="30"/>
        </w:rPr>
        <w:t>RAKSHITH HARISH KUMAR</w:t>
      </w:r>
    </w:p>
    <w:p>
      <w:pPr>
        <w:jc w:val="center"/>
        <w:rPr>
          <w:rFonts w:ascii="Times New Roman" w:hAnsi="Times New Roman" w:cs="Times New Roman"/>
          <w:b/>
          <w:bCs/>
          <w:sz w:val="32"/>
          <w:szCs w:val="32"/>
        </w:rPr>
      </w:pPr>
      <w:r>
        <w:rPr>
          <w:rFonts w:ascii="Times New Roman" w:hAnsi="Times New Roman" w:cs="Times New Roman"/>
          <w:b/>
          <w:bCs/>
          <w:sz w:val="32"/>
          <w:szCs w:val="32"/>
        </w:rPr>
        <w:t>V01107367</w:t>
      </w:r>
    </w:p>
    <w:p>
      <w:pPr>
        <w:jc w:val="center"/>
        <w:rPr>
          <w:rFonts w:ascii="Times New Roman" w:hAnsi="Times New Roman" w:cs="Times New Roman"/>
          <w:b/>
          <w:bCs/>
          <w:sz w:val="30"/>
          <w:szCs w:val="30"/>
        </w:rPr>
      </w:pPr>
    </w:p>
    <w:p>
      <w:pPr>
        <w:jc w:val="center"/>
        <w:rPr>
          <w:rFonts w:ascii="Times New Roman" w:hAnsi="Times New Roman" w:cs="Times New Roman"/>
          <w:b/>
          <w:bCs/>
          <w:sz w:val="30"/>
          <w:szCs w:val="30"/>
        </w:rPr>
      </w:pPr>
      <w:r>
        <w:rPr>
          <w:rFonts w:ascii="Times New Roman" w:hAnsi="Times New Roman" w:cs="Times New Roman"/>
          <w:b/>
          <w:bCs/>
          <w:sz w:val="30"/>
          <w:szCs w:val="30"/>
        </w:rPr>
        <w:t>Date of Submission: 18-06-2024</w:t>
      </w:r>
    </w:p>
    <w:p>
      <w:pPr>
        <w:rPr>
          <w:rFonts w:ascii="Times New Roman" w:hAnsi="Times New Roman" w:cs="Times New Roman"/>
          <w:b/>
          <w:bCs/>
          <w:sz w:val="30"/>
          <w:szCs w:val="30"/>
        </w:rPr>
      </w:pPr>
      <w:r>
        <w:rPr>
          <w:rFonts w:ascii="Times New Roman" w:hAnsi="Times New Roman" w:cs="Times New Roman"/>
          <w:b/>
          <w:bCs/>
          <w:sz w:val="30"/>
          <w:szCs w:val="30"/>
        </w:rPr>
        <w:br w:type="page"/>
      </w:r>
    </w:p>
    <w:p>
      <w:pPr>
        <w:jc w:val="center"/>
        <w:rPr>
          <w:rFonts w:ascii="Times New Roman" w:hAnsi="Times New Roman" w:cs="Times New Roman"/>
          <w:b/>
          <w:bCs/>
        </w:rPr>
      </w:pPr>
    </w:p>
    <w:p>
      <w:pPr>
        <w:jc w:val="center"/>
        <w:rPr>
          <w:rFonts w:ascii="Times New Roman" w:hAnsi="Times New Roman" w:cs="Times New Roman"/>
          <w:b/>
          <w:bCs/>
          <w:sz w:val="28"/>
          <w:szCs w:val="28"/>
        </w:rPr>
      </w:pPr>
      <w:r>
        <w:rPr>
          <w:rFonts w:ascii="Times New Roman" w:hAnsi="Times New Roman" w:cs="Times New Roman"/>
          <w:b/>
          <w:bCs/>
          <w:sz w:val="28"/>
          <w:szCs w:val="28"/>
        </w:rPr>
        <w:t>CONTENTS</w:t>
      </w:r>
    </w:p>
    <w:p>
      <w:pPr>
        <w:jc w:val="center"/>
        <w:rPr>
          <w:rFonts w:ascii="Times New Roman" w:hAnsi="Times New Roman" w:cs="Times New Roman"/>
          <w:b/>
          <w:bCs/>
        </w:rPr>
      </w:pP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0"/>
        <w:gridCol w:w="5340"/>
        <w:gridCol w:w="2172"/>
      </w:tblGrid>
      <w:tr>
        <w:tc>
          <w:tcPr>
            <w:tcW w:w="936" w:type="pct"/>
          </w:tcPr>
          <w:p>
            <w:pPr>
              <w:spacing w:after="0" w:line="360" w:lineRule="auto"/>
              <w:rPr>
                <w:rFonts w:ascii="Times New Roman" w:hAnsi="Times New Roman" w:cs="Times New Roman"/>
                <w:b/>
                <w:bCs/>
              </w:rPr>
            </w:pPr>
            <w:r>
              <w:rPr>
                <w:rFonts w:ascii="Times New Roman" w:hAnsi="Times New Roman" w:cs="Times New Roman"/>
                <w:b/>
                <w:bCs/>
              </w:rPr>
              <w:t>Sl. No.</w:t>
            </w:r>
          </w:p>
        </w:tc>
        <w:tc>
          <w:tcPr>
            <w:tcW w:w="2889" w:type="pct"/>
          </w:tcPr>
          <w:p>
            <w:pPr>
              <w:spacing w:after="0" w:line="360" w:lineRule="auto"/>
              <w:rPr>
                <w:rFonts w:ascii="Times New Roman" w:hAnsi="Times New Roman" w:cs="Times New Roman"/>
                <w:b/>
                <w:bCs/>
              </w:rPr>
            </w:pPr>
            <w:r>
              <w:rPr>
                <w:rFonts w:ascii="Times New Roman" w:hAnsi="Times New Roman" w:cs="Times New Roman"/>
                <w:b/>
                <w:bCs/>
              </w:rPr>
              <w:t>Title</w:t>
            </w:r>
          </w:p>
        </w:tc>
        <w:tc>
          <w:tcPr>
            <w:tcW w:w="1175" w:type="pct"/>
          </w:tcPr>
          <w:p>
            <w:pPr>
              <w:spacing w:after="0" w:line="360" w:lineRule="auto"/>
              <w:rPr>
                <w:rFonts w:ascii="Times New Roman" w:hAnsi="Times New Roman" w:cs="Times New Roman"/>
                <w:b/>
                <w:bCs/>
              </w:rPr>
            </w:pPr>
            <w:r>
              <w:rPr>
                <w:rFonts w:ascii="Times New Roman" w:hAnsi="Times New Roman" w:cs="Times New Roman"/>
                <w:b/>
                <w:bCs/>
              </w:rPr>
              <w:t>Page No.</w:t>
            </w:r>
          </w:p>
        </w:tc>
      </w:tr>
      <w:tr>
        <w:trPr>
          <w:trHeight w:val="1150" w:hRule="atLeast"/>
        </w:trPr>
        <w:tc>
          <w:tcPr>
            <w:tcW w:w="936" w:type="pct"/>
          </w:tcPr>
          <w:p>
            <w:pPr>
              <w:spacing w:after="0"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pPr>
              <w:spacing w:after="0" w:line="360" w:lineRule="auto"/>
              <w:rPr>
                <w:rFonts w:ascii="Times New Roman" w:hAnsi="Times New Roman" w:cs="Times New Roman"/>
              </w:rPr>
            </w:pPr>
            <w:r>
              <w:rPr>
                <w:rFonts w:ascii="Times New Roman" w:hAnsi="Times New Roman" w:cs="Times New Roman"/>
              </w:rPr>
              <w:t>Introduction</w:t>
            </w:r>
          </w:p>
        </w:tc>
        <w:tc>
          <w:tcPr>
            <w:tcW w:w="1175" w:type="pct"/>
          </w:tcPr>
          <w:p>
            <w:pPr>
              <w:spacing w:after="0" w:line="360" w:lineRule="auto"/>
              <w:jc w:val="center"/>
              <w:rPr>
                <w:rFonts w:ascii="Times New Roman" w:hAnsi="Times New Roman" w:cs="Times New Roman"/>
                <w:b/>
                <w:bCs/>
              </w:rPr>
            </w:pPr>
          </w:p>
        </w:tc>
      </w:tr>
      <w:tr>
        <w:trPr>
          <w:trHeight w:val="1137" w:hRule="atLeast"/>
        </w:trPr>
        <w:tc>
          <w:tcPr>
            <w:tcW w:w="936" w:type="pct"/>
          </w:tcPr>
          <w:p>
            <w:pPr>
              <w:spacing w:after="0"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pPr>
              <w:spacing w:after="0" w:line="360" w:lineRule="auto"/>
              <w:rPr>
                <w:rFonts w:ascii="Times New Roman" w:hAnsi="Times New Roman" w:cs="Times New Roman"/>
              </w:rPr>
            </w:pPr>
            <w:r>
              <w:rPr>
                <w:rFonts w:ascii="Times New Roman" w:hAnsi="Times New Roman" w:cs="Times New Roman"/>
              </w:rPr>
              <w:t>Results</w:t>
            </w:r>
          </w:p>
        </w:tc>
        <w:tc>
          <w:tcPr>
            <w:tcW w:w="1175" w:type="pct"/>
          </w:tcPr>
          <w:p>
            <w:pPr>
              <w:spacing w:after="0" w:line="360" w:lineRule="auto"/>
              <w:jc w:val="center"/>
              <w:rPr>
                <w:rFonts w:ascii="Times New Roman" w:hAnsi="Times New Roman" w:cs="Times New Roman"/>
                <w:b/>
                <w:bCs/>
              </w:rPr>
            </w:pPr>
          </w:p>
        </w:tc>
      </w:tr>
      <w:tr>
        <w:trPr>
          <w:trHeight w:val="1125" w:hRule="atLeast"/>
        </w:trPr>
        <w:tc>
          <w:tcPr>
            <w:tcW w:w="936" w:type="pct"/>
          </w:tcPr>
          <w:p>
            <w:pPr>
              <w:spacing w:after="0"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pPr>
              <w:spacing w:after="0" w:line="360" w:lineRule="auto"/>
              <w:rPr>
                <w:rFonts w:ascii="Times New Roman" w:hAnsi="Times New Roman" w:cs="Times New Roman"/>
              </w:rPr>
            </w:pPr>
            <w:r>
              <w:rPr>
                <w:rFonts w:ascii="Times New Roman" w:hAnsi="Times New Roman" w:cs="Times New Roman"/>
              </w:rPr>
              <w:t>Interpretations</w:t>
            </w:r>
          </w:p>
        </w:tc>
        <w:tc>
          <w:tcPr>
            <w:tcW w:w="1175" w:type="pct"/>
          </w:tcPr>
          <w:p>
            <w:pPr>
              <w:spacing w:after="0" w:line="360" w:lineRule="auto"/>
              <w:jc w:val="center"/>
              <w:rPr>
                <w:rFonts w:ascii="Times New Roman" w:hAnsi="Times New Roman" w:cs="Times New Roman"/>
                <w:b/>
                <w:bCs/>
              </w:rPr>
            </w:pPr>
          </w:p>
        </w:tc>
      </w:tr>
    </w:tbl>
    <w:p>
      <w:pPr>
        <w:jc w:val="center"/>
        <w:rPr>
          <w:rFonts w:ascii="Times New Roman" w:hAnsi="Times New Roman" w:cs="Times New Roman"/>
          <w:b/>
          <w:bCs/>
        </w:rPr>
      </w:pPr>
    </w:p>
    <w:p>
      <w:pPr>
        <w:rPr>
          <w:rFonts w:ascii="Times New Roman" w:hAnsi="Times New Roman" w:cs="Times New Roman"/>
          <w:b/>
          <w:bCs/>
          <w:sz w:val="24"/>
          <w:szCs w:val="24"/>
        </w:rPr>
        <w:sectPr>
          <w:footerReference r:id="rId5" w:type="default"/>
          <w:footerReference r:id="rId6" w:type="even"/>
          <w:pgSz w:w="11906" w:h="16838"/>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p>
    <w:p>
      <w:pPr>
        <w:rPr>
          <w:rFonts w:ascii="Times New Roman" w:hAnsi="Times New Roman" w:cs="Times New Roman"/>
          <w:b/>
          <w:bCs/>
          <w:sz w:val="40"/>
          <w:szCs w:val="40"/>
        </w:rPr>
      </w:pPr>
    </w:p>
    <w:p>
      <w:pPr>
        <w:rPr>
          <w:rFonts w:ascii="Times New Roman" w:hAnsi="Times New Roman" w:cs="Times New Roman"/>
          <w:b/>
          <w:bCs/>
          <w:sz w:val="40"/>
          <w:szCs w:val="40"/>
        </w:rPr>
      </w:pPr>
      <w:r>
        <w:rPr>
          <w:rFonts w:ascii="Times New Roman" w:hAnsi="Times New Roman" w:cs="Times New Roman"/>
          <w:b/>
          <w:bCs/>
          <w:sz w:val="40"/>
          <w:szCs w:val="40"/>
        </w:rPr>
        <w:t>INTRODUCTION</w:t>
      </w:r>
    </w:p>
    <w:p>
      <w:pPr>
        <w:spacing w:line="276" w:lineRule="auto"/>
        <w:jc w:val="both"/>
        <w:rPr>
          <w:rFonts w:ascii="Times New Roman" w:hAnsi="Times New Roman" w:cs="Times New Roman"/>
          <w:b/>
          <w:bCs/>
          <w:sz w:val="24"/>
          <w:szCs w:val="24"/>
        </w:rPr>
      </w:pPr>
      <w:r>
        <w:rPr>
          <w:rFonts w:ascii="Times New Roman" w:hAnsi="Times New Roman" w:cs="Times New Roman"/>
          <w:sz w:val="24"/>
          <w:szCs w:val="24"/>
        </w:rPr>
        <w:t>The goal of this investigation is to get important insights into player performances and financial incentives by examining IPL cricket statistics. The dataset from the IPL organisers will be cleaned and arranged round-wise using R/Python, two potent statistical programming languages, to contain comprehensive statistics like runs, wickets per player each match, batting, and ball. The goal of the study is to determine each IPL round's top three run scorers and top three wicket-takers. We will have a better understanding of performance patterns by fitting the best suitable statistical distributions for the runs scored and wickets taken by these top performers over the previous three IPL seasons. The initiative will also look into how players' salary and on-field performance interact to one another, examining the relationship between compensation and cricket contributions.</w:t>
      </w:r>
    </w:p>
    <w:p>
      <w:pPr>
        <w:pStyle w:val="6"/>
        <w:spacing w:line="360" w:lineRule="auto"/>
        <w:jc w:val="both"/>
        <w:rPr>
          <w:b/>
          <w:bCs/>
          <w:sz w:val="40"/>
          <w:szCs w:val="40"/>
        </w:rPr>
      </w:pPr>
    </w:p>
    <w:p>
      <w:pPr>
        <w:pStyle w:val="6"/>
        <w:spacing w:line="360" w:lineRule="auto"/>
        <w:jc w:val="both"/>
        <w:rPr>
          <w:b/>
          <w:bCs/>
          <w:sz w:val="40"/>
          <w:szCs w:val="40"/>
        </w:rPr>
      </w:pPr>
      <w:r>
        <w:rPr>
          <w:b/>
          <w:bCs/>
          <w:sz w:val="40"/>
          <w:szCs w:val="40"/>
        </w:rPr>
        <w:t>OBJECTIVES</w:t>
      </w:r>
    </w:p>
    <w:p>
      <w:pPr>
        <w:pStyle w:val="6"/>
        <w:numPr>
          <w:ilvl w:val="0"/>
          <w:numId w:val="1"/>
        </w:numPr>
        <w:spacing w:line="360" w:lineRule="auto"/>
        <w:jc w:val="both"/>
      </w:pPr>
      <w:r>
        <w:t xml:space="preserve">Sort the IPL data by player, wickets, runs, and ball for each player in each match, as well as by round. At the end of every IPL round, list the top three scorers and top three wicket-takers. </w:t>
      </w:r>
    </w:p>
    <w:p>
      <w:pPr>
        <w:pStyle w:val="6"/>
        <w:numPr>
          <w:ilvl w:val="0"/>
          <w:numId w:val="1"/>
        </w:numPr>
        <w:spacing w:line="360" w:lineRule="auto"/>
        <w:jc w:val="both"/>
      </w:pPr>
      <w:r>
        <w:t>In the three IPL tournaments that were lost, determine the most suitable allocation of wickets taken and runs scored by the top three bowlers and batsmen.</w:t>
      </w:r>
    </w:p>
    <w:p>
      <w:pPr>
        <w:pStyle w:val="6"/>
        <w:numPr>
          <w:ilvl w:val="0"/>
          <w:numId w:val="1"/>
        </w:numPr>
        <w:spacing w:line="360" w:lineRule="auto"/>
        <w:jc w:val="both"/>
      </w:pPr>
      <w:r>
        <w:t>Use your data to identify any patterns in the link between a player's pay and performance.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202022"/>
          <w:kern w:val="0"/>
          <w:sz w:val="40"/>
          <w:szCs w:val="40"/>
          <w:lang w:val="en-GB"/>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202022"/>
          <w:kern w:val="0"/>
          <w:sz w:val="40"/>
          <w:szCs w:val="40"/>
          <w:lang w:val="en-GB"/>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202022"/>
          <w:kern w:val="0"/>
          <w:sz w:val="40"/>
          <w:szCs w:val="40"/>
          <w:lang w:val="en-GB"/>
        </w:rPr>
      </w:pPr>
      <w:r>
        <w:rPr>
          <w:rFonts w:ascii="Times New Roman" w:hAnsi="Times New Roman" w:cs="Times New Roman"/>
          <w:b/>
          <w:bCs/>
          <w:color w:val="202022"/>
          <w:kern w:val="0"/>
          <w:sz w:val="40"/>
          <w:szCs w:val="40"/>
          <w:lang w:val="en-GB"/>
        </w:rPr>
        <w:t>RESULTS &amp; INTERPRETATION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202022"/>
          <w:kern w:val="0"/>
          <w:sz w:val="28"/>
          <w:szCs w:val="28"/>
          <w:lang w:val="en-GB"/>
        </w:rPr>
      </w:pPr>
    </w:p>
    <w:p>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202022"/>
          <w:kern w:val="0"/>
          <w:sz w:val="28"/>
          <w:szCs w:val="28"/>
          <w:lang w:val="en-GB"/>
        </w:rPr>
      </w:pPr>
      <w:r>
        <w:rPr>
          <w:rFonts w:ascii="Times New Roman" w:hAnsi="Times New Roman" w:cs="Times New Roman"/>
          <w:b/>
          <w:bCs/>
          <w:color w:val="202022"/>
          <w:kern w:val="0"/>
          <w:sz w:val="28"/>
          <w:szCs w:val="28"/>
          <w:lang w:val="en-GB"/>
        </w:rPr>
        <w:t>Arrange the data IPL round-wise and batsman, ball, runs, and wickets per player per match. Indicate the top three run-getters and top three wicket-takers in each IPL round. (From R)</w:t>
      </w:r>
    </w:p>
    <w:p>
      <w:pPr>
        <w:rPr>
          <w:rFonts w:ascii="Times New Roman" w:hAnsi="Times New Roman" w:cs="Times New Roman"/>
          <w:color w:val="202124"/>
          <w:sz w:val="20"/>
          <w:szCs w:val="20"/>
          <w:shd w:val="clear" w:color="auto" w:fill="FFFFFF"/>
        </w:rPr>
      </w:pPr>
    </w:p>
    <w:p>
      <w:pPr>
        <w:rPr>
          <w:rFonts w:ascii="Times New Roman" w:hAnsi="Times New Roman" w:cs="Times New Roman"/>
          <w:b/>
          <w:bCs/>
          <w:color w:val="000000" w:themeColor="text1"/>
          <w:sz w:val="28"/>
          <w:szCs w:val="28"/>
          <w:u w:val="single"/>
          <w:shd w:val="clear" w:color="auto" w:fill="FFFFFF"/>
          <w14:textFill>
            <w14:solidFill>
              <w14:schemeClr w14:val="tx1"/>
            </w14:solidFill>
          </w14:textFill>
        </w:rPr>
      </w:pPr>
    </w:p>
    <w:p>
      <w:pPr>
        <w:rPr>
          <w:rFonts w:ascii="Times New Roman" w:hAnsi="Times New Roman" w:cs="Times New Roman"/>
          <w:b/>
          <w:bCs/>
          <w:color w:val="000000" w:themeColor="text1"/>
          <w:sz w:val="28"/>
          <w:szCs w:val="28"/>
          <w:u w:val="single"/>
          <w:shd w:val="clear" w:color="auto" w:fill="FFFFFF"/>
          <w14:textFill>
            <w14:solidFill>
              <w14:schemeClr w14:val="tx1"/>
            </w14:solidFill>
          </w14:textFill>
        </w:rPr>
      </w:pPr>
    </w:p>
    <w:p>
      <w:pPr>
        <w:rPr>
          <w:rFonts w:ascii="Times New Roman" w:hAnsi="Times New Roman" w:cs="Times New Roman"/>
          <w:b/>
          <w:bCs/>
          <w:color w:val="000000" w:themeColor="text1"/>
          <w:sz w:val="28"/>
          <w:szCs w:val="28"/>
          <w:u w:val="single"/>
          <w:shd w:val="clear" w:color="auto" w:fill="FFFFFF"/>
          <w14:textFill>
            <w14:solidFill>
              <w14:schemeClr w14:val="tx1"/>
            </w14:solidFill>
          </w14:textFill>
        </w:rPr>
      </w:pPr>
    </w:p>
    <w:p>
      <w:pPr>
        <w:rPr>
          <w:rFonts w:ascii="Times New Roman" w:hAnsi="Times New Roman" w:cs="Times New Roman"/>
          <w:b/>
          <w:bCs/>
          <w:color w:val="000000" w:themeColor="text1"/>
          <w:sz w:val="28"/>
          <w:szCs w:val="28"/>
          <w:u w:val="single"/>
          <w:shd w:val="clear" w:color="auto" w:fill="FFFFFF"/>
          <w14:textFill>
            <w14:solidFill>
              <w14:schemeClr w14:val="tx1"/>
            </w14:solidFill>
          </w14:textFill>
        </w:rPr>
      </w:pPr>
      <w:r>
        <w:rPr>
          <w:rFonts w:ascii="Times New Roman" w:hAnsi="Times New Roman" w:cs="Times New Roman"/>
          <w:b/>
          <w:bCs/>
          <w:color w:val="000000" w:themeColor="text1"/>
          <w:sz w:val="28"/>
          <w:szCs w:val="28"/>
          <w:u w:val="single"/>
          <w:shd w:val="clear" w:color="auto" w:fill="FFFFFF"/>
          <w14:textFill>
            <w14:solidFill>
              <w14:schemeClr w14:val="tx1"/>
            </w14:solidFill>
          </w14:textFill>
        </w:rPr>
        <w:t>Code: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&gt; # Summarise player runs and wickets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&gt; player_runs &lt;- grouped_data %&gt;%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group_by(Season, Striker) %&gt;%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summarise(runs_scored = sum(runs_scored, na.rm = TRUE)) %&gt;%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ungroup()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&gt; player_wickets &lt;- grouped_data %&gt;%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group_by(Season, Bowler) %&gt;%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summarise(wicket_confirmation = sum(wicket_confirmation, na.rm = TRUE)) %&gt;%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ungroup()</w:t>
      </w:r>
    </w:p>
    <w:p>
      <w:pPr>
        <w:rPr>
          <w:rFonts w:ascii="Times New Roman" w:hAnsi="Times New Roman" w:cs="Times New Roman"/>
          <w:color w:val="000000" w:themeColor="text1"/>
          <w:sz w:val="24"/>
          <w:szCs w:val="24"/>
          <w14:textFill>
            <w14:solidFill>
              <w14:schemeClr w14:val="tx1"/>
            </w14:solidFill>
          </w14:textFill>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&gt; # Sort player runs for season 2023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&gt; player_runs_2023 &lt;- player_runs %&gt;%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filter(Season == '2023') %&gt;%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arrange(desc(runs_scored))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&gt;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&gt; # Get top 3 run-getters and bottom 3 wicket-takers per season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&gt; top_run_getters &lt;- player_runs %&gt;%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group_by(Season) %&gt;%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top_n(3, runs_scored) %&gt;%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ungroup()</w:t>
      </w:r>
    </w:p>
    <w:p>
      <w:pPr>
        <w:rPr>
          <w:rFonts w:ascii="Times New Roman" w:hAnsi="Times New Roman" w:cs="Times New Roman"/>
          <w:color w:val="000000" w:themeColor="text1"/>
          <w:sz w:val="24"/>
          <w:szCs w:val="24"/>
          <w14:textFill>
            <w14:solidFill>
              <w14:schemeClr w14:val="tx1"/>
            </w14:solidFill>
          </w14:textFill>
        </w:rPr>
      </w:pPr>
    </w:p>
    <w:p>
      <w:pPr>
        <w:rPr>
          <w:rFonts w:ascii="Times New Roman" w:hAnsi="Times New Roman" w:cs="Times New Roman"/>
          <w:b/>
          <w:bCs/>
          <w:color w:val="000000" w:themeColor="text1"/>
          <w:sz w:val="28"/>
          <w:szCs w:val="28"/>
          <w:u w:val="single"/>
          <w14:textFill>
            <w14:solidFill>
              <w14:schemeClr w14:val="tx1"/>
            </w14:solidFill>
          </w14:textFill>
        </w:rPr>
      </w:pPr>
      <w:r>
        <w:rPr>
          <w:rFonts w:ascii="Times New Roman" w:hAnsi="Times New Roman" w:cs="Times New Roman"/>
          <w:b/>
          <w:bCs/>
          <w:color w:val="000000" w:themeColor="text1"/>
          <w:sz w:val="28"/>
          <w:szCs w:val="28"/>
          <w:u w:val="single"/>
          <w14:textFill>
            <w14:solidFill>
              <w14:schemeClr w14:val="tx1"/>
            </w14:solidFill>
          </w14:textFill>
        </w:rPr>
        <w:t>Result: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&gt; print(top_run_getters)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A tibble: 51 × 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Season  Striker        runs_scored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w:t>
      </w:r>
      <w:r>
        <w:rPr>
          <w:rFonts w:ascii="Times New Roman" w:hAnsi="Times New Roman" w:eastAsia="Times New Roman" w:cs="Times New Roman"/>
          <w:i/>
          <w:iCs/>
          <w:color w:val="000000" w:themeColor="text1"/>
          <w:kern w:val="0"/>
          <w:sz w:val="20"/>
          <w:szCs w:val="20"/>
          <w:lang w:eastAsia="en-IN"/>
          <w14:textFill>
            <w14:solidFill>
              <w14:schemeClr w14:val="tx1"/>
            </w14:solidFill>
          </w14:textFill>
          <w14:ligatures w14:val="none"/>
        </w:rPr>
        <w:t>&lt;chr&gt;</w:t>
      </w: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w:t>
      </w:r>
      <w:r>
        <w:rPr>
          <w:rFonts w:ascii="Times New Roman" w:hAnsi="Times New Roman" w:eastAsia="Times New Roman" w:cs="Times New Roman"/>
          <w:i/>
          <w:iCs/>
          <w:color w:val="000000" w:themeColor="text1"/>
          <w:kern w:val="0"/>
          <w:sz w:val="20"/>
          <w:szCs w:val="20"/>
          <w:lang w:eastAsia="en-IN"/>
          <w14:textFill>
            <w14:solidFill>
              <w14:schemeClr w14:val="tx1"/>
            </w14:solidFill>
          </w14:textFill>
          <w14:ligatures w14:val="none"/>
        </w:rPr>
        <w:t>&lt;chr&gt;</w:t>
      </w: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w:t>
      </w:r>
      <w:r>
        <w:rPr>
          <w:rFonts w:ascii="Times New Roman" w:hAnsi="Times New Roman" w:eastAsia="Times New Roman" w:cs="Times New Roman"/>
          <w:i/>
          <w:iCs/>
          <w:color w:val="000000" w:themeColor="text1"/>
          <w:kern w:val="0"/>
          <w:sz w:val="20"/>
          <w:szCs w:val="20"/>
          <w:lang w:eastAsia="en-IN"/>
          <w14:textFill>
            <w14:solidFill>
              <w14:schemeClr w14:val="tx1"/>
            </w14:solidFill>
          </w14:textFill>
          <w14:ligatures w14:val="none"/>
        </w:rPr>
        <w:t>&lt;dbl&gt;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1 2007/08 G Gambhir              534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2 2007/08 SE Marsh               616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3 2007/08 ST Jayasuriya          514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4 2009    AB de Villiers         465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5 2009    AC Gilchrist           495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6 2009    ML Hayden              572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7 2009/10 JH Kallis              572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8 2009/10 SK Raina               528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9 2009/10 SR Tendulkar           618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10 2011    CH Gayle               608</w:t>
      </w:r>
    </w:p>
    <w:p>
      <w:pPr>
        <w:rPr>
          <w:rFonts w:ascii="Times New Roman" w:hAnsi="Times New Roman" w:cs="Times New Roman"/>
          <w:color w:val="000000" w:themeColor="text1"/>
          <w:sz w:val="24"/>
          <w:szCs w:val="24"/>
          <w14:textFill>
            <w14:solidFill>
              <w14:schemeClr w14:val="tx1"/>
            </w14:solidFill>
          </w14:textFill>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&gt; print(bottom_wicket_takers)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A tibble: 58 × 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Season  Bowler          wicket_confirmation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w:t>
      </w:r>
      <w:r>
        <w:rPr>
          <w:rFonts w:ascii="Times New Roman" w:hAnsi="Times New Roman" w:eastAsia="Times New Roman" w:cs="Times New Roman"/>
          <w:i/>
          <w:iCs/>
          <w:color w:val="000000" w:themeColor="text1"/>
          <w:kern w:val="0"/>
          <w:sz w:val="20"/>
          <w:szCs w:val="20"/>
          <w:lang w:eastAsia="en-IN"/>
          <w14:textFill>
            <w14:solidFill>
              <w14:schemeClr w14:val="tx1"/>
            </w14:solidFill>
          </w14:textFill>
          <w14:ligatures w14:val="none"/>
        </w:rPr>
        <w:t>&lt;chr&gt;</w:t>
      </w: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w:t>
      </w:r>
      <w:r>
        <w:rPr>
          <w:rFonts w:ascii="Times New Roman" w:hAnsi="Times New Roman" w:eastAsia="Times New Roman" w:cs="Times New Roman"/>
          <w:i/>
          <w:iCs/>
          <w:color w:val="000000" w:themeColor="text1"/>
          <w:kern w:val="0"/>
          <w:sz w:val="20"/>
          <w:szCs w:val="20"/>
          <w:lang w:eastAsia="en-IN"/>
          <w14:textFill>
            <w14:solidFill>
              <w14:schemeClr w14:val="tx1"/>
            </w14:solidFill>
          </w14:textFill>
          <w14:ligatures w14:val="none"/>
        </w:rPr>
        <w:t>&lt;chr&gt;</w:t>
      </w: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w:t>
      </w:r>
      <w:r>
        <w:rPr>
          <w:rFonts w:ascii="Times New Roman" w:hAnsi="Times New Roman" w:eastAsia="Times New Roman" w:cs="Times New Roman"/>
          <w:i/>
          <w:iCs/>
          <w:color w:val="000000" w:themeColor="text1"/>
          <w:kern w:val="0"/>
          <w:sz w:val="20"/>
          <w:szCs w:val="20"/>
          <w:lang w:eastAsia="en-IN"/>
          <w14:textFill>
            <w14:solidFill>
              <w14:schemeClr w14:val="tx1"/>
            </w14:solidFill>
          </w14:textFill>
          <w14:ligatures w14:val="none"/>
        </w:rPr>
        <w:t>&lt;dbl&gt;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1 2007/08 IK Pathan                        20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2 2007/08 JA Morkel                        20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3 2007/08 SK Warne                         20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4 2007/08 SR Watson                        20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5 2007/08 Sohail Tanvir                    24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6 2009    A Kumble                         22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7 2009    A Nehra                          22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8 2009    RP Singh                         26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9 2009/10 A Mishra                         20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10 2009/10 Harbhajan Singh                  20</w:t>
      </w:r>
    </w:p>
    <w:p>
      <w:pPr>
        <w:rPr>
          <w:rFonts w:ascii="Times New Roman" w:hAnsi="Times New Roman" w:cs="Times New Roman"/>
          <w:color w:val="000000" w:themeColor="text1"/>
          <w:sz w:val="24"/>
          <w:szCs w:val="24"/>
          <w14:textFill>
            <w14:solidFill>
              <w14:schemeClr w14:val="tx1"/>
            </w14:solidFill>
          </w14:textFill>
        </w:rPr>
      </w:pPr>
    </w:p>
    <w:p>
      <w:pPr>
        <w:rPr>
          <w:rFonts w:ascii="Times New Roman" w:hAnsi="Times New Roman" w:cs="Times New Roman"/>
          <w:b/>
          <w:bCs/>
          <w:sz w:val="28"/>
          <w:szCs w:val="28"/>
          <w:u w:val="single"/>
        </w:rPr>
      </w:pPr>
      <w:r>
        <w:rPr>
          <w:rFonts w:ascii="Times New Roman" w:hAnsi="Times New Roman" w:cs="Times New Roman"/>
          <w:b/>
          <w:bCs/>
          <w:sz w:val="28"/>
          <w:szCs w:val="28"/>
          <w:u w:val="single"/>
        </w:rPr>
        <w:t>Interpretation:</w:t>
      </w:r>
    </w:p>
    <w:p>
      <w:pPr>
        <w:jc w:val="both"/>
        <w:rPr>
          <w:rFonts w:ascii="Times New Roman" w:hAnsi="Times New Roman" w:cs="Times New Roman"/>
          <w:sz w:val="24"/>
          <w:szCs w:val="24"/>
        </w:rPr>
      </w:pPr>
      <w:r>
        <w:rPr>
          <w:rFonts w:ascii="Times New Roman" w:hAnsi="Times New Roman" w:cs="Times New Roman"/>
          <w:sz w:val="24"/>
          <w:szCs w:val="24"/>
        </w:rPr>
        <w:t>Important information about the best run scorers and wicket-takers over several IPL seasons is revealed by the data. For example, SE Marsh scored the most runs (616) in the 2007–08 season, and G Gambhir and ST Jayasuriya trailed closely after. Players like SR Tendulkar (618 runs in 2009/10) and ML Hayden (572 runs in 2009) dominated the run charts in the next seasons. The pattern demonstrates how different players have performed well in different IPL seasons, underscoring the league's intense competition. Sohail Tanvir topped the bowling attack in the 2007–08 season with 24 wickets, followed by 20 wickets apiece from IK Pathan, JA Morkel, SK Warne, and SR Watson. RP Singh topped the table in 2009 with 26 wickets, followed by A Kumble and and A Nehra taking 22 wickets each.</w:t>
      </w:r>
    </w:p>
    <w:p>
      <w:pPr>
        <w:jc w:val="both"/>
        <w:rPr>
          <w:rFonts w:ascii="Times New Roman" w:hAnsi="Times New Roman" w:cs="Times New Roman"/>
          <w:b/>
          <w:bCs/>
          <w:sz w:val="24"/>
          <w:szCs w:val="24"/>
          <w:u w:val="single"/>
        </w:rPr>
      </w:pPr>
    </w:p>
    <w:p>
      <w:pPr>
        <w:rPr>
          <w:rFonts w:ascii="Times New Roman" w:hAnsi="Times New Roman" w:cs="Times New Roman"/>
          <w:b/>
          <w:bCs/>
          <w:sz w:val="28"/>
          <w:szCs w:val="28"/>
        </w:rPr>
      </w:pPr>
      <w:r>
        <w:rPr>
          <w:rFonts w:ascii="Times New Roman" w:hAnsi="Times New Roman" w:cs="Times New Roman"/>
          <w:b/>
          <w:bCs/>
          <w:sz w:val="28"/>
          <w:szCs w:val="28"/>
        </w:rPr>
        <w:t>B) Fit the most appropriate distribution for runs scored and wickets taken by the top three batsmen and bowlers in the lost three IPL tournaments. (Code from R)</w:t>
      </w:r>
    </w:p>
    <w:p>
      <w:pPr>
        <w:rPr>
          <w:rFonts w:ascii="Times New Roman" w:hAnsi="Times New Roman" w:cs="Times New Roman"/>
          <w:color w:val="000000" w:themeColor="text1"/>
          <w:sz w:val="24"/>
          <w:szCs w:val="24"/>
          <w14:textFill>
            <w14:solidFill>
              <w14:schemeClr w14:val="tx1"/>
            </w14:solidFill>
          </w14:textFill>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&gt; # Define a function to get the best distribution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&gt; get_best_distribution &lt;- function(data)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dist_names &lt;- c('norm', 'lnorm', 'gamma', 'weibull', 'exponential', 'logis', 'cauchy')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dist_results &lt;- list()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params &lt;- list()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for (dist_name in dist_names)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fit &lt;- fitdist(data, dist_name)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ks_test &lt;- ks.test(data, dist_name, fit$estimate)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p_value &lt;- ks_test$p.value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cat("p value for", dist_name, "=", p_value, "\n")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dist_results[[dist_name]] &lt;- p_value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params[[dist_name]] &lt;- fit$estimate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best_dist &lt;- names(which.max(unlist(dist_results)))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best_p &lt;- max(unlist(dist_results))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cat("\nBest fitting distribution:", best_dist, "\n")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cat("Best p value:", best_p, "\n")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cat("Parameters for the best fit:", params[[best_dist]], "\n")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return(list(best_dist, best_p, params[[best_dist]]))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w:t>
      </w:r>
    </w:p>
    <w:p>
      <w:pPr>
        <w:rPr>
          <w:rFonts w:ascii="Times New Roman" w:hAnsi="Times New Roman" w:cs="Times New Roman"/>
          <w:color w:val="000000" w:themeColor="text1"/>
          <w:sz w:val="24"/>
          <w:szCs w:val="24"/>
          <w14:textFill>
            <w14:solidFill>
              <w14:schemeClr w14:val="tx1"/>
            </w14:solidFill>
          </w14:textFill>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&gt; # Function to fit the best distribution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&gt; get_best_distribution &lt;- function(data)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 Fit different distributions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fit_norm &lt;- fitdist(data, "norm")</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fit_pois &lt;- fitdist(data, "pois")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fit_exp &lt;- fitdist(data, "exp")</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 Compare the distributions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gof_stat &lt;- gofstat(list(fit_norm, fit_pois, fit_exp), fitnames = c("Normal", "Poisson", "Exponential"))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 Print the goodness-of-fit statistics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print(gof_stat)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 Return the best fit distribution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best_fit &lt;- names(which.min(gof_stat$aic))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return(best_fit)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 xml:space="preserve">&gt;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&gt; # Fit the distribution to Q de Kock's runs scored and get the best distribution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0"/>
          <w:szCs w:val="20"/>
          <w:lang w:eastAsia="en-IN"/>
          <w14:textFill>
            <w14:solidFill>
              <w14:schemeClr w14:val="tx1"/>
            </w14:solidFill>
          </w14:textFill>
          <w14:ligatures w14:val="none"/>
        </w:rPr>
        <w:t>&gt; best_distribution &lt;- get_best_distribution(Q_de_Kock_runs)</w:t>
      </w:r>
    </w:p>
    <w:p>
      <w:pPr>
        <w:rPr>
          <w:rFonts w:ascii="Times New Roman" w:hAnsi="Times New Roman" w:cs="Times New Roman"/>
          <w:color w:val="000000" w:themeColor="text1"/>
          <w:sz w:val="24"/>
          <w:szCs w:val="24"/>
          <w14:textFill>
            <w14:solidFill>
              <w14:schemeClr w14:val="tx1"/>
            </w14:solidFill>
          </w14:textFill>
        </w:rPr>
      </w:pPr>
    </w:p>
    <w:p>
      <w:pPr>
        <w:rPr>
          <w:rFonts w:ascii="Times New Roman" w:hAnsi="Times New Roman" w:cs="Times New Roman"/>
          <w:b/>
          <w:bCs/>
          <w:sz w:val="28"/>
          <w:szCs w:val="28"/>
          <w:u w:val="single"/>
        </w:rPr>
      </w:pPr>
      <w:r>
        <w:rPr>
          <w:rFonts w:ascii="Times New Roman" w:hAnsi="Times New Roman" w:cs="Times New Roman"/>
          <w:b/>
          <w:bCs/>
          <w:sz w:val="28"/>
          <w:szCs w:val="28"/>
          <w:u w:val="single"/>
        </w:rPr>
        <w:t>Result: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kern w:val="0"/>
          <w:sz w:val="20"/>
          <w:szCs w:val="20"/>
          <w:lang w:eastAsia="en-IN"/>
          <w14:ligatures w14:val="none"/>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Goodness-of-fit statistics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xml:space="preserve">                                Normal    Poisson Exponential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Kolmogorov-Smirnov statistic 0.2306485  0.4552421   0.3500000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Cramer-von Mises statistic   0.3135827  1.2016636   0.5180007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Anderson-Darling statistic   1.8518947 19.1102924         Inf</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kern w:val="0"/>
          <w:sz w:val="20"/>
          <w:szCs w:val="20"/>
          <w:lang w:eastAsia="en-IN"/>
          <w14:ligatures w14:val="none"/>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Goodness-of-fit criteria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xml:space="preserve">                                 Normal  Poisson Exponential</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Akaike's Information Criterion 139.9509 223.9250    109.4560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Bayesian Information Criterion 141.9424 224.9207    110.4517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kern w:val="0"/>
          <w:sz w:val="20"/>
          <w:szCs w:val="20"/>
          <w:lang w:eastAsia="en-IN"/>
          <w14:ligatures w14:val="none"/>
        </w:rPr>
      </w:pPr>
      <w:r>
        <w:rPr>
          <w:rFonts w:ascii="Times New Roman" w:hAnsi="Times New Roman" w:eastAsia="Times New Roman" w:cs="Times New Roman"/>
          <w:color w:val="000000"/>
          <w:kern w:val="0"/>
          <w:sz w:val="20"/>
          <w:szCs w:val="20"/>
          <w:lang w:eastAsia="en-IN"/>
          <w14:ligatures w14:val="none"/>
        </w:rPr>
        <w:t xml:space="preserve">                                </w:t>
      </w:r>
    </w:p>
    <w:p>
      <w:pPr>
        <w:tabs>
          <w:tab w:val="left" w:pos="1456"/>
        </w:tabs>
        <w:rPr>
          <w:rFonts w:ascii="Times New Roman" w:hAnsi="Times New Roman" w:cs="Times New Roman"/>
          <w:b/>
          <w:bCs/>
          <w:sz w:val="28"/>
          <w:szCs w:val="28"/>
          <w:u w:val="single"/>
        </w:rPr>
      </w:pPr>
      <w:r>
        <w:rPr>
          <w:rFonts w:ascii="Times New Roman" w:hAnsi="Times New Roman" w:cs="Times New Roman"/>
          <w:b/>
          <w:bCs/>
          <w:sz w:val="28"/>
          <w:szCs w:val="28"/>
          <w:u w:val="single"/>
        </w:rPr>
        <w:t>Interpretation:</w:t>
      </w:r>
    </w:p>
    <w:p>
      <w:pPr>
        <w:tabs>
          <w:tab w:val="left" w:pos="1456"/>
        </w:tabs>
        <w:jc w:val="both"/>
        <w:rPr>
          <w:rFonts w:ascii="Times New Roman" w:hAnsi="Times New Roman" w:cs="Times New Roman"/>
          <w:sz w:val="24"/>
          <w:szCs w:val="24"/>
        </w:rPr>
      </w:pPr>
      <w:r>
        <w:rPr>
          <w:rFonts w:ascii="Times New Roman" w:hAnsi="Times New Roman" w:cs="Times New Roman"/>
          <w:sz w:val="24"/>
          <w:szCs w:val="24"/>
        </w:rPr>
        <w:t>The goodness-of-fit statistics and criteria for the runs scored by top batsmen suggest that the Exponential distribution provides the best fit among the tested distributions. This is indicated by the lowest values for the Kolmogorov-Smirnov (</w:t>
      </w:r>
      <w:r>
        <w:rPr>
          <w:rFonts w:ascii="Times New Roman" w:hAnsi="Times New Roman" w:eastAsia="Times New Roman" w:cs="Times New Roman"/>
          <w:color w:val="000000"/>
          <w:kern w:val="0"/>
          <w:sz w:val="24"/>
          <w:szCs w:val="24"/>
          <w:lang w:eastAsia="en-IN"/>
          <w14:ligatures w14:val="none"/>
        </w:rPr>
        <w:t>0.3500000</w:t>
      </w:r>
      <w:r>
        <w:rPr>
          <w:rFonts w:ascii="Times New Roman" w:hAnsi="Times New Roman" w:cs="Times New Roman"/>
          <w:sz w:val="24"/>
          <w:szCs w:val="24"/>
        </w:rPr>
        <w:t>), Cramer-von Mises (</w:t>
      </w:r>
      <w:r>
        <w:rPr>
          <w:rFonts w:ascii="Times New Roman" w:hAnsi="Times New Roman" w:eastAsia="Times New Roman" w:cs="Times New Roman"/>
          <w:color w:val="000000"/>
          <w:kern w:val="0"/>
          <w:sz w:val="24"/>
          <w:szCs w:val="24"/>
          <w:lang w:eastAsia="en-IN"/>
          <w14:ligatures w14:val="none"/>
        </w:rPr>
        <w:t>0.5180007</w:t>
      </w:r>
      <w:r>
        <w:rPr>
          <w:rFonts w:ascii="Times New Roman" w:hAnsi="Times New Roman" w:cs="Times New Roman"/>
          <w:sz w:val="24"/>
          <w:szCs w:val="24"/>
        </w:rPr>
        <w:t>), and Anderson-Darling statistics (although Inf indicates poor fit for other distributions). Additionally, the Exponential distribution has the lowest Akaike's Information Criterion (AIC: 925.9846) and Bayesian Information Criterion (BIC: 928.6386), reinforcing its superiority over the Normal and Poisson distributions. The high values of these statistics for the Poisson distribution indicate it is the least appropriate fit, while the Normal distribution is intermediate but still not as suitable as the Exponential distribution.</w:t>
      </w:r>
    </w:p>
    <w:p>
      <w:pPr>
        <w:tabs>
          <w:tab w:val="left" w:pos="1456"/>
        </w:tabs>
        <w:jc w:val="both"/>
        <w:rPr>
          <w:rFonts w:ascii="Times New Roman" w:hAnsi="Times New Roman" w:cs="Times New Roman"/>
          <w:sz w:val="24"/>
          <w:szCs w:val="24"/>
        </w:rPr>
      </w:pPr>
    </w:p>
    <w:p>
      <w:pPr>
        <w:tabs>
          <w:tab w:val="left" w:pos="1456"/>
        </w:tabs>
        <w:rPr>
          <w:rFonts w:ascii="Times New Roman" w:hAnsi="Times New Roman" w:cs="Times New Roman"/>
          <w:b/>
          <w:bCs/>
          <w:color w:val="202022"/>
          <w:kern w:val="0"/>
          <w:sz w:val="28"/>
          <w:szCs w:val="28"/>
          <w:lang w:val="en-GB"/>
        </w:rPr>
      </w:pPr>
      <w:r>
        <w:rPr>
          <w:rFonts w:ascii="Times New Roman" w:hAnsi="Times New Roman" w:cs="Times New Roman"/>
          <w:b/>
          <w:bCs/>
          <w:color w:val="202022"/>
          <w:kern w:val="0"/>
          <w:sz w:val="28"/>
          <w:szCs w:val="28"/>
          <w:lang w:val="en-GB"/>
        </w:rPr>
        <w:t>c) Find the relationship between a player’s performance and the salary he gets in your data. (Code from Python)</w:t>
      </w:r>
    </w:p>
    <w:p>
      <w:pPr>
        <w:tabs>
          <w:tab w:val="left" w:pos="1456"/>
        </w:tabs>
        <w:rPr>
          <w:rFonts w:ascii="Times New Roman" w:hAnsi="Times New Roman" w:cs="Times New Roman"/>
          <w:color w:val="202022"/>
          <w:kern w:val="0"/>
          <w:sz w:val="24"/>
          <w:szCs w:val="24"/>
          <w:lang w:val="en-GB"/>
        </w:rPr>
      </w:pPr>
    </w:p>
    <w:p>
      <w:pPr>
        <w:tabs>
          <w:tab w:val="left" w:pos="1456"/>
        </w:tabs>
        <w:rPr>
          <w:rFonts w:ascii="Times New Roman" w:hAnsi="Times New Roman" w:cs="Times New Roman"/>
          <w:sz w:val="24"/>
          <w:szCs w:val="24"/>
        </w:rPr>
      </w:pPr>
      <w:r>
        <w:rPr>
          <w:rFonts w:ascii="Times New Roman" w:hAnsi="Times New Roman" w:cs="Times New Roman"/>
          <w:sz w:val="24"/>
          <w:szCs w:val="24"/>
        </w:rPr>
        <w:t># Create a new column in df_salary with matched names from df_runs</w:t>
      </w:r>
    </w:p>
    <w:p>
      <w:pPr>
        <w:tabs>
          <w:tab w:val="left" w:pos="1456"/>
        </w:tabs>
        <w:rPr>
          <w:rFonts w:ascii="Times New Roman" w:hAnsi="Times New Roman" w:cs="Times New Roman"/>
          <w:sz w:val="24"/>
          <w:szCs w:val="24"/>
        </w:rPr>
      </w:pPr>
      <w:r>
        <w:rPr>
          <w:rFonts w:ascii="Times New Roman" w:hAnsi="Times New Roman" w:cs="Times New Roman"/>
          <w:sz w:val="24"/>
          <w:szCs w:val="24"/>
        </w:rPr>
        <w:t>df_salary['Matched_Player'] = df_salary['Player'].apply(lambda x: match_names(x, df_runs['Striker'].tolist()))</w:t>
      </w:r>
    </w:p>
    <w:p>
      <w:pPr>
        <w:tabs>
          <w:tab w:val="left" w:pos="1456"/>
        </w:tabs>
        <w:rPr>
          <w:rFonts w:ascii="Times New Roman" w:hAnsi="Times New Roman" w:cs="Times New Roman"/>
          <w:sz w:val="24"/>
          <w:szCs w:val="24"/>
        </w:rPr>
      </w:pPr>
      <w:r>
        <w:rPr>
          <w:rFonts w:ascii="Times New Roman" w:hAnsi="Times New Roman" w:cs="Times New Roman"/>
          <w:sz w:val="24"/>
          <w:szCs w:val="24"/>
        </w:rPr>
        <w:t># Merge the DataFrames on the matched names</w:t>
      </w:r>
    </w:p>
    <w:p>
      <w:pPr>
        <w:tabs>
          <w:tab w:val="left" w:pos="1456"/>
        </w:tabs>
        <w:rPr>
          <w:rFonts w:ascii="Times New Roman" w:hAnsi="Times New Roman" w:cs="Times New Roman"/>
          <w:sz w:val="24"/>
          <w:szCs w:val="24"/>
        </w:rPr>
      </w:pPr>
      <w:r>
        <w:rPr>
          <w:rFonts w:ascii="Times New Roman" w:hAnsi="Times New Roman" w:cs="Times New Roman"/>
          <w:sz w:val="24"/>
          <w:szCs w:val="24"/>
        </w:rPr>
        <w:t>df_merged = pd.merge(df_salary, df_runs, left_on='Matched_Player', right_on='Striker')</w:t>
      </w:r>
    </w:p>
    <w:p>
      <w:pPr>
        <w:tabs>
          <w:tab w:val="left" w:pos="1456"/>
        </w:tabs>
        <w:rPr>
          <w:rFonts w:ascii="Times New Roman" w:hAnsi="Times New Roman" w:cs="Times New Roman"/>
          <w:sz w:val="24"/>
          <w:szCs w:val="24"/>
        </w:rPr>
      </w:pPr>
      <w:r>
        <w:rPr>
          <w:rFonts w:ascii="Times New Roman" w:hAnsi="Times New Roman" w:cs="Times New Roman"/>
          <w:sz w:val="24"/>
          <w:szCs w:val="24"/>
        </w:rPr>
        <w:t>df_merged.info()</w:t>
      </w:r>
    </w:p>
    <w:p>
      <w:pPr>
        <w:tabs>
          <w:tab w:val="left" w:pos="1456"/>
        </w:tabs>
        <w:rPr>
          <w:rFonts w:ascii="Times New Roman" w:hAnsi="Times New Roman" w:cs="Times New Roman"/>
          <w:sz w:val="24"/>
          <w:szCs w:val="24"/>
        </w:rPr>
      </w:pPr>
      <w:r>
        <w:rPr>
          <w:rFonts w:ascii="Times New Roman" w:hAnsi="Times New Roman" w:cs="Times New Roman"/>
          <w:sz w:val="24"/>
          <w:szCs w:val="24"/>
        </w:rPr>
        <w:t># Calculate the correlation</w:t>
      </w:r>
    </w:p>
    <w:p>
      <w:pPr>
        <w:tabs>
          <w:tab w:val="left" w:pos="1456"/>
        </w:tabs>
        <w:rPr>
          <w:rFonts w:ascii="Times New Roman" w:hAnsi="Times New Roman" w:cs="Times New Roman"/>
          <w:sz w:val="24"/>
          <w:szCs w:val="24"/>
        </w:rPr>
      </w:pPr>
      <w:r>
        <w:rPr>
          <w:rFonts w:ascii="Times New Roman" w:hAnsi="Times New Roman" w:cs="Times New Roman"/>
          <w:sz w:val="24"/>
          <w:szCs w:val="24"/>
        </w:rPr>
        <w:t>correlation = df_merged['Rs'].corr(df_merged['runs_scored'])</w:t>
      </w:r>
    </w:p>
    <w:p>
      <w:pPr>
        <w:tabs>
          <w:tab w:val="left" w:pos="1456"/>
        </w:tabs>
        <w:rPr>
          <w:rFonts w:ascii="Times New Roman" w:hAnsi="Times New Roman" w:cs="Times New Roman"/>
          <w:sz w:val="24"/>
          <w:szCs w:val="24"/>
        </w:rPr>
      </w:pPr>
      <w:r>
        <w:rPr>
          <w:rFonts w:ascii="Times New Roman" w:hAnsi="Times New Roman" w:cs="Times New Roman"/>
          <w:sz w:val="24"/>
          <w:szCs w:val="24"/>
        </w:rPr>
        <w:t>print("Correlation between Salary and Runs:", correlation)</w:t>
      </w:r>
    </w:p>
    <w:p>
      <w:pPr>
        <w:tabs>
          <w:tab w:val="left" w:pos="1456"/>
        </w:tabs>
        <w:rPr>
          <w:rFonts w:ascii="Times New Roman" w:hAnsi="Times New Roman" w:cs="Times New Roman"/>
          <w:b/>
          <w:bCs/>
          <w:sz w:val="28"/>
          <w:szCs w:val="28"/>
          <w:u w:val="single"/>
        </w:rPr>
      </w:pPr>
      <w:r>
        <w:rPr>
          <w:rFonts w:ascii="Times New Roman" w:hAnsi="Times New Roman" w:cs="Times New Roman"/>
          <w:b/>
          <w:bCs/>
          <w:sz w:val="28"/>
          <w:szCs w:val="28"/>
          <w:u w:val="single"/>
        </w:rPr>
        <w:t>Result: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kern w:val="0"/>
          <w:sz w:val="20"/>
          <w:szCs w:val="20"/>
          <w:lang w:eastAsia="en-IN"/>
          <w14:ligatures w14:val="none"/>
        </w:rPr>
      </w:pPr>
      <w:r>
        <w:rPr>
          <w:rFonts w:ascii="Times New Roman" w:hAnsi="Times New Roman" w:eastAsia="Times New Roman" w:cs="Times New Roman"/>
          <w:kern w:val="0"/>
          <w:sz w:val="20"/>
          <w:szCs w:val="20"/>
          <w:lang w:eastAsia="en-IN"/>
          <w14:ligatures w14:val="none"/>
        </w:rPr>
        <w:t>Correlation between Salary and Runs: 0.30612483765821674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kern w:val="0"/>
          <w:sz w:val="20"/>
          <w:szCs w:val="20"/>
          <w:lang w:eastAsia="en-IN"/>
          <w14:ligatures w14:val="none"/>
        </w:rPr>
      </w:pPr>
    </w:p>
    <w:p>
      <w:pPr>
        <w:tabs>
          <w:tab w:val="left" w:pos="1456"/>
        </w:tabs>
        <w:rPr>
          <w:rFonts w:ascii="Times New Roman" w:hAnsi="Times New Roman" w:cs="Times New Roman"/>
          <w:b/>
          <w:bCs/>
          <w:sz w:val="28"/>
          <w:szCs w:val="28"/>
          <w:u w:val="single"/>
        </w:rPr>
      </w:pPr>
      <w:r>
        <w:rPr>
          <w:rFonts w:ascii="Times New Roman" w:hAnsi="Times New Roman" w:cs="Times New Roman"/>
          <w:b/>
          <w:bCs/>
          <w:sz w:val="28"/>
          <w:szCs w:val="28"/>
          <w:u w:val="single"/>
        </w:rPr>
        <w:t>Interpretation:</w:t>
      </w:r>
    </w:p>
    <w:p>
      <w:pPr>
        <w:tabs>
          <w:tab w:val="left" w:pos="1456"/>
        </w:tabs>
        <w:jc w:val="both"/>
        <w:rPr>
          <w:rFonts w:ascii="Times New Roman" w:hAnsi="Times New Roman" w:cs="Times New Roman"/>
          <w:sz w:val="24"/>
          <w:szCs w:val="24"/>
        </w:rPr>
      </w:pPr>
      <w:r>
        <w:rPr>
          <w:rFonts w:ascii="Times New Roman" w:hAnsi="Times New Roman" w:cs="Times New Roman"/>
          <w:sz w:val="24"/>
          <w:szCs w:val="24"/>
        </w:rPr>
        <w:t>A somewhat favourable link between a player's pay and the number of runs they score in IPL games is indicated by the correlation coefficient (0.3061) between salary and runs scored. This suggests that players who score more runs generally get larger wages. The weak link suggests that variables other than runs scored, such match-winning performances, consistency, and overall impact on the team, also affect compensation. As a result, while runs have a beneficial impact on a player's income, they are not the only one, underscoring the complex nature of professional cricket wage calculation.</w:t>
      </w:r>
    </w:p>
    <w:p>
      <w:pPr>
        <w:tabs>
          <w:tab w:val="left" w:pos="1456"/>
        </w:tabs>
        <w:jc w:val="both"/>
        <w:rPr>
          <w:rFonts w:ascii="Times New Roman" w:hAnsi="Times New Roman" w:cs="Times New Roman"/>
          <w:sz w:val="24"/>
          <w:szCs w:val="24"/>
        </w:rPr>
      </w:pPr>
    </w:p>
    <w:p>
      <w:pPr>
        <w:tabs>
          <w:tab w:val="left" w:pos="1456"/>
        </w:tabs>
        <w:jc w:val="both"/>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sz w:val="24"/>
          <w:szCs w:val="24"/>
        </w:rPr>
        <w:t>D</w:t>
      </w:r>
      <w:r>
        <w:rPr>
          <w:rFonts w:ascii="Times New Roman" w:hAnsi="Times New Roman" w:cs="Times New Roman"/>
          <w:b/>
          <w:bCs/>
          <w:color w:val="000000" w:themeColor="text1"/>
          <w:sz w:val="28"/>
          <w:szCs w:val="28"/>
          <w14:textFill>
            <w14:solidFill>
              <w14:schemeClr w14:val="tx1"/>
            </w14:solidFill>
          </w14:textFill>
        </w:rPr>
        <w:t>) List Top Batsman Last Three Year</w:t>
      </w:r>
    </w:p>
    <w:p>
      <w:pPr>
        <w:tabs>
          <w:tab w:val="left" w:pos="1456"/>
        </w:tabs>
        <w:jc w:val="both"/>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Code:</w:t>
      </w:r>
    </w:p>
    <w:p>
      <w:pPr>
        <w:tabs>
          <w:tab w:val="left" w:pos="1456"/>
        </w:tabs>
        <w:jc w:val="both"/>
        <w:rPr>
          <w:rFonts w:ascii="Times New Roman" w:hAnsi="Times New Roman" w:cs="Times New Roman"/>
          <w:sz w:val="24"/>
          <w:szCs w:val="24"/>
        </w:rPr>
      </w:pPr>
      <w:r>
        <w:rPr>
          <w:rFonts w:ascii="Times New Roman" w:hAnsi="Times New Roman" w:cs="Times New Roman"/>
          <w:sz w:val="24"/>
          <w:szCs w:val="24"/>
        </w:rPr>
        <w:t>list_top_batsman_last_three_year = {}</w:t>
      </w:r>
    </w:p>
    <w:p>
      <w:pPr>
        <w:tabs>
          <w:tab w:val="left" w:pos="1456"/>
        </w:tabs>
        <w:jc w:val="both"/>
        <w:rPr>
          <w:rFonts w:ascii="Times New Roman" w:hAnsi="Times New Roman" w:cs="Times New Roman"/>
          <w:sz w:val="24"/>
          <w:szCs w:val="24"/>
        </w:rPr>
      </w:pPr>
      <w:r>
        <w:rPr>
          <w:rFonts w:ascii="Times New Roman" w:hAnsi="Times New Roman" w:cs="Times New Roman"/>
          <w:sz w:val="24"/>
          <w:szCs w:val="24"/>
        </w:rPr>
        <w:t>for i in total_run_each_year["year"].unique()[:3]:</w:t>
      </w:r>
    </w:p>
    <w:p>
      <w:pPr>
        <w:tabs>
          <w:tab w:val="left" w:pos="1456"/>
        </w:tabs>
        <w:jc w:val="both"/>
        <w:rPr>
          <w:rFonts w:ascii="Times New Roman" w:hAnsi="Times New Roman" w:cs="Times New Roman"/>
          <w:sz w:val="24"/>
          <w:szCs w:val="24"/>
        </w:rPr>
      </w:pPr>
      <w:r>
        <w:rPr>
          <w:rFonts w:ascii="Times New Roman" w:hAnsi="Times New Roman" w:cs="Times New Roman"/>
          <w:sz w:val="24"/>
          <w:szCs w:val="24"/>
        </w:rPr>
        <w:t xml:space="preserve">    list_top_batsman_last_three_year[i] = total_run_each_year[total_run_each_year.year == i][:3]["Striker"].unique().tolist()</w:t>
      </w:r>
    </w:p>
    <w:p>
      <w:pPr>
        <w:tabs>
          <w:tab w:val="left" w:pos="1456"/>
        </w:tabs>
        <w:jc w:val="both"/>
        <w:rPr>
          <w:rFonts w:ascii="Times New Roman" w:hAnsi="Times New Roman" w:cs="Times New Roman"/>
          <w:sz w:val="24"/>
          <w:szCs w:val="24"/>
        </w:rPr>
      </w:pPr>
    </w:p>
    <w:p>
      <w:pPr>
        <w:tabs>
          <w:tab w:val="left" w:pos="1456"/>
        </w:tabs>
        <w:jc w:val="both"/>
        <w:rPr>
          <w:rFonts w:ascii="Times New Roman" w:hAnsi="Times New Roman" w:cs="Times New Roman"/>
          <w:b/>
          <w:bCs/>
          <w:sz w:val="28"/>
          <w:szCs w:val="28"/>
        </w:rPr>
      </w:pPr>
      <w:r>
        <w:rPr>
          <w:rFonts w:ascii="Times New Roman" w:hAnsi="Times New Roman" w:cs="Times New Roman"/>
          <w:b/>
          <w:bCs/>
          <w:sz w:val="28"/>
          <w:szCs w:val="28"/>
        </w:rPr>
        <w:t>Result:</w:t>
      </w:r>
    </w:p>
    <w:p>
      <w:pPr>
        <w:pStyle w:val="5"/>
        <w:shd w:val="clear" w:color="auto" w:fill="FFFFFF"/>
        <w:wordWrap w:val="0"/>
        <w:rPr>
          <w:rFonts w:ascii="var(--jp-code-font-family)" w:hAnsi="var(--jp-code-font-family)"/>
        </w:rPr>
      </w:pPr>
      <w:r>
        <w:rPr>
          <w:rFonts w:ascii="var(--jp-code-font-family)" w:hAnsi="var(--jp-code-font-family)"/>
        </w:rPr>
        <w:t>{2024: ['RD Gaikwad', 'V Kohli', 'B Sai Sudharsan'],</w:t>
      </w:r>
    </w:p>
    <w:p>
      <w:pPr>
        <w:pStyle w:val="5"/>
        <w:shd w:val="clear" w:color="auto" w:fill="FFFFFF"/>
        <w:wordWrap w:val="0"/>
        <w:rPr>
          <w:rFonts w:ascii="var(--jp-code-font-family)" w:hAnsi="var(--jp-code-font-family)"/>
        </w:rPr>
      </w:pPr>
      <w:r>
        <w:rPr>
          <w:rFonts w:ascii="var(--jp-code-font-family)" w:hAnsi="var(--jp-code-font-family)"/>
        </w:rPr>
        <w:t xml:space="preserve"> 2023: ['Shubman Gill', 'F du Plessis', 'DP Conway'],</w:t>
      </w:r>
    </w:p>
    <w:p>
      <w:pPr>
        <w:pStyle w:val="5"/>
        <w:shd w:val="clear" w:color="auto" w:fill="FFFFFF"/>
        <w:wordWrap w:val="0"/>
        <w:rPr>
          <w:rFonts w:ascii="var(--jp-code-font-family)" w:hAnsi="var(--jp-code-font-family)"/>
        </w:rPr>
      </w:pPr>
      <w:r>
        <w:rPr>
          <w:rFonts w:ascii="var(--jp-code-font-family)" w:hAnsi="var(--jp-code-font-family)"/>
        </w:rPr>
        <w:t xml:space="preserve"> 2022: ['JC Buttler', 'KL Rahul', 'Q de Kock']}</w:t>
      </w:r>
    </w:p>
    <w:p>
      <w:pPr>
        <w:pStyle w:val="5"/>
        <w:shd w:val="clear" w:color="auto" w:fill="FFFFFF"/>
        <w:wordWrap w:val="0"/>
        <w:rPr>
          <w:rFonts w:ascii="var(--jp-code-font-family)" w:hAnsi="var(--jp-code-font-family)"/>
        </w:rPr>
      </w:pPr>
    </w:p>
    <w:p>
      <w:pPr>
        <w:pStyle w:val="5"/>
        <w:shd w:val="clear" w:color="auto" w:fill="FFFFFF"/>
        <w:wordWrap w:val="0"/>
        <w:rPr>
          <w:rFonts w:ascii="var(--jp-code-font-family)" w:hAnsi="var(--jp-code-font-family)"/>
        </w:rPr>
      </w:pPr>
    </w:p>
    <w:p>
      <w:pPr>
        <w:pStyle w:val="5"/>
        <w:shd w:val="clear" w:color="auto" w:fill="FFFFFF"/>
        <w:wordWrap w:val="0"/>
        <w:rPr>
          <w:rFonts w:ascii="Times New Roman" w:hAnsi="Times New Roman" w:cs="Times New Roman"/>
          <w:b/>
          <w:bCs/>
          <w:sz w:val="28"/>
          <w:szCs w:val="28"/>
        </w:rPr>
      </w:pPr>
      <w:r>
        <w:rPr>
          <w:rFonts w:ascii="Times New Roman" w:hAnsi="Times New Roman" w:cs="Times New Roman"/>
          <w:b/>
          <w:bCs/>
          <w:sz w:val="28"/>
          <w:szCs w:val="28"/>
        </w:rPr>
        <w:t>E) List Top Bowler Last Three Year</w:t>
      </w:r>
    </w:p>
    <w:p>
      <w:pPr>
        <w:pStyle w:val="5"/>
        <w:shd w:val="clear" w:color="auto" w:fill="FFFFFF"/>
        <w:wordWrap w:val="0"/>
        <w:rPr>
          <w:rFonts w:ascii="Times New Roman" w:hAnsi="Times New Roman" w:cs="Times New Roman"/>
          <w:b/>
          <w:bCs/>
          <w:sz w:val="28"/>
          <w:szCs w:val="28"/>
        </w:rPr>
      </w:pPr>
    </w:p>
    <w:p>
      <w:pPr>
        <w:pStyle w:val="5"/>
        <w:shd w:val="clear" w:color="auto" w:fill="FFFFFF"/>
        <w:wordWrap w:val="0"/>
        <w:rPr>
          <w:rFonts w:ascii="Times New Roman" w:hAnsi="Times New Roman" w:cs="Times New Roman"/>
          <w:b/>
          <w:bCs/>
          <w:sz w:val="28"/>
          <w:szCs w:val="28"/>
        </w:rPr>
      </w:pPr>
      <w:r>
        <w:rPr>
          <w:rFonts w:ascii="Times New Roman" w:hAnsi="Times New Roman" w:cs="Times New Roman"/>
          <w:b/>
          <w:bCs/>
          <w:sz w:val="28"/>
          <w:szCs w:val="28"/>
        </w:rPr>
        <w:t xml:space="preserve">Code: </w:t>
      </w:r>
    </w:p>
    <w:p>
      <w:pPr>
        <w:pStyle w:val="5"/>
        <w:shd w:val="clear" w:color="auto" w:fill="FFFFFF"/>
        <w:wordWrap w:val="0"/>
        <w:rPr>
          <w:rFonts w:ascii="Times New Roman" w:hAnsi="Times New Roman" w:cs="Times New Roman"/>
          <w:b/>
          <w:bCs/>
          <w:sz w:val="28"/>
          <w:szCs w:val="28"/>
        </w:rPr>
      </w:pPr>
    </w:p>
    <w:p>
      <w:pPr>
        <w:pStyle w:val="5"/>
        <w:shd w:val="clear" w:color="auto" w:fill="FFFFFF"/>
        <w:wordWrap w:val="0"/>
        <w:rPr>
          <w:rFonts w:ascii="Times New Roman" w:hAnsi="Times New Roman" w:cs="Times New Roman"/>
          <w:sz w:val="24"/>
          <w:szCs w:val="24"/>
        </w:rPr>
      </w:pPr>
      <w:r>
        <w:rPr>
          <w:rFonts w:ascii="Times New Roman" w:hAnsi="Times New Roman" w:cs="Times New Roman"/>
          <w:sz w:val="24"/>
          <w:szCs w:val="24"/>
        </w:rPr>
        <w:t>list_top_bowler_last_three_year = {}</w:t>
      </w:r>
    </w:p>
    <w:p>
      <w:pPr>
        <w:pStyle w:val="5"/>
        <w:shd w:val="clear" w:color="auto" w:fill="FFFFFF"/>
        <w:wordWrap w:val="0"/>
        <w:rPr>
          <w:rFonts w:ascii="Times New Roman" w:hAnsi="Times New Roman" w:cs="Times New Roman"/>
          <w:sz w:val="24"/>
          <w:szCs w:val="24"/>
        </w:rPr>
      </w:pPr>
      <w:r>
        <w:rPr>
          <w:rFonts w:ascii="Times New Roman" w:hAnsi="Times New Roman" w:cs="Times New Roman"/>
          <w:sz w:val="24"/>
          <w:szCs w:val="24"/>
        </w:rPr>
        <w:t>for i in total_wicket_each_year["year"].unique()[:3]:</w:t>
      </w:r>
    </w:p>
    <w:p>
      <w:pPr>
        <w:pStyle w:val="5"/>
        <w:shd w:val="clear" w:color="auto" w:fill="FFFFFF"/>
        <w:wordWrap w:val="0"/>
        <w:rPr>
          <w:rFonts w:ascii="Times New Roman" w:hAnsi="Times New Roman" w:cs="Times New Roman"/>
          <w:sz w:val="24"/>
          <w:szCs w:val="24"/>
        </w:rPr>
      </w:pPr>
      <w:r>
        <w:rPr>
          <w:rFonts w:ascii="Times New Roman" w:hAnsi="Times New Roman" w:cs="Times New Roman"/>
          <w:sz w:val="24"/>
          <w:szCs w:val="24"/>
        </w:rPr>
        <w:t xml:space="preserve">    list_top_bowler_last_three_year[i] = total_wicket_each_year[total_wicket_each_year.year == i][:3]["Bowler"].unique().tolist()</w:t>
      </w:r>
    </w:p>
    <w:p>
      <w:pPr>
        <w:pStyle w:val="5"/>
        <w:shd w:val="clear" w:color="auto" w:fill="FFFFFF"/>
        <w:wordWrap w:val="0"/>
        <w:rPr>
          <w:rFonts w:ascii="Times New Roman" w:hAnsi="Times New Roman" w:cs="Times New Roman"/>
          <w:sz w:val="24"/>
          <w:szCs w:val="24"/>
        </w:rPr>
      </w:pPr>
      <w:r>
        <w:rPr>
          <w:rFonts w:ascii="Times New Roman" w:hAnsi="Times New Roman" w:cs="Times New Roman"/>
          <w:sz w:val="24"/>
          <w:szCs w:val="24"/>
        </w:rPr>
        <w:t>list_top_bowler_last_three_year</w:t>
      </w:r>
    </w:p>
    <w:p>
      <w:pPr>
        <w:pStyle w:val="5"/>
        <w:shd w:val="clear" w:color="auto" w:fill="FFFFFF"/>
        <w:wordWrap w:val="0"/>
        <w:rPr>
          <w:rFonts w:ascii="Times New Roman" w:hAnsi="Times New Roman" w:cs="Times New Roman"/>
          <w:sz w:val="24"/>
          <w:szCs w:val="24"/>
        </w:rPr>
      </w:pPr>
    </w:p>
    <w:p>
      <w:pPr>
        <w:pStyle w:val="5"/>
        <w:shd w:val="clear" w:color="auto" w:fill="FFFFFF"/>
        <w:wordWrap w:val="0"/>
        <w:rPr>
          <w:rFonts w:ascii="Times New Roman" w:hAnsi="Times New Roman" w:cs="Times New Roman"/>
          <w:b/>
          <w:bCs/>
          <w:sz w:val="24"/>
          <w:szCs w:val="24"/>
        </w:rPr>
      </w:pPr>
    </w:p>
    <w:p>
      <w:pPr>
        <w:pStyle w:val="5"/>
        <w:shd w:val="clear" w:color="auto" w:fill="FFFFFF"/>
        <w:wordWrap w:val="0"/>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Result:</w:t>
      </w:r>
    </w:p>
    <w:p>
      <w:pPr>
        <w:pStyle w:val="5"/>
        <w:shd w:val="clear" w:color="auto" w:fill="FFFFFF"/>
        <w:wordWrap w:val="0"/>
        <w:rPr>
          <w:rFonts w:ascii="Times New Roman" w:hAnsi="Times New Roman" w:cs="Times New Roman"/>
          <w:b/>
          <w:bCs/>
          <w:sz w:val="24"/>
          <w:szCs w:val="24"/>
        </w:rPr>
      </w:pPr>
    </w:p>
    <w:p>
      <w:pPr>
        <w:pStyle w:val="5"/>
        <w:shd w:val="clear" w:color="auto" w:fill="FFFFFF"/>
        <w:wordWrap w:val="0"/>
        <w:rPr>
          <w:rFonts w:ascii="Times New Roman" w:hAnsi="Times New Roman" w:cs="Times New Roman"/>
          <w:sz w:val="24"/>
          <w:szCs w:val="24"/>
        </w:rPr>
      </w:pPr>
      <w:r>
        <w:rPr>
          <w:rFonts w:ascii="Times New Roman" w:hAnsi="Times New Roman" w:cs="Times New Roman"/>
          <w:sz w:val="24"/>
          <w:szCs w:val="24"/>
        </w:rPr>
        <w:t>{2024: ['HV Patel', 'Mukesh Kumar', 'Arshdeep Singh'],</w:t>
      </w:r>
    </w:p>
    <w:p>
      <w:pPr>
        <w:pStyle w:val="5"/>
        <w:shd w:val="clear" w:color="auto" w:fill="FFFFFF"/>
        <w:wordWrap w:val="0"/>
        <w:rPr>
          <w:rFonts w:ascii="Times New Roman" w:hAnsi="Times New Roman" w:cs="Times New Roman"/>
          <w:sz w:val="24"/>
          <w:szCs w:val="24"/>
        </w:rPr>
      </w:pPr>
      <w:r>
        <w:rPr>
          <w:rFonts w:ascii="Times New Roman" w:hAnsi="Times New Roman" w:cs="Times New Roman"/>
          <w:sz w:val="24"/>
          <w:szCs w:val="24"/>
        </w:rPr>
        <w:t xml:space="preserve"> 2023: ['MM Sharma', 'Mohammed Shami', 'Rashid Khan'],</w:t>
      </w:r>
    </w:p>
    <w:p>
      <w:pPr>
        <w:pStyle w:val="5"/>
        <w:shd w:val="clear" w:color="auto" w:fill="FFFFFF"/>
        <w:wordWrap w:val="0"/>
        <w:rPr>
          <w:rFonts w:ascii="Times New Roman" w:hAnsi="Times New Roman" w:cs="Times New Roman"/>
          <w:sz w:val="24"/>
          <w:szCs w:val="24"/>
        </w:rPr>
      </w:pPr>
      <w:r>
        <w:rPr>
          <w:rFonts w:ascii="Times New Roman" w:hAnsi="Times New Roman" w:cs="Times New Roman"/>
          <w:sz w:val="24"/>
          <w:szCs w:val="24"/>
        </w:rPr>
        <w:t xml:space="preserve"> 2022: ['YS Chahal', 'PWH de Silva', 'K Rabada']}</w:t>
      </w:r>
    </w:p>
    <w:p>
      <w:pPr>
        <w:pStyle w:val="5"/>
        <w:shd w:val="clear" w:color="auto" w:fill="FFFFFF"/>
        <w:wordWrap w:val="0"/>
        <w:rPr>
          <w:rFonts w:ascii="Times New Roman" w:hAnsi="Times New Roman" w:cs="Times New Roman"/>
          <w:b/>
          <w:bCs/>
          <w:sz w:val="24"/>
          <w:szCs w:val="24"/>
        </w:rPr>
      </w:pPr>
    </w:p>
    <w:p>
      <w:pPr>
        <w:pStyle w:val="5"/>
        <w:shd w:val="clear" w:color="auto" w:fill="FFFFFF"/>
        <w:wordWrap w:val="0"/>
        <w:rPr>
          <w:rFonts w:ascii="Times New Roman" w:hAnsi="Times New Roman" w:cs="Times New Roman"/>
          <w:b/>
          <w:bCs/>
          <w:sz w:val="24"/>
          <w:szCs w:val="24"/>
        </w:rPr>
      </w:pPr>
    </w:p>
    <w:p>
      <w:pPr>
        <w:tabs>
          <w:tab w:val="left" w:pos="1456"/>
        </w:tabs>
        <w:jc w:val="both"/>
        <w:rPr>
          <w:rFonts w:ascii="Times New Roman" w:hAnsi="Times New Roman" w:cs="Times New Roman"/>
          <w:b/>
          <w:bCs/>
          <w:sz w:val="28"/>
          <w:szCs w:val="28"/>
        </w:rPr>
      </w:pPr>
    </w:p>
    <w:sectPr>
      <w:footerReference r:id="rId7" w:type="default"/>
      <w:pgSz w:w="11906" w:h="16838"/>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var(--jp-code-font-family)">
    <w:altName w:val="苹方-简"/>
    <w:panose1 w:val="020B0604020202020204"/>
    <w:charset w:val="00"/>
    <w:family w:val="roman"/>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Hiragino Sans CNS">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73900276"/>
      <w:docPartObj>
        <w:docPartGallery w:val="AutoText"/>
      </w:docPartObj>
    </w:sdtPr>
    <w:sdtEndPr>
      <w:rPr>
        <w:rStyle w:val="7"/>
      </w:rPr>
    </w:sdtEndPr>
    <w:sdtContent>
      <w:p>
        <w:pPr>
          <w:pStyle w:val="4"/>
          <w:framePr w:wrap="auto" w:vAnchor="text" w:hAnchor="margin" w:xAlign="right" w:y="1"/>
          <w:rPr>
            <w:rStyle w:val="7"/>
          </w:rPr>
        </w:pPr>
        <w:r>
          <w:rPr>
            <w:rStyle w:val="7"/>
          </w:rPr>
          <w:fldChar w:fldCharType="begin"/>
        </w:r>
        <w:r>
          <w:rPr>
            <w:rStyle w:val="7"/>
          </w:rPr>
          <w:instrText xml:space="preserve"> PAGE </w:instrText>
        </w:r>
        <w:r>
          <w:rPr>
            <w:rStyle w:val="7"/>
          </w:rPr>
          <w:fldChar w:fldCharType="separate"/>
        </w:r>
        <w:r>
          <w:rPr>
            <w:rStyle w:val="7"/>
          </w:rPr>
          <w:t>1</w:t>
        </w:r>
        <w:r>
          <w:rPr>
            <w:rStyle w:val="7"/>
          </w:rPr>
          <w:fldChar w:fldCharType="end"/>
        </w:r>
      </w:p>
    </w:sdtContent>
  </w:sdt>
  <w:p>
    <w:pPr>
      <w:pStyle w:val="4"/>
      <w:ind w:right="360"/>
      <w:jc w:val="right"/>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1200928871"/>
      <w:docPartObj>
        <w:docPartGallery w:val="AutoText"/>
      </w:docPartObj>
    </w:sdtPr>
    <w:sdtEndPr>
      <w:rPr>
        <w:rStyle w:val="7"/>
      </w:rPr>
    </w:sdtEndPr>
    <w:sdtContent>
      <w:p>
        <w:pPr>
          <w:pStyle w:val="4"/>
          <w:framePr w:wrap="auto" w:vAnchor="text" w:hAnchor="margin" w:xAlign="right" w:y="1"/>
          <w:rPr>
            <w:rStyle w:val="7"/>
          </w:rPr>
        </w:pPr>
        <w:r>
          <w:rPr>
            <w:rStyle w:val="7"/>
          </w:rPr>
          <w:fldChar w:fldCharType="begin"/>
        </w:r>
        <w:r>
          <w:rPr>
            <w:rStyle w:val="7"/>
          </w:rPr>
          <w:instrText xml:space="preserve"> PAGE </w:instrText>
        </w:r>
        <w:r>
          <w:rPr>
            <w:rStyle w:val="7"/>
          </w:rPr>
          <w:fldChar w:fldCharType="end"/>
        </w:r>
      </w:p>
    </w:sdtContent>
  </w:sdt>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8417249"/>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A6B18A"/>
    <w:multiLevelType w:val="singleLevel"/>
    <w:tmpl w:val="EBA6B18A"/>
    <w:lvl w:ilvl="0" w:tentative="0">
      <w:start w:val="1"/>
      <w:numFmt w:val="upperLetter"/>
      <w:suff w:val="space"/>
      <w:lvlText w:val="%1)"/>
      <w:lvlJc w:val="left"/>
    </w:lvl>
  </w:abstractNum>
  <w:abstractNum w:abstractNumId="1">
    <w:nsid w:val="5A3E3588"/>
    <w:multiLevelType w:val="multilevel"/>
    <w:tmpl w:val="5A3E358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EC7"/>
    <w:rsid w:val="000B7E8A"/>
    <w:rsid w:val="00167309"/>
    <w:rsid w:val="001C1171"/>
    <w:rsid w:val="001E44A9"/>
    <w:rsid w:val="002A754C"/>
    <w:rsid w:val="00357C86"/>
    <w:rsid w:val="006C1B5A"/>
    <w:rsid w:val="006D7632"/>
    <w:rsid w:val="007159E5"/>
    <w:rsid w:val="0074275B"/>
    <w:rsid w:val="007623E7"/>
    <w:rsid w:val="007C1ED6"/>
    <w:rsid w:val="00DB7BC7"/>
    <w:rsid w:val="00DE0D8D"/>
    <w:rsid w:val="00E46C1A"/>
    <w:rsid w:val="00EA543F"/>
    <w:rsid w:val="00FB5EC7"/>
    <w:rsid w:val="DE3EA5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TML Preformatted"/>
    <w:basedOn w:val="1"/>
    <w:link w:val="1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GB"/>
      <w14:ligatures w14:val="none"/>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character" w:styleId="7">
    <w:name w:val="page number"/>
    <w:basedOn w:val="2"/>
    <w:semiHidden/>
    <w:unhideWhenUsed/>
    <w:uiPriority w:val="99"/>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Footer Char"/>
    <w:basedOn w:val="2"/>
    <w:link w:val="4"/>
    <w:uiPriority w:val="99"/>
  </w:style>
  <w:style w:type="character" w:customStyle="1" w:styleId="10">
    <w:name w:val="HTML Preformatted Char"/>
    <w:basedOn w:val="2"/>
    <w:link w:val="5"/>
    <w:semiHidden/>
    <w:uiPriority w:val="99"/>
    <w:rPr>
      <w:rFonts w:ascii="Courier New" w:hAnsi="Courier New" w:eastAsia="Times New Roman" w:cs="Courier New"/>
      <w:kern w:val="0"/>
      <w:sz w:val="20"/>
      <w:szCs w:val="20"/>
      <w:lang w:eastAsia="en-GB"/>
      <w14:ligatures w14:val="none"/>
    </w:rPr>
  </w:style>
  <w:style w:type="paragraph" w:styleId="11">
    <w:name w:val="List Paragraph"/>
    <w:basedOn w:val="1"/>
    <w:qFormat/>
    <w:uiPriority w:val="34"/>
    <w:pPr>
      <w:ind w:left="720"/>
      <w:contextualSpacing/>
    </w:pPr>
  </w:style>
  <w:style w:type="character" w:customStyle="1" w:styleId="12">
    <w:name w:val="gnvwddmde4b"/>
    <w:basedOn w:val="2"/>
    <w:uiPriority w:val="0"/>
  </w:style>
  <w:style w:type="character" w:customStyle="1" w:styleId="13">
    <w:name w:val="gnvwddmdd3b"/>
    <w:basedOn w:val="2"/>
    <w:uiPriority w:val="0"/>
  </w:style>
  <w:style w:type="character" w:customStyle="1" w:styleId="14">
    <w:name w:val="gnvwddmdn3b"/>
    <w:basedOn w:val="2"/>
    <w:uiPriority w:val="0"/>
  </w:style>
  <w:style w:type="character" w:customStyle="1" w:styleId="15">
    <w:name w:val="line-clamp-1"/>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1.sv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1450</Words>
  <Characters>8265</Characters>
  <Lines>68</Lines>
  <Paragraphs>19</Paragraphs>
  <TotalTime>4</TotalTime>
  <ScaleCrop>false</ScaleCrop>
  <LinksUpToDate>false</LinksUpToDate>
  <CharactersWithSpaces>9696</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2024-06-18T23:49:00Z</dcterms:created>
  <dc:creator>Pushpak Devaki</dc:creator>
  <cp:lastModifiedBy>RAKSHITH. H</cp:lastModifiedBy>
  <cp:lastPrinted>2024-06-18T23:08:00Z</cp:lastPrinted>
  <dcterms:modified xsi:type="dcterms:W3CDTF">2024-06-18T23:53:02Z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