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</w:t>
      </w:r>
      <w:proofErr w:type="gramStart"/>
      <w:r>
        <w:rPr>
          <w:rFonts w:ascii="Times-Roman" w:hAnsi="Times-Roman" w:cs="Times-Roman"/>
          <w:sz w:val="24"/>
          <w:szCs w:val="24"/>
        </w:rPr>
        <w:t>Name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Quick Battery Charger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2. Remote Centre ID: 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proofErr w:type="gramStart"/>
      <w:r>
        <w:rPr>
          <w:rFonts w:ascii="Times-Roman" w:hAnsi="Times-Roman" w:cs="Times-Roman"/>
          <w:sz w:val="24"/>
          <w:szCs w:val="24"/>
        </w:rPr>
        <w:t>Name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Shree L.R </w:t>
      </w:r>
      <w:proofErr w:type="spellStart"/>
      <w:r>
        <w:rPr>
          <w:rFonts w:ascii="Times-Roman" w:hAnsi="Times-Roman" w:cs="Times-Roman"/>
          <w:sz w:val="24"/>
          <w:szCs w:val="24"/>
        </w:rPr>
        <w:t>Tiwari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College of Engineering.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 .Mumbai Maharashtra 401107,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Name/’s of the </w:t>
      </w:r>
      <w:proofErr w:type="gramStart"/>
      <w:r>
        <w:rPr>
          <w:rFonts w:ascii="Times-Roman" w:hAnsi="Times-Roman" w:cs="Times-Roman"/>
          <w:sz w:val="24"/>
          <w:szCs w:val="24"/>
        </w:rPr>
        <w:t>Student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Rakshith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R. </w:t>
      </w:r>
      <w:proofErr w:type="spellStart"/>
      <w:r>
        <w:rPr>
          <w:rFonts w:ascii="Times-Roman" w:hAnsi="Times-Roman" w:cs="Times-Roman"/>
          <w:sz w:val="24"/>
          <w:szCs w:val="24"/>
        </w:rPr>
        <w:t>Acharya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About (Short Description / Summary): Quick Battery charger is </w:t>
      </w:r>
      <w:proofErr w:type="gramStart"/>
      <w:r>
        <w:rPr>
          <w:rFonts w:ascii="Times-Roman" w:hAnsi="Times-Roman" w:cs="Times-Roman"/>
          <w:sz w:val="24"/>
          <w:szCs w:val="24"/>
        </w:rPr>
        <w:t>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usb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charger designed to charge at a rate faster than that of the conventional charger available with </w:t>
      </w:r>
      <w:proofErr w:type="spellStart"/>
      <w:r>
        <w:rPr>
          <w:rFonts w:ascii="Times-Roman" w:hAnsi="Times-Roman" w:cs="Times-Roman"/>
          <w:sz w:val="24"/>
          <w:szCs w:val="24"/>
        </w:rPr>
        <w:t>Aakash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tablet. The conventional charger has a separate pin for charging not available universally thus making it unsuitable in outdoors the quick battery charger has a </w:t>
      </w:r>
      <w:proofErr w:type="spellStart"/>
      <w:r>
        <w:rPr>
          <w:rFonts w:ascii="Times-Roman" w:hAnsi="Times-Roman" w:cs="Times-Roman"/>
          <w:sz w:val="24"/>
          <w:szCs w:val="24"/>
        </w:rPr>
        <w:t>usb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port through which charging takes place thus it makes it very much suitable for the tab. 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     Due to the use of </w:t>
      </w:r>
      <w:proofErr w:type="spellStart"/>
      <w:r>
        <w:rPr>
          <w:rFonts w:ascii="Times-Roman" w:hAnsi="Times-Roman" w:cs="Times-Roman"/>
          <w:sz w:val="24"/>
          <w:szCs w:val="24"/>
        </w:rPr>
        <w:t>usb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cable for charging the chances of power surge is also reduced to a greater extent.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procedure):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</w:t>
      </w:r>
      <w:proofErr w:type="gramStart"/>
      <w:r>
        <w:rPr>
          <w:rFonts w:ascii="Times-Roman" w:hAnsi="Times-Roman" w:cs="Times-Roman"/>
          <w:sz w:val="24"/>
          <w:szCs w:val="24"/>
        </w:rPr>
        <w:t>1.connect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wall adapter (charger) to the mains supply.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2. </w:t>
      </w:r>
      <w:proofErr w:type="gramStart"/>
      <w:r>
        <w:rPr>
          <w:rFonts w:ascii="Times-Roman" w:hAnsi="Times-Roman" w:cs="Times-Roman"/>
          <w:sz w:val="24"/>
          <w:szCs w:val="24"/>
        </w:rPr>
        <w:t>plug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</w:t>
      </w:r>
      <w:proofErr w:type="spellStart"/>
      <w:r>
        <w:rPr>
          <w:rFonts w:ascii="Times-Roman" w:hAnsi="Times-Roman" w:cs="Times-Roman"/>
          <w:sz w:val="24"/>
          <w:szCs w:val="24"/>
        </w:rPr>
        <w:t>usb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cable to the charger and the micro </w:t>
      </w:r>
      <w:proofErr w:type="spellStart"/>
      <w:r>
        <w:rPr>
          <w:rFonts w:ascii="Times-Roman" w:hAnsi="Times-Roman" w:cs="Times-Roman"/>
          <w:sz w:val="24"/>
          <w:szCs w:val="24"/>
        </w:rPr>
        <w:t>usb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end to the tablet.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</w:t>
      </w:r>
      <w:proofErr w:type="gramStart"/>
      <w:r>
        <w:rPr>
          <w:rFonts w:ascii="Times-Roman" w:hAnsi="Times-Roman" w:cs="Times-Roman"/>
          <w:sz w:val="24"/>
          <w:szCs w:val="24"/>
        </w:rPr>
        <w:t>3.Turn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on the power supply and thus the </w:t>
      </w:r>
      <w:proofErr w:type="spellStart"/>
      <w:r>
        <w:rPr>
          <w:rFonts w:ascii="Times-Roman" w:hAnsi="Times-Roman" w:cs="Times-Roman"/>
          <w:sz w:val="24"/>
          <w:szCs w:val="24"/>
        </w:rPr>
        <w:t>battey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charging takes pace.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</w:t>
      </w:r>
      <w:proofErr w:type="gramStart"/>
      <w:r>
        <w:rPr>
          <w:rFonts w:ascii="Times-Roman" w:hAnsi="Times-Roman" w:cs="Times-Roman"/>
          <w:sz w:val="24"/>
          <w:szCs w:val="24"/>
        </w:rPr>
        <w:t>:-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Quick Battery charger can be used anywhere where ac supply is available.</w:t>
      </w:r>
    </w:p>
    <w:p w:rsidR="00205548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30926" w:rsidRDefault="00205548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Contact:-rakshithacharya11@gmail.com</w:t>
      </w:r>
    </w:p>
    <w:p w:rsidR="00DE1ECB" w:rsidRPr="00DE1ECB" w:rsidRDefault="00DE1ECB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:rsidR="00DE1ECB" w:rsidRPr="00DE1ECB" w:rsidRDefault="00DE1ECB" w:rsidP="002055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DE1ECB">
        <w:rPr>
          <w:rFonts w:ascii="Times-Roman" w:hAnsi="Times-Roman" w:cs="Times-Roman"/>
          <w:b/>
          <w:sz w:val="24"/>
          <w:szCs w:val="24"/>
        </w:rPr>
        <w:t>NOTE: This is a hardware project and does not contain any source code.</w:t>
      </w:r>
    </w:p>
    <w:sectPr w:rsidR="00DE1ECB" w:rsidRPr="00DE1ECB" w:rsidSect="009C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548"/>
    <w:rsid w:val="00205548"/>
    <w:rsid w:val="009503D4"/>
    <w:rsid w:val="0099634B"/>
    <w:rsid w:val="009C61F9"/>
    <w:rsid w:val="00C80CC0"/>
    <w:rsid w:val="00DE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 sinha</dc:creator>
  <cp:lastModifiedBy>Win7</cp:lastModifiedBy>
  <cp:revision>2</cp:revision>
  <dcterms:created xsi:type="dcterms:W3CDTF">2013-12-06T14:05:00Z</dcterms:created>
  <dcterms:modified xsi:type="dcterms:W3CDTF">2013-12-07T16:40:00Z</dcterms:modified>
</cp:coreProperties>
</file>