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39FA" w:rsidRDefault="007630BB" w14:paraId="268D7482" w14:textId="77777777">
      <w:pPr>
        <w:jc w:val="center"/>
      </w:pPr>
      <w:r>
        <w:rPr>
          <w:b/>
          <w:sz w:val="30"/>
        </w:rPr>
        <w:t>CODE-LAYOUT, READABILITY AND REUSABILITY</w:t>
      </w:r>
    </w:p>
    <w:tbl>
      <w:tblPr>
        <w:tblW w:w="0" w:type="auto"/>
        <w:jc w:val="center"/>
        <w:tblLook w:val="04A0" w:firstRow="1" w:lastRow="0" w:firstColumn="1" w:lastColumn="0" w:noHBand="0" w:noVBand="1"/>
      </w:tblPr>
      <w:tblGrid>
        <w:gridCol w:w="5328"/>
        <w:gridCol w:w="5328"/>
      </w:tblGrid>
      <w:tr w:rsidR="00BB39FA" w:rsidTr="3190D278" w14:paraId="11BC00B0" w14:textId="77777777">
        <w:trPr>
          <w:jc w:val="center"/>
        </w:trPr>
        <w:tc>
          <w:tcPr>
            <w:tcW w:w="53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BBB7087" w14:textId="77777777">
            <w:pPr>
              <w:rPr>
                <w:b w:val="1"/>
                <w:bCs w:val="1"/>
                <w:sz w:val="22"/>
                <w:szCs w:val="22"/>
              </w:rPr>
            </w:pPr>
            <w:r w:rsidRPr="3190D278" w:rsidR="74965C95">
              <w:rPr>
                <w:b w:val="1"/>
                <w:bCs w:val="1"/>
                <w:sz w:val="22"/>
                <w:szCs w:val="22"/>
              </w:rPr>
              <w:t>Date</w:t>
            </w:r>
          </w:p>
        </w:tc>
        <w:tc>
          <w:tcPr>
            <w:tcW w:w="53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163ADA" w14:paraId="00D8A198" w14:textId="576F943C">
            <w:pPr>
              <w:rPr>
                <w:sz w:val="22"/>
                <w:szCs w:val="22"/>
              </w:rPr>
            </w:pPr>
            <w:r w:rsidRPr="3190D278" w:rsidR="1041D0B9">
              <w:rPr>
                <w:sz w:val="22"/>
                <w:szCs w:val="22"/>
              </w:rPr>
              <w:t>27-09</w:t>
            </w:r>
            <w:r w:rsidRPr="3190D278" w:rsidR="6B538474">
              <w:rPr>
                <w:sz w:val="22"/>
                <w:szCs w:val="22"/>
              </w:rPr>
              <w:t>-</w:t>
            </w:r>
            <w:r w:rsidRPr="3190D278" w:rsidR="74965C95">
              <w:rPr>
                <w:sz w:val="22"/>
                <w:szCs w:val="22"/>
              </w:rPr>
              <w:t>2026</w:t>
            </w:r>
          </w:p>
        </w:tc>
      </w:tr>
      <w:tr w:rsidR="00BB39FA" w:rsidTr="3190D278" w14:paraId="1590F686" w14:textId="77777777">
        <w:trPr>
          <w:jc w:val="center"/>
        </w:trPr>
        <w:tc>
          <w:tcPr>
            <w:tcW w:w="53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47329D1" w14:textId="77777777">
            <w:pPr>
              <w:rPr>
                <w:b w:val="1"/>
                <w:bCs w:val="1"/>
                <w:sz w:val="22"/>
                <w:szCs w:val="22"/>
              </w:rPr>
            </w:pPr>
            <w:r w:rsidRPr="3190D278" w:rsidR="74965C95">
              <w:rPr>
                <w:b w:val="1"/>
                <w:bCs w:val="1"/>
                <w:sz w:val="22"/>
                <w:szCs w:val="22"/>
              </w:rPr>
              <w:t>Team ID</w:t>
            </w:r>
          </w:p>
        </w:tc>
        <w:tc>
          <w:tcPr>
            <w:tcW w:w="53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C63054" w14:paraId="01182004" w14:textId="412D9A2E">
            <w:pPr>
              <w:rPr>
                <w:sz w:val="22"/>
                <w:szCs w:val="22"/>
              </w:rPr>
            </w:pPr>
            <w:r w:rsidRPr="3190D278" w:rsidR="1BE4D20D">
              <w:rPr>
                <w:sz w:val="22"/>
                <w:szCs w:val="22"/>
              </w:rPr>
              <w:t>SWTID-2026-2008</w:t>
            </w:r>
          </w:p>
        </w:tc>
      </w:tr>
      <w:tr w:rsidR="00BB39FA" w:rsidTr="3190D278" w14:paraId="13272251" w14:textId="77777777">
        <w:trPr>
          <w:jc w:val="center"/>
        </w:trPr>
        <w:tc>
          <w:tcPr>
            <w:tcW w:w="53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54E2794" w14:textId="77777777">
            <w:pPr>
              <w:rPr>
                <w:b w:val="1"/>
                <w:bCs w:val="1"/>
                <w:sz w:val="22"/>
                <w:szCs w:val="22"/>
              </w:rPr>
            </w:pPr>
            <w:r w:rsidRPr="3190D278" w:rsidR="74965C95">
              <w:rPr>
                <w:b w:val="1"/>
                <w:bCs w:val="1"/>
                <w:sz w:val="22"/>
                <w:szCs w:val="22"/>
              </w:rPr>
              <w:t>Project Name</w:t>
            </w:r>
          </w:p>
        </w:tc>
        <w:tc>
          <w:tcPr>
            <w:tcW w:w="53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267ABE" w14:paraId="5251473F" w14:textId="693A8EA8">
            <w:pPr>
              <w:rPr>
                <w:sz w:val="22"/>
                <w:szCs w:val="22"/>
              </w:rPr>
            </w:pPr>
            <w:r w:rsidRPr="3190D278" w:rsidR="201721FC">
              <w:rPr>
                <w:sz w:val="22"/>
                <w:szCs w:val="22"/>
              </w:rPr>
              <w:t>AI-</w:t>
            </w:r>
            <w:r w:rsidRPr="3190D278" w:rsidR="74965C95">
              <w:rPr>
                <w:sz w:val="22"/>
                <w:szCs w:val="22"/>
              </w:rPr>
              <w:t>BlogNest</w:t>
            </w:r>
          </w:p>
        </w:tc>
      </w:tr>
      <w:tr w:rsidR="00BB39FA" w:rsidTr="3190D278" w14:paraId="094C9A4D" w14:textId="77777777">
        <w:trPr>
          <w:jc w:val="center"/>
        </w:trPr>
        <w:tc>
          <w:tcPr>
            <w:tcW w:w="53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5F5C3C84" w14:textId="77777777">
            <w:pPr>
              <w:rPr>
                <w:b w:val="1"/>
                <w:bCs w:val="1"/>
                <w:sz w:val="22"/>
                <w:szCs w:val="22"/>
              </w:rPr>
            </w:pPr>
            <w:r w:rsidRPr="3190D278" w:rsidR="74965C95">
              <w:rPr>
                <w:b w:val="1"/>
                <w:bCs w:val="1"/>
                <w:sz w:val="22"/>
                <w:szCs w:val="22"/>
              </w:rPr>
              <w:t>Maximum Marks</w:t>
            </w:r>
          </w:p>
        </w:tc>
        <w:tc>
          <w:tcPr>
            <w:tcW w:w="53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08A6B8B" w14:textId="77777777">
            <w:pPr>
              <w:rPr>
                <w:sz w:val="22"/>
                <w:szCs w:val="22"/>
              </w:rPr>
            </w:pPr>
            <w:r w:rsidRPr="3190D278" w:rsidR="74965C95">
              <w:rPr>
                <w:sz w:val="22"/>
                <w:szCs w:val="22"/>
              </w:rPr>
              <w:t>5 Marks</w:t>
            </w:r>
          </w:p>
        </w:tc>
      </w:tr>
    </w:tbl>
    <w:p w:rsidR="00BB39FA" w:rsidP="3190D278" w:rsidRDefault="00BB39FA" w14:paraId="5AC8378A" w14:textId="77777777">
      <w:pPr>
        <w:rPr>
          <w:sz w:val="22"/>
          <w:szCs w:val="22"/>
        </w:rPr>
      </w:pPr>
    </w:p>
    <w:p w:rsidR="00BB39FA" w:rsidP="3190D278" w:rsidRDefault="007630BB" w14:paraId="4E07927B" w14:textId="77777777">
      <w:pPr>
        <w:rPr>
          <w:b w:val="1"/>
          <w:bCs w:val="1"/>
          <w:sz w:val="22"/>
          <w:szCs w:val="22"/>
        </w:rPr>
      </w:pPr>
      <w:r w:rsidRPr="3190D278" w:rsidR="74965C95">
        <w:rPr>
          <w:b w:val="1"/>
          <w:bCs w:val="1"/>
          <w:sz w:val="22"/>
          <w:szCs w:val="22"/>
        </w:rPr>
        <w:t>Code-Layout, Readability and Reusability:</w:t>
      </w:r>
    </w:p>
    <w:p w:rsidR="00BB39FA" w:rsidP="3190D278" w:rsidRDefault="007630BB" w14:paraId="138B615D" w14:textId="77777777">
      <w:pPr>
        <w:rPr>
          <w:sz w:val="22"/>
          <w:szCs w:val="22"/>
        </w:rPr>
      </w:pPr>
      <w:r w:rsidRPr="3190D278" w:rsidR="74965C95">
        <w:rPr>
          <w:sz w:val="22"/>
          <w:szCs w:val="22"/>
        </w:rPr>
        <w:t>This document evaluates the quality of the BlogNest ContentGen backend in terms of its structure, readability, and reusability. Built with Node.js and Express.js, it uses MongoDB with Mongoose ODM and follows a modular, scalable architecture. Organized modules, meaningful naming, validation, centralized error handling, and reusable services support maintainability and future extension.</w:t>
      </w:r>
    </w:p>
    <w:p w:rsidR="00BB39FA" w:rsidP="3190D278" w:rsidRDefault="007630BB" w14:paraId="6522D6BE" w14:textId="77777777">
      <w:pPr>
        <w:rPr>
          <w:b w:val="1"/>
          <w:bCs w:val="1"/>
          <w:sz w:val="22"/>
          <w:szCs w:val="22"/>
        </w:rPr>
      </w:pPr>
      <w:r w:rsidRPr="3190D278" w:rsidR="74965C95">
        <w:rPr>
          <w:b w:val="1"/>
          <w:bCs w:val="1"/>
          <w:sz w:val="22"/>
          <w:szCs w:val="22"/>
        </w:rPr>
        <w:t>Code Layout Checklist:</w:t>
      </w:r>
    </w:p>
    <w:tbl>
      <w:tblPr>
        <w:tblW w:w="0" w:type="auto"/>
        <w:jc w:val="center"/>
        <w:tblLook w:val="04A0" w:firstRow="1" w:lastRow="0" w:firstColumn="1" w:lastColumn="0" w:noHBand="0" w:noVBand="1"/>
      </w:tblPr>
      <w:tblGrid>
        <w:gridCol w:w="2131"/>
        <w:gridCol w:w="2131"/>
        <w:gridCol w:w="2131"/>
        <w:gridCol w:w="2131"/>
        <w:gridCol w:w="2131"/>
      </w:tblGrid>
      <w:tr w:rsidR="00BB39FA" w:rsidTr="3190D278" w14:paraId="39F50B2C" w14:textId="77777777">
        <w:trPr/>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4952C71" w14:textId="77777777">
            <w:pPr>
              <w:jc w:val="center"/>
              <w:rPr>
                <w:b w:val="1"/>
                <w:bCs w:val="1"/>
                <w:sz w:val="22"/>
                <w:szCs w:val="22"/>
              </w:rPr>
            </w:pPr>
            <w:r w:rsidRPr="3190D278" w:rsidR="74965C95">
              <w:rPr>
                <w:b w:val="1"/>
                <w:bCs w:val="1"/>
                <w:sz w:val="22"/>
                <w:szCs w:val="22"/>
              </w:rPr>
              <w:t>S.No</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9D6905D" w14:textId="77777777">
            <w:pPr>
              <w:jc w:val="center"/>
              <w:rPr>
                <w:b w:val="1"/>
                <w:bCs w:val="1"/>
                <w:sz w:val="22"/>
                <w:szCs w:val="22"/>
              </w:rPr>
            </w:pPr>
            <w:r w:rsidRPr="3190D278" w:rsidR="74965C95">
              <w:rPr>
                <w:b w:val="1"/>
                <w:bCs w:val="1"/>
                <w:sz w:val="22"/>
                <w:szCs w:val="22"/>
              </w:rPr>
              <w:t>Code Quality Parameter</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76D2B28" w14:textId="77777777">
            <w:pPr>
              <w:jc w:val="center"/>
              <w:rPr>
                <w:b w:val="1"/>
                <w:bCs w:val="1"/>
                <w:sz w:val="22"/>
                <w:szCs w:val="22"/>
              </w:rPr>
            </w:pPr>
            <w:r w:rsidRPr="3190D278" w:rsidR="74965C95">
              <w:rPr>
                <w:b w:val="1"/>
                <w:bCs w:val="1"/>
                <w:sz w:val="22"/>
                <w:szCs w:val="22"/>
              </w:rPr>
              <w:t>Description</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21D8288" w14:textId="77777777">
            <w:pPr>
              <w:jc w:val="center"/>
              <w:rPr>
                <w:b w:val="1"/>
                <w:bCs w:val="1"/>
                <w:sz w:val="22"/>
                <w:szCs w:val="22"/>
              </w:rPr>
            </w:pPr>
            <w:r w:rsidRPr="3190D278" w:rsidR="74965C95">
              <w:rPr>
                <w:b w:val="1"/>
                <w:bCs w:val="1"/>
                <w:sz w:val="22"/>
                <w:szCs w:val="22"/>
              </w:rPr>
              <w:t>Followed</w:t>
            </w:r>
            <w:r>
              <w:br/>
            </w:r>
            <w:r w:rsidRPr="3190D278" w:rsidR="74965C95">
              <w:rPr>
                <w:b w:val="1"/>
                <w:bCs w:val="1"/>
                <w:sz w:val="22"/>
                <w:szCs w:val="22"/>
              </w:rPr>
              <w:t>(Yes / No / Partial)</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12595EB" w14:textId="77777777">
            <w:pPr>
              <w:jc w:val="center"/>
              <w:rPr>
                <w:b w:val="1"/>
                <w:bCs w:val="1"/>
                <w:sz w:val="22"/>
                <w:szCs w:val="22"/>
              </w:rPr>
            </w:pPr>
            <w:r w:rsidRPr="3190D278" w:rsidR="74965C95">
              <w:rPr>
                <w:b w:val="1"/>
                <w:bCs w:val="1"/>
                <w:sz w:val="22"/>
                <w:szCs w:val="22"/>
              </w:rPr>
              <w:t>Remarks</w:t>
            </w:r>
          </w:p>
        </w:tc>
      </w:tr>
      <w:tr w:rsidR="00BB39FA" w:rsidTr="3190D278" w14:paraId="1CAA28F1" w14:textId="77777777">
        <w:trPr/>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8BA76AC" w14:textId="77777777">
            <w:pPr>
              <w:spacing w:after="0"/>
              <w:jc w:val="center"/>
              <w:rPr>
                <w:sz w:val="22"/>
                <w:szCs w:val="22"/>
              </w:rPr>
            </w:pPr>
            <w:r w:rsidRPr="3190D278" w:rsidR="74965C95">
              <w:rPr>
                <w:sz w:val="22"/>
                <w:szCs w:val="22"/>
              </w:rPr>
              <w:t>1</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467563C" w14:textId="77777777">
            <w:pPr>
              <w:spacing w:after="0"/>
              <w:rPr>
                <w:sz w:val="22"/>
                <w:szCs w:val="22"/>
              </w:rPr>
            </w:pPr>
            <w:r w:rsidRPr="3190D278" w:rsidR="74965C95">
              <w:rPr>
                <w:sz w:val="22"/>
                <w:szCs w:val="22"/>
              </w:rPr>
              <w:t>Consistent Indentation</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3B642D04" w14:textId="77777777">
            <w:pPr>
              <w:spacing w:after="0"/>
              <w:rPr>
                <w:sz w:val="22"/>
                <w:szCs w:val="22"/>
              </w:rPr>
            </w:pPr>
            <w:r w:rsidRPr="3190D278" w:rsidR="74965C95">
              <w:rPr>
                <w:sz w:val="22"/>
                <w:szCs w:val="22"/>
              </w:rPr>
              <w:t>Uniform spacing and indentation are used throughout the backend code.</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D1FB79E" w14:textId="77777777">
            <w:pPr>
              <w:spacing w:after="0"/>
              <w:jc w:val="center"/>
              <w:rPr>
                <w:sz w:val="22"/>
                <w:szCs w:val="22"/>
              </w:rPr>
            </w:pPr>
            <w:r w:rsidRPr="3190D278" w:rsidR="74965C95">
              <w:rPr>
                <w:sz w:val="22"/>
                <w:szCs w:val="22"/>
              </w:rPr>
              <w:t>Yes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4D3CE9D" w14:textId="77777777">
            <w:pPr>
              <w:spacing w:after="0"/>
              <w:rPr>
                <w:sz w:val="22"/>
                <w:szCs w:val="22"/>
              </w:rPr>
            </w:pPr>
            <w:r w:rsidRPr="3190D278" w:rsidR="74965C95">
              <w:rPr>
                <w:sz w:val="22"/>
                <w:szCs w:val="22"/>
              </w:rPr>
              <w:t>Improves readability and consistency.</w:t>
            </w:r>
          </w:p>
        </w:tc>
      </w:tr>
      <w:tr w:rsidR="00BB39FA" w:rsidTr="3190D278" w14:paraId="5A54C764" w14:textId="77777777">
        <w:trPr/>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46F1591A" w14:textId="77777777">
            <w:pPr>
              <w:spacing w:after="0"/>
              <w:jc w:val="center"/>
              <w:rPr>
                <w:sz w:val="22"/>
                <w:szCs w:val="22"/>
              </w:rPr>
            </w:pPr>
            <w:r w:rsidRPr="3190D278" w:rsidR="74965C95">
              <w:rPr>
                <w:sz w:val="22"/>
                <w:szCs w:val="22"/>
              </w:rPr>
              <w:t>2</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33F41316" w14:textId="77777777">
            <w:pPr>
              <w:spacing w:after="0"/>
              <w:rPr>
                <w:sz w:val="22"/>
                <w:szCs w:val="22"/>
              </w:rPr>
            </w:pPr>
            <w:r w:rsidRPr="3190D278" w:rsidR="74965C95">
              <w:rPr>
                <w:sz w:val="22"/>
                <w:szCs w:val="22"/>
              </w:rPr>
              <w:t>Proper File Structure</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358D0843" w14:textId="77777777">
            <w:pPr>
              <w:spacing w:after="0"/>
              <w:rPr>
                <w:sz w:val="22"/>
                <w:szCs w:val="22"/>
              </w:rPr>
            </w:pPr>
            <w:r w:rsidRPr="3190D278" w:rsidR="74965C95">
              <w:rPr>
                <w:sz w:val="22"/>
                <w:szCs w:val="22"/>
              </w:rPr>
              <w:t>Files and folders are logically organized according to the modular backend architecture.</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E82C0F0" w14:textId="77777777">
            <w:pPr>
              <w:spacing w:after="0"/>
              <w:jc w:val="center"/>
              <w:rPr>
                <w:sz w:val="22"/>
                <w:szCs w:val="22"/>
              </w:rPr>
            </w:pPr>
            <w:r w:rsidRPr="3190D278" w:rsidR="74965C95">
              <w:rPr>
                <w:sz w:val="22"/>
                <w:szCs w:val="22"/>
              </w:rPr>
              <w:t>Yes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930A5C7" w14:textId="77777777">
            <w:pPr>
              <w:spacing w:after="0"/>
              <w:rPr>
                <w:sz w:val="22"/>
                <w:szCs w:val="22"/>
              </w:rPr>
            </w:pPr>
            <w:r w:rsidRPr="3190D278" w:rsidR="74965C95">
              <w:rPr>
                <w:sz w:val="22"/>
                <w:szCs w:val="22"/>
              </w:rPr>
              <w:t>Supports maintainability and scalability.</w:t>
            </w:r>
          </w:p>
        </w:tc>
      </w:tr>
      <w:tr w:rsidR="00BB39FA" w:rsidTr="3190D278" w14:paraId="09C22FD9" w14:textId="77777777">
        <w:trPr/>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1722A2A" w14:textId="77777777">
            <w:pPr>
              <w:spacing w:after="0"/>
              <w:jc w:val="center"/>
              <w:rPr>
                <w:sz w:val="22"/>
                <w:szCs w:val="22"/>
              </w:rPr>
            </w:pPr>
            <w:r w:rsidRPr="3190D278" w:rsidR="74965C95">
              <w:rPr>
                <w:sz w:val="22"/>
                <w:szCs w:val="22"/>
              </w:rPr>
              <w:t>3</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3C830C7" w14:textId="77777777">
            <w:pPr>
              <w:spacing w:after="0"/>
              <w:rPr>
                <w:sz w:val="22"/>
                <w:szCs w:val="22"/>
              </w:rPr>
            </w:pPr>
            <w:r w:rsidRPr="3190D278" w:rsidR="74965C95">
              <w:rPr>
                <w:sz w:val="22"/>
                <w:szCs w:val="22"/>
              </w:rPr>
              <w:t>Meaningful Variable Names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203F985" w14:textId="77777777">
            <w:pPr>
              <w:spacing w:after="0"/>
              <w:rPr>
                <w:sz w:val="22"/>
                <w:szCs w:val="22"/>
              </w:rPr>
            </w:pPr>
            <w:r w:rsidRPr="3190D278" w:rsidR="74965C95">
              <w:rPr>
                <w:sz w:val="22"/>
                <w:szCs w:val="22"/>
              </w:rPr>
              <w:t>Variables and data fields clearly reflect their intended purpose.</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D881D45" w14:textId="77777777">
            <w:pPr>
              <w:spacing w:after="0"/>
              <w:jc w:val="center"/>
              <w:rPr>
                <w:sz w:val="22"/>
                <w:szCs w:val="22"/>
              </w:rPr>
            </w:pPr>
            <w:r w:rsidRPr="3190D278" w:rsidR="74965C95">
              <w:rPr>
                <w:sz w:val="22"/>
                <w:szCs w:val="22"/>
              </w:rPr>
              <w:t>Yes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9D7E03C" w14:textId="77777777">
            <w:pPr>
              <w:spacing w:after="0"/>
              <w:rPr>
                <w:sz w:val="22"/>
                <w:szCs w:val="22"/>
              </w:rPr>
            </w:pPr>
            <w:r w:rsidRPr="3190D278" w:rsidR="74965C95">
              <w:rPr>
                <w:sz w:val="22"/>
                <w:szCs w:val="22"/>
              </w:rPr>
              <w:t>Makes the code easier to understand.</w:t>
            </w:r>
          </w:p>
        </w:tc>
      </w:tr>
      <w:tr w:rsidR="00BB39FA" w:rsidTr="3190D278" w14:paraId="3B8C274E" w14:textId="77777777">
        <w:trPr/>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9B24755" w14:textId="77777777">
            <w:pPr>
              <w:spacing w:after="0"/>
              <w:jc w:val="center"/>
              <w:rPr>
                <w:sz w:val="22"/>
                <w:szCs w:val="22"/>
              </w:rPr>
            </w:pPr>
            <w:r w:rsidRPr="3190D278" w:rsidR="74965C95">
              <w:rPr>
                <w:sz w:val="22"/>
                <w:szCs w:val="22"/>
              </w:rPr>
              <w:t>4</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47678E3A" w14:textId="77777777">
            <w:pPr>
              <w:spacing w:after="0"/>
              <w:rPr>
                <w:sz w:val="22"/>
                <w:szCs w:val="22"/>
              </w:rPr>
            </w:pPr>
            <w:r w:rsidRPr="3190D278" w:rsidR="74965C95">
              <w:rPr>
                <w:sz w:val="22"/>
                <w:szCs w:val="22"/>
              </w:rPr>
              <w:t>Function / Method Names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AC814C5" w14:textId="77777777">
            <w:pPr>
              <w:spacing w:after="0"/>
              <w:rPr>
                <w:sz w:val="22"/>
                <w:szCs w:val="22"/>
              </w:rPr>
            </w:pPr>
            <w:r w:rsidRPr="3190D278" w:rsidR="74965C95">
              <w:rPr>
                <w:sz w:val="22"/>
                <w:szCs w:val="22"/>
              </w:rPr>
              <w:t>Functions and methods use descriptive names based on their responsibilities.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8D1B145" w14:textId="77777777">
            <w:pPr>
              <w:spacing w:after="0"/>
              <w:jc w:val="center"/>
              <w:rPr>
                <w:sz w:val="22"/>
                <w:szCs w:val="22"/>
              </w:rPr>
            </w:pPr>
            <w:r w:rsidRPr="3190D278" w:rsidR="74965C95">
              <w:rPr>
                <w:sz w:val="22"/>
                <w:szCs w:val="22"/>
              </w:rPr>
              <w:t>Yes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3F8A6687" w14:textId="77777777">
            <w:pPr>
              <w:spacing w:after="0"/>
              <w:rPr>
                <w:sz w:val="22"/>
                <w:szCs w:val="22"/>
              </w:rPr>
            </w:pPr>
            <w:r w:rsidRPr="3190D278" w:rsidR="74965C95">
              <w:rPr>
                <w:sz w:val="22"/>
                <w:szCs w:val="22"/>
              </w:rPr>
              <w:t>Improves code readability and reuse.</w:t>
            </w:r>
          </w:p>
        </w:tc>
      </w:tr>
      <w:tr w:rsidR="00BB39FA" w:rsidTr="3190D278" w14:paraId="429182D7" w14:textId="77777777">
        <w:trPr/>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RDefault="007630BB" w14:paraId="6ACFA268" w14:textId="25FC8515">
            <w:pPr>
              <w:spacing w:after="0"/>
              <w:jc w:val="center"/>
            </w:pPr>
            <w:r w:rsidRPr="3190D278" w:rsidR="02CE4752">
              <w:rPr>
                <w:sz w:val="22"/>
                <w:szCs w:val="22"/>
              </w:rPr>
              <w:t>5</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3A965AB4" w14:textId="77777777">
            <w:pPr>
              <w:spacing w:after="0"/>
              <w:rPr>
                <w:sz w:val="22"/>
                <w:szCs w:val="22"/>
              </w:rPr>
            </w:pPr>
            <w:r w:rsidRPr="3190D278" w:rsidR="74965C95">
              <w:rPr>
                <w:sz w:val="22"/>
                <w:szCs w:val="22"/>
              </w:rPr>
              <w:t>Modular Design</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35228D06" w14:textId="77777777">
            <w:pPr>
              <w:spacing w:after="0"/>
              <w:rPr>
                <w:sz w:val="22"/>
                <w:szCs w:val="22"/>
              </w:rPr>
            </w:pPr>
            <w:r w:rsidRPr="3190D278" w:rsidR="74965C95">
              <w:rPr>
                <w:sz w:val="22"/>
                <w:szCs w:val="22"/>
              </w:rPr>
              <w:t>Functionality is separated into reusable routes, controllers, models, middleware, and supporting modules.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988ECA9" w14:textId="77777777">
            <w:pPr>
              <w:spacing w:after="0"/>
              <w:jc w:val="center"/>
              <w:rPr>
                <w:sz w:val="22"/>
                <w:szCs w:val="22"/>
              </w:rPr>
            </w:pPr>
            <w:r w:rsidRPr="3190D278" w:rsidR="74965C95">
              <w:rPr>
                <w:sz w:val="22"/>
                <w:szCs w:val="22"/>
              </w:rPr>
              <w:t>Yes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4EBBBD3" w14:textId="77777777">
            <w:pPr>
              <w:spacing w:after="0"/>
              <w:rPr>
                <w:sz w:val="22"/>
                <w:szCs w:val="22"/>
              </w:rPr>
            </w:pPr>
            <w:r w:rsidRPr="3190D278" w:rsidR="74965C95">
              <w:rPr>
                <w:sz w:val="22"/>
                <w:szCs w:val="22"/>
              </w:rPr>
              <w:t>Promotes separation of concerns and reuse.</w:t>
            </w:r>
          </w:p>
        </w:tc>
      </w:tr>
      <w:tr w:rsidR="00BB39FA" w:rsidTr="3190D278" w14:paraId="79287C00" w14:textId="77777777">
        <w:trPr/>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RDefault="007630BB" w14:paraId="63554F3D" w14:textId="1FF2EDA8">
            <w:pPr>
              <w:spacing w:after="0"/>
              <w:jc w:val="center"/>
            </w:pPr>
            <w:r w:rsidRPr="3190D278" w:rsidR="696281D2">
              <w:rPr>
                <w:sz w:val="22"/>
                <w:szCs w:val="22"/>
              </w:rPr>
              <w:t>6</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5ACDCEE5" w14:textId="77777777">
            <w:pPr>
              <w:spacing w:after="0"/>
              <w:rPr>
                <w:sz w:val="22"/>
                <w:szCs w:val="22"/>
              </w:rPr>
            </w:pPr>
            <w:r w:rsidRPr="3190D278" w:rsidR="74965C95">
              <w:rPr>
                <w:sz w:val="22"/>
                <w:szCs w:val="22"/>
              </w:rPr>
              <w:t>No Redundant Code</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4870B13" w14:textId="77777777">
            <w:pPr>
              <w:spacing w:after="0"/>
              <w:rPr>
                <w:sz w:val="22"/>
                <w:szCs w:val="22"/>
              </w:rPr>
            </w:pPr>
            <w:r w:rsidRPr="3190D278" w:rsidR="74965C95">
              <w:rPr>
                <w:sz w:val="22"/>
                <w:szCs w:val="22"/>
              </w:rPr>
              <w:t>Common functionality is organized to reduce unnecessary duplication.</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BC0903F" w14:textId="77777777">
            <w:pPr>
              <w:spacing w:after="0"/>
              <w:jc w:val="center"/>
              <w:rPr>
                <w:sz w:val="22"/>
                <w:szCs w:val="22"/>
              </w:rPr>
            </w:pPr>
            <w:r w:rsidRPr="3190D278" w:rsidR="74965C95">
              <w:rPr>
                <w:sz w:val="22"/>
                <w:szCs w:val="22"/>
              </w:rPr>
              <w:t>Yes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556AB181" w14:textId="77777777">
            <w:pPr>
              <w:spacing w:after="0"/>
              <w:rPr>
                <w:sz w:val="22"/>
                <w:szCs w:val="22"/>
              </w:rPr>
            </w:pPr>
            <w:r w:rsidRPr="3190D278" w:rsidR="74965C95">
              <w:rPr>
                <w:sz w:val="22"/>
                <w:szCs w:val="22"/>
              </w:rPr>
              <w:t>Supports cleaner, maintainable implementation.</w:t>
            </w:r>
          </w:p>
        </w:tc>
      </w:tr>
      <w:tr w:rsidR="00BB39FA" w:rsidTr="3190D278" w14:paraId="06205D72" w14:textId="77777777">
        <w:trPr/>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RDefault="007630BB" w14:paraId="2129F98C" w14:textId="4376C826">
            <w:pPr>
              <w:spacing w:after="0"/>
              <w:jc w:val="center"/>
            </w:pPr>
            <w:r w:rsidRPr="3190D278" w:rsidR="4958B291">
              <w:rPr>
                <w:sz w:val="22"/>
                <w:szCs w:val="22"/>
              </w:rPr>
              <w:t>7</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25738C3" w14:textId="77777777">
            <w:pPr>
              <w:spacing w:after="0"/>
              <w:rPr>
                <w:sz w:val="22"/>
                <w:szCs w:val="22"/>
              </w:rPr>
            </w:pPr>
            <w:r w:rsidRPr="3190D278" w:rsidR="74965C95">
              <w:rPr>
                <w:sz w:val="22"/>
                <w:szCs w:val="22"/>
              </w:rPr>
              <w:t>Error Handling</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472986ED" w14:textId="77777777">
            <w:pPr>
              <w:spacing w:after="0"/>
              <w:rPr>
                <w:sz w:val="22"/>
                <w:szCs w:val="22"/>
              </w:rPr>
            </w:pPr>
            <w:r w:rsidRPr="3190D278" w:rsidR="74965C95">
              <w:rPr>
                <w:sz w:val="22"/>
                <w:szCs w:val="22"/>
              </w:rPr>
              <w:t>Exceptions and API errors are handled through structured, centralized error handling.</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F2A1621" w14:textId="77777777">
            <w:pPr>
              <w:spacing w:after="0"/>
              <w:jc w:val="center"/>
              <w:rPr>
                <w:sz w:val="22"/>
                <w:szCs w:val="22"/>
              </w:rPr>
            </w:pPr>
            <w:r w:rsidRPr="3190D278" w:rsidR="74965C95">
              <w:rPr>
                <w:sz w:val="22"/>
                <w:szCs w:val="22"/>
              </w:rPr>
              <w:t>Yes</w:t>
            </w:r>
          </w:p>
        </w:tc>
        <w:tc>
          <w:tcPr>
            <w:tcW w:w="21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C9FB646" w14:textId="77777777">
            <w:pPr>
              <w:spacing w:after="0"/>
              <w:rPr>
                <w:sz w:val="22"/>
                <w:szCs w:val="22"/>
              </w:rPr>
            </w:pPr>
            <w:r w:rsidRPr="3190D278" w:rsidR="74965C95">
              <w:rPr>
                <w:sz w:val="22"/>
                <w:szCs w:val="22"/>
              </w:rPr>
              <w:t>Provides consistent and reliable API responses.</w:t>
            </w:r>
          </w:p>
        </w:tc>
      </w:tr>
    </w:tbl>
    <w:p w:rsidR="3190D278" w:rsidP="3190D278" w:rsidRDefault="3190D278" w14:paraId="723A7FF7" w14:textId="2103BB6F">
      <w:pPr>
        <w:pStyle w:val="Normal"/>
      </w:pPr>
    </w:p>
    <w:p w:rsidR="00BB39FA" w:rsidP="3190D278" w:rsidRDefault="007630BB" w14:paraId="77E807D1" w14:textId="77777777">
      <w:pPr>
        <w:rPr>
          <w:b w:val="1"/>
          <w:bCs w:val="1"/>
          <w:sz w:val="22"/>
          <w:szCs w:val="22"/>
        </w:rPr>
      </w:pPr>
      <w:r w:rsidRPr="3190D278" w:rsidR="74965C95">
        <w:rPr>
          <w:b w:val="1"/>
          <w:bCs w:val="1"/>
          <w:sz w:val="22"/>
          <w:szCs w:val="22"/>
        </w:rPr>
        <w:t>Reusable Components / Modules:</w:t>
      </w:r>
    </w:p>
    <w:tbl>
      <w:tblPr>
        <w:tblW w:w="8267" w:type="dxa"/>
        <w:jc w:val="center"/>
        <w:tblLook w:val="04A0" w:firstRow="1" w:lastRow="0" w:firstColumn="1" w:lastColumn="0" w:noHBand="0" w:noVBand="1"/>
      </w:tblPr>
      <w:tblGrid>
        <w:gridCol w:w="1230"/>
        <w:gridCol w:w="1875"/>
        <w:gridCol w:w="1442"/>
        <w:gridCol w:w="1800"/>
        <w:gridCol w:w="1920"/>
      </w:tblGrid>
      <w:tr w:rsidR="00BB39FA" w:rsidTr="3190D278" w14:paraId="07FE491D" w14:textId="77777777">
        <w:trPr/>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B80CD78" w14:textId="77777777">
            <w:pPr>
              <w:jc w:val="center"/>
              <w:rPr>
                <w:b w:val="1"/>
                <w:bCs w:val="1"/>
                <w:sz w:val="22"/>
                <w:szCs w:val="22"/>
              </w:rPr>
            </w:pPr>
            <w:r w:rsidRPr="3190D278" w:rsidR="74965C95">
              <w:rPr>
                <w:b w:val="1"/>
                <w:bCs w:val="1"/>
                <w:sz w:val="22"/>
                <w:szCs w:val="22"/>
              </w:rPr>
              <w:t>S.No</w:t>
            </w:r>
          </w:p>
        </w:tc>
        <w:tc>
          <w:tcPr>
            <w:tcW w:w="1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375747B1" w14:textId="77777777">
            <w:pPr>
              <w:jc w:val="center"/>
              <w:rPr>
                <w:b w:val="1"/>
                <w:bCs w:val="1"/>
                <w:sz w:val="22"/>
                <w:szCs w:val="22"/>
              </w:rPr>
            </w:pPr>
            <w:r w:rsidRPr="3190D278" w:rsidR="74965C95">
              <w:rPr>
                <w:b w:val="1"/>
                <w:bCs w:val="1"/>
                <w:sz w:val="22"/>
                <w:szCs w:val="22"/>
              </w:rPr>
              <w:t>Component / Module Name</w:t>
            </w:r>
          </w:p>
        </w:tc>
        <w:tc>
          <w:tcPr>
            <w:tcW w:w="144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A6615A3" w14:textId="77777777">
            <w:pPr>
              <w:jc w:val="center"/>
              <w:rPr>
                <w:b w:val="1"/>
                <w:bCs w:val="1"/>
                <w:sz w:val="22"/>
                <w:szCs w:val="22"/>
              </w:rPr>
            </w:pPr>
            <w:r w:rsidRPr="3190D278" w:rsidR="74965C95">
              <w:rPr>
                <w:b w:val="1"/>
                <w:bCs w:val="1"/>
                <w:sz w:val="22"/>
                <w:szCs w:val="22"/>
              </w:rPr>
              <w:t>Language / Technology</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958DADE" w14:textId="77777777">
            <w:pPr>
              <w:jc w:val="center"/>
              <w:rPr>
                <w:b w:val="1"/>
                <w:bCs w:val="1"/>
                <w:sz w:val="22"/>
                <w:szCs w:val="22"/>
              </w:rPr>
            </w:pPr>
            <w:r w:rsidRPr="3190D278" w:rsidR="74965C95">
              <w:rPr>
                <w:b w:val="1"/>
                <w:bCs w:val="1"/>
                <w:sz w:val="22"/>
                <w:szCs w:val="22"/>
              </w:rPr>
              <w:t>Where Reused</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50D14985" w14:textId="77777777">
            <w:pPr>
              <w:jc w:val="center"/>
              <w:rPr>
                <w:b w:val="1"/>
                <w:bCs w:val="1"/>
                <w:sz w:val="22"/>
                <w:szCs w:val="22"/>
              </w:rPr>
            </w:pPr>
            <w:r w:rsidRPr="3190D278" w:rsidR="74965C95">
              <w:rPr>
                <w:b w:val="1"/>
                <w:bCs w:val="1"/>
                <w:sz w:val="22"/>
                <w:szCs w:val="22"/>
              </w:rPr>
              <w:t>Reusability Level</w:t>
            </w:r>
            <w:r>
              <w:br/>
            </w:r>
            <w:r w:rsidRPr="3190D278" w:rsidR="74965C95">
              <w:rPr>
                <w:b w:val="1"/>
                <w:bCs w:val="1"/>
                <w:sz w:val="22"/>
                <w:szCs w:val="22"/>
              </w:rPr>
              <w:t>(High / Medium / Low)</w:t>
            </w:r>
          </w:p>
        </w:tc>
      </w:tr>
      <w:tr w:rsidR="00BB39FA" w:rsidTr="3190D278" w14:paraId="11C368AF" w14:textId="77777777">
        <w:trPr/>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41479030" w14:textId="77777777">
            <w:pPr>
              <w:spacing w:after="0"/>
              <w:jc w:val="center"/>
              <w:rPr>
                <w:sz w:val="22"/>
                <w:szCs w:val="22"/>
              </w:rPr>
            </w:pPr>
            <w:r w:rsidRPr="3190D278" w:rsidR="74965C95">
              <w:rPr>
                <w:sz w:val="22"/>
                <w:szCs w:val="22"/>
              </w:rPr>
              <w:t>1</w:t>
            </w:r>
          </w:p>
        </w:tc>
        <w:tc>
          <w:tcPr>
            <w:tcW w:w="1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173532E" w14:textId="77777777">
            <w:pPr>
              <w:spacing w:after="0"/>
              <w:rPr>
                <w:sz w:val="22"/>
                <w:szCs w:val="22"/>
              </w:rPr>
            </w:pPr>
            <w:r w:rsidRPr="3190D278" w:rsidR="74965C95">
              <w:rPr>
                <w:sz w:val="22"/>
                <w:szCs w:val="22"/>
              </w:rPr>
              <w:t>Authentication &amp; Authorization Middleware</w:t>
            </w:r>
          </w:p>
        </w:tc>
        <w:tc>
          <w:tcPr>
            <w:tcW w:w="144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04B126E" w14:textId="77777777">
            <w:pPr>
              <w:spacing w:after="0"/>
              <w:rPr>
                <w:sz w:val="22"/>
                <w:szCs w:val="22"/>
              </w:rPr>
            </w:pPr>
            <w:r w:rsidRPr="3190D278" w:rsidR="74965C95">
              <w:rPr>
                <w:sz w:val="22"/>
                <w:szCs w:val="22"/>
              </w:rPr>
              <w:t>Node.js / Express.js / JWT</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B0EF66F" w14:textId="77777777">
            <w:pPr>
              <w:spacing w:after="0"/>
              <w:rPr>
                <w:sz w:val="22"/>
                <w:szCs w:val="22"/>
              </w:rPr>
            </w:pPr>
            <w:r w:rsidRPr="3190D278" w:rsidR="74965C95">
              <w:rPr>
                <w:sz w:val="22"/>
                <w:szCs w:val="22"/>
              </w:rPr>
              <w:t>Protected API routes and role-based access control</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5810A629" w14:textId="77777777">
            <w:pPr>
              <w:spacing w:after="0"/>
              <w:jc w:val="center"/>
              <w:rPr>
                <w:sz w:val="22"/>
                <w:szCs w:val="22"/>
              </w:rPr>
            </w:pPr>
            <w:r w:rsidRPr="3190D278" w:rsidR="74965C95">
              <w:rPr>
                <w:sz w:val="22"/>
                <w:szCs w:val="22"/>
              </w:rPr>
              <w:t>High</w:t>
            </w:r>
          </w:p>
        </w:tc>
      </w:tr>
      <w:tr w:rsidR="00BB39FA" w:rsidTr="3190D278" w14:paraId="1926404C" w14:textId="77777777">
        <w:trPr/>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093C9BC" w14:textId="77777777">
            <w:pPr>
              <w:spacing w:after="0"/>
              <w:jc w:val="center"/>
              <w:rPr>
                <w:sz w:val="22"/>
                <w:szCs w:val="22"/>
              </w:rPr>
            </w:pPr>
            <w:r w:rsidRPr="3190D278" w:rsidR="74965C95">
              <w:rPr>
                <w:sz w:val="22"/>
                <w:szCs w:val="22"/>
              </w:rPr>
              <w:t>2</w:t>
            </w:r>
          </w:p>
        </w:tc>
        <w:tc>
          <w:tcPr>
            <w:tcW w:w="1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0AEE1B4" w14:textId="77777777">
            <w:pPr>
              <w:spacing w:after="0"/>
              <w:rPr>
                <w:sz w:val="22"/>
                <w:szCs w:val="22"/>
              </w:rPr>
            </w:pPr>
            <w:r w:rsidRPr="3190D278" w:rsidR="74965C95">
              <w:rPr>
                <w:sz w:val="22"/>
                <w:szCs w:val="22"/>
              </w:rPr>
              <w:t>Mongoose Models / Schemas</w:t>
            </w:r>
          </w:p>
        </w:tc>
        <w:tc>
          <w:tcPr>
            <w:tcW w:w="144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01576E8" w14:textId="77777777">
            <w:pPr>
              <w:spacing w:after="0"/>
              <w:rPr>
                <w:sz w:val="22"/>
                <w:szCs w:val="22"/>
              </w:rPr>
            </w:pPr>
            <w:r w:rsidRPr="3190D278" w:rsidR="74965C95">
              <w:rPr>
                <w:sz w:val="22"/>
                <w:szCs w:val="22"/>
              </w:rPr>
              <w:t>MongoDB / Mongoose ODM</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27F64D1" w14:textId="42696F67">
            <w:pPr>
              <w:spacing w:after="0"/>
              <w:rPr>
                <w:sz w:val="22"/>
                <w:szCs w:val="22"/>
              </w:rPr>
            </w:pPr>
            <w:r w:rsidRPr="3190D278" w:rsidR="74965C95">
              <w:rPr>
                <w:sz w:val="22"/>
                <w:szCs w:val="22"/>
              </w:rPr>
              <w:t>User, blog, category, and related data operations</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C4B8B28" w14:textId="77777777">
            <w:pPr>
              <w:spacing w:after="0"/>
              <w:jc w:val="center"/>
              <w:rPr>
                <w:sz w:val="22"/>
                <w:szCs w:val="22"/>
              </w:rPr>
            </w:pPr>
            <w:r w:rsidRPr="3190D278" w:rsidR="74965C95">
              <w:rPr>
                <w:sz w:val="22"/>
                <w:szCs w:val="22"/>
              </w:rPr>
              <w:t>High</w:t>
            </w:r>
          </w:p>
        </w:tc>
      </w:tr>
      <w:tr w:rsidR="00BB39FA" w:rsidTr="3190D278" w14:paraId="4E3EE127" w14:textId="77777777">
        <w:trPr/>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B7D5103" w14:textId="77777777">
            <w:pPr>
              <w:spacing w:after="0"/>
              <w:jc w:val="center"/>
              <w:rPr>
                <w:sz w:val="22"/>
                <w:szCs w:val="22"/>
              </w:rPr>
            </w:pPr>
            <w:r w:rsidRPr="3190D278" w:rsidR="74965C95">
              <w:rPr>
                <w:sz w:val="22"/>
                <w:szCs w:val="22"/>
              </w:rPr>
              <w:t>3</w:t>
            </w:r>
          </w:p>
        </w:tc>
        <w:tc>
          <w:tcPr>
            <w:tcW w:w="1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4199E324" w14:textId="77777777">
            <w:pPr>
              <w:spacing w:after="0"/>
              <w:rPr>
                <w:sz w:val="22"/>
                <w:szCs w:val="22"/>
              </w:rPr>
            </w:pPr>
            <w:r w:rsidRPr="3190D278" w:rsidR="74965C95">
              <w:rPr>
                <w:sz w:val="22"/>
                <w:szCs w:val="22"/>
              </w:rPr>
              <w:t>Validation &amp; Sanitization Middleware</w:t>
            </w:r>
          </w:p>
        </w:tc>
        <w:tc>
          <w:tcPr>
            <w:tcW w:w="144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47ABAA14" w14:textId="77777777">
            <w:pPr>
              <w:spacing w:after="0"/>
              <w:rPr>
                <w:sz w:val="22"/>
                <w:szCs w:val="22"/>
              </w:rPr>
            </w:pPr>
            <w:r w:rsidRPr="3190D278" w:rsidR="74965C95">
              <w:rPr>
                <w:sz w:val="22"/>
                <w:szCs w:val="22"/>
              </w:rPr>
              <w:t>Node.js / Express.js</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FA89E7B" w14:textId="77777777">
            <w:pPr>
              <w:spacing w:after="0"/>
              <w:rPr>
                <w:sz w:val="22"/>
                <w:szCs w:val="22"/>
              </w:rPr>
            </w:pPr>
            <w:r w:rsidRPr="3190D278" w:rsidR="74965C95">
              <w:rPr>
                <w:sz w:val="22"/>
                <w:szCs w:val="22"/>
              </w:rPr>
              <w:t>API request validation and input sanitization</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2D486AA" w14:textId="77777777">
            <w:pPr>
              <w:spacing w:after="0"/>
              <w:jc w:val="center"/>
              <w:rPr>
                <w:sz w:val="22"/>
                <w:szCs w:val="22"/>
              </w:rPr>
            </w:pPr>
            <w:r w:rsidRPr="3190D278" w:rsidR="74965C95">
              <w:rPr>
                <w:sz w:val="22"/>
                <w:szCs w:val="22"/>
              </w:rPr>
              <w:t>High</w:t>
            </w:r>
          </w:p>
        </w:tc>
      </w:tr>
      <w:tr w:rsidR="00BB39FA" w:rsidTr="3190D278" w14:paraId="01F3C726" w14:textId="77777777">
        <w:trPr/>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5D507440" w14:textId="77777777">
            <w:pPr>
              <w:spacing w:after="0"/>
              <w:jc w:val="center"/>
              <w:rPr>
                <w:sz w:val="22"/>
                <w:szCs w:val="22"/>
              </w:rPr>
            </w:pPr>
            <w:r w:rsidRPr="3190D278" w:rsidR="74965C95">
              <w:rPr>
                <w:sz w:val="22"/>
                <w:szCs w:val="22"/>
              </w:rPr>
              <w:t>4</w:t>
            </w:r>
          </w:p>
        </w:tc>
        <w:tc>
          <w:tcPr>
            <w:tcW w:w="1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288A858" w14:textId="77777777">
            <w:pPr>
              <w:spacing w:after="0"/>
              <w:rPr>
                <w:sz w:val="22"/>
                <w:szCs w:val="22"/>
              </w:rPr>
            </w:pPr>
            <w:r w:rsidRPr="3190D278" w:rsidR="74965C95">
              <w:rPr>
                <w:sz w:val="22"/>
                <w:szCs w:val="22"/>
              </w:rPr>
              <w:t>Centralized Error Handler</w:t>
            </w:r>
          </w:p>
        </w:tc>
        <w:tc>
          <w:tcPr>
            <w:tcW w:w="144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FAF23C9" w14:textId="77777777">
            <w:pPr>
              <w:spacing w:after="0"/>
              <w:rPr>
                <w:sz w:val="22"/>
                <w:szCs w:val="22"/>
              </w:rPr>
            </w:pPr>
            <w:r w:rsidRPr="3190D278" w:rsidR="74965C95">
              <w:rPr>
                <w:sz w:val="22"/>
                <w:szCs w:val="22"/>
              </w:rPr>
              <w:t>Node.js / Express.js</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CFCE4E8" w14:textId="77777777">
            <w:pPr>
              <w:spacing w:after="0"/>
              <w:rPr>
                <w:sz w:val="22"/>
                <w:szCs w:val="22"/>
              </w:rPr>
            </w:pPr>
            <w:r w:rsidRPr="3190D278" w:rsidR="74965C95">
              <w:rPr>
                <w:sz w:val="22"/>
                <w:szCs w:val="22"/>
              </w:rPr>
              <w:t>API endpoints requiring consistent error responses</w:t>
            </w:r>
          </w:p>
        </w:tc>
        <w:tc>
          <w:tcPr>
            <w:tcW w:w="19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CE6811C" w14:textId="77777777">
            <w:pPr>
              <w:spacing w:after="0"/>
              <w:jc w:val="center"/>
              <w:rPr>
                <w:sz w:val="22"/>
                <w:szCs w:val="22"/>
              </w:rPr>
            </w:pPr>
            <w:r w:rsidRPr="3190D278" w:rsidR="74965C95">
              <w:rPr>
                <w:sz w:val="22"/>
                <w:szCs w:val="22"/>
              </w:rPr>
              <w:t>High</w:t>
            </w:r>
          </w:p>
        </w:tc>
      </w:tr>
    </w:tbl>
    <w:p w:rsidR="00BB39FA" w:rsidP="3190D278" w:rsidRDefault="00BB39FA" w14:paraId="4B3EC8E0" w14:textId="77777777">
      <w:pPr>
        <w:rPr>
          <w:sz w:val="22"/>
          <w:szCs w:val="22"/>
        </w:rPr>
      </w:pPr>
    </w:p>
    <w:p w:rsidR="3190D278" w:rsidP="3190D278" w:rsidRDefault="3190D278" w14:paraId="0EB0B11B" w14:textId="20A1852B">
      <w:pPr>
        <w:rPr>
          <w:b w:val="1"/>
          <w:bCs w:val="1"/>
          <w:sz w:val="22"/>
          <w:szCs w:val="22"/>
        </w:rPr>
      </w:pPr>
    </w:p>
    <w:p w:rsidR="3190D278" w:rsidP="3190D278" w:rsidRDefault="3190D278" w14:paraId="30498282" w14:textId="7CDB5ADC">
      <w:pPr>
        <w:rPr>
          <w:b w:val="1"/>
          <w:bCs w:val="1"/>
          <w:sz w:val="22"/>
          <w:szCs w:val="22"/>
        </w:rPr>
      </w:pPr>
    </w:p>
    <w:p w:rsidR="3190D278" w:rsidP="3190D278" w:rsidRDefault="3190D278" w14:paraId="55A5B9C6" w14:textId="49DD4230">
      <w:pPr>
        <w:rPr>
          <w:b w:val="1"/>
          <w:bCs w:val="1"/>
          <w:sz w:val="22"/>
          <w:szCs w:val="22"/>
        </w:rPr>
      </w:pPr>
    </w:p>
    <w:p w:rsidR="3190D278" w:rsidP="3190D278" w:rsidRDefault="3190D278" w14:paraId="19525606" w14:textId="0F3EE935">
      <w:pPr>
        <w:rPr>
          <w:b w:val="1"/>
          <w:bCs w:val="1"/>
          <w:sz w:val="22"/>
          <w:szCs w:val="22"/>
        </w:rPr>
      </w:pPr>
    </w:p>
    <w:p w:rsidR="3190D278" w:rsidP="3190D278" w:rsidRDefault="3190D278" w14:paraId="5E528DCD" w14:textId="6F8CCD74">
      <w:pPr>
        <w:rPr>
          <w:b w:val="1"/>
          <w:bCs w:val="1"/>
          <w:sz w:val="22"/>
          <w:szCs w:val="22"/>
        </w:rPr>
      </w:pPr>
    </w:p>
    <w:p w:rsidR="3190D278" w:rsidP="3190D278" w:rsidRDefault="3190D278" w14:paraId="645D1E1A" w14:textId="7F79265D">
      <w:pPr>
        <w:rPr>
          <w:b w:val="1"/>
          <w:bCs w:val="1"/>
          <w:sz w:val="22"/>
          <w:szCs w:val="22"/>
        </w:rPr>
      </w:pPr>
    </w:p>
    <w:p w:rsidR="3190D278" w:rsidP="3190D278" w:rsidRDefault="3190D278" w14:paraId="1974AC2B" w14:textId="07EE97CD">
      <w:pPr>
        <w:rPr>
          <w:b w:val="1"/>
          <w:bCs w:val="1"/>
          <w:sz w:val="22"/>
          <w:szCs w:val="22"/>
        </w:rPr>
      </w:pPr>
    </w:p>
    <w:p w:rsidR="3190D278" w:rsidP="3190D278" w:rsidRDefault="3190D278" w14:paraId="7560FA75" w14:textId="3F6B69CB">
      <w:pPr>
        <w:rPr>
          <w:b w:val="1"/>
          <w:bCs w:val="1"/>
          <w:sz w:val="22"/>
          <w:szCs w:val="22"/>
        </w:rPr>
      </w:pPr>
    </w:p>
    <w:p w:rsidR="00BB39FA" w:rsidP="3190D278" w:rsidRDefault="007630BB" w14:paraId="42AD0AF9" w14:textId="77777777">
      <w:pPr>
        <w:rPr>
          <w:b w:val="1"/>
          <w:bCs w:val="1"/>
          <w:sz w:val="22"/>
          <w:szCs w:val="22"/>
        </w:rPr>
      </w:pPr>
      <w:r w:rsidRPr="3190D278" w:rsidR="74965C95">
        <w:rPr>
          <w:b w:val="1"/>
          <w:bCs w:val="1"/>
          <w:sz w:val="22"/>
          <w:szCs w:val="22"/>
        </w:rPr>
        <w:t>Overall Code Quality Assessment:</w:t>
      </w:r>
    </w:p>
    <w:tbl>
      <w:tblPr>
        <w:tblW w:w="0" w:type="auto"/>
        <w:jc w:val="center"/>
        <w:tblLook w:val="04A0" w:firstRow="1" w:lastRow="0" w:firstColumn="1" w:lastColumn="0" w:noHBand="0" w:noVBand="1"/>
      </w:tblPr>
      <w:tblGrid>
        <w:gridCol w:w="3552"/>
        <w:gridCol w:w="3552"/>
        <w:gridCol w:w="3552"/>
      </w:tblGrid>
      <w:tr w:rsidR="00BB39FA" w:rsidTr="3190D278" w14:paraId="039F9504" w14:textId="77777777">
        <w:trPr>
          <w:jc w:val="center"/>
        </w:trPr>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38AC4E2" w14:textId="77777777">
            <w:pPr>
              <w:jc w:val="center"/>
              <w:rPr>
                <w:b w:val="1"/>
                <w:bCs w:val="1"/>
                <w:sz w:val="22"/>
                <w:szCs w:val="22"/>
              </w:rPr>
            </w:pPr>
            <w:r w:rsidRPr="3190D278" w:rsidR="74965C95">
              <w:rPr>
                <w:b w:val="1"/>
                <w:bCs w:val="1"/>
                <w:sz w:val="22"/>
                <w:szCs w:val="22"/>
              </w:rPr>
              <w:t>Aspect</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DAFBE15" w14:textId="77777777">
            <w:pPr>
              <w:jc w:val="center"/>
              <w:rPr>
                <w:b w:val="1"/>
                <w:bCs w:val="1"/>
                <w:sz w:val="22"/>
                <w:szCs w:val="22"/>
              </w:rPr>
            </w:pPr>
            <w:r w:rsidRPr="3190D278" w:rsidR="74965C95">
              <w:rPr>
                <w:b w:val="1"/>
                <w:bCs w:val="1"/>
                <w:sz w:val="22"/>
                <w:szCs w:val="22"/>
              </w:rPr>
              <w:t>Rating (1-5)</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5A1C1D5E" w14:textId="77777777">
            <w:pPr>
              <w:jc w:val="center"/>
              <w:rPr>
                <w:b w:val="1"/>
                <w:bCs w:val="1"/>
                <w:sz w:val="22"/>
                <w:szCs w:val="22"/>
              </w:rPr>
            </w:pPr>
            <w:r w:rsidRPr="3190D278" w:rsidR="74965C95">
              <w:rPr>
                <w:b w:val="1"/>
                <w:bCs w:val="1"/>
                <w:sz w:val="22"/>
                <w:szCs w:val="22"/>
              </w:rPr>
              <w:t>Comments</w:t>
            </w:r>
          </w:p>
        </w:tc>
      </w:tr>
      <w:tr w:rsidR="00BB39FA" w:rsidTr="3190D278" w14:paraId="444E8441" w14:textId="77777777">
        <w:trPr>
          <w:jc w:val="center"/>
          <w:trHeight w:val="1125"/>
        </w:trPr>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C246337" w14:textId="77777777">
            <w:pPr>
              <w:spacing w:after="0"/>
              <w:rPr>
                <w:sz w:val="22"/>
                <w:szCs w:val="22"/>
              </w:rPr>
            </w:pPr>
            <w:r w:rsidRPr="3190D278" w:rsidR="74965C95">
              <w:rPr>
                <w:sz w:val="22"/>
                <w:szCs w:val="22"/>
              </w:rPr>
              <w:t>Code Layout &amp; Structure</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3AFF07A1" w14:textId="77777777">
            <w:pPr>
              <w:spacing w:after="0"/>
              <w:jc w:val="center"/>
              <w:rPr>
                <w:sz w:val="22"/>
                <w:szCs w:val="22"/>
              </w:rPr>
            </w:pPr>
            <w:r w:rsidRPr="3190D278" w:rsidR="74965C95">
              <w:rPr>
                <w:sz w:val="22"/>
                <w:szCs w:val="22"/>
              </w:rPr>
              <w:t>5</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4D46C60" w14:textId="77777777">
            <w:pPr>
              <w:spacing w:after="0"/>
              <w:rPr>
                <w:sz w:val="22"/>
                <w:szCs w:val="22"/>
              </w:rPr>
            </w:pPr>
            <w:r w:rsidRPr="3190D278" w:rsidR="74965C95">
              <w:rPr>
                <w:sz w:val="22"/>
                <w:szCs w:val="22"/>
              </w:rPr>
              <w:t>Modular Node.js/Express.js architecture with organized backend components.</w:t>
            </w:r>
          </w:p>
        </w:tc>
      </w:tr>
      <w:tr w:rsidR="00BB39FA" w:rsidTr="3190D278" w14:paraId="0E180BEE" w14:textId="77777777">
        <w:trPr>
          <w:jc w:val="center"/>
          <w:trHeight w:val="1095"/>
        </w:trPr>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1334823D" w14:textId="77777777">
            <w:pPr>
              <w:spacing w:after="0"/>
              <w:rPr>
                <w:sz w:val="22"/>
                <w:szCs w:val="22"/>
              </w:rPr>
            </w:pPr>
            <w:r w:rsidRPr="3190D278" w:rsidR="74965C95">
              <w:rPr>
                <w:sz w:val="22"/>
                <w:szCs w:val="22"/>
              </w:rPr>
              <w:t>Readability</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07522B8" w14:textId="77777777">
            <w:pPr>
              <w:spacing w:after="0"/>
              <w:jc w:val="center"/>
              <w:rPr>
                <w:sz w:val="22"/>
                <w:szCs w:val="22"/>
              </w:rPr>
            </w:pPr>
            <w:r w:rsidRPr="3190D278" w:rsidR="74965C95">
              <w:rPr>
                <w:sz w:val="22"/>
                <w:szCs w:val="22"/>
              </w:rPr>
              <w:t>5</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08C1CE67" w14:textId="77777777">
            <w:pPr>
              <w:spacing w:after="0"/>
              <w:rPr>
                <w:sz w:val="22"/>
                <w:szCs w:val="22"/>
              </w:rPr>
            </w:pPr>
            <w:r w:rsidRPr="3190D278" w:rsidR="74965C95">
              <w:rPr>
                <w:sz w:val="22"/>
                <w:szCs w:val="22"/>
              </w:rPr>
              <w:t>Meaningful names, consistent structure, and clear separation of responsibilities.</w:t>
            </w:r>
          </w:p>
        </w:tc>
      </w:tr>
      <w:tr w:rsidR="00BB39FA" w:rsidTr="3190D278" w14:paraId="61C05461" w14:textId="77777777">
        <w:trPr>
          <w:jc w:val="center"/>
          <w:trHeight w:val="975"/>
        </w:trPr>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4B8E5A04" w14:textId="77777777">
            <w:pPr>
              <w:spacing w:after="0"/>
              <w:rPr>
                <w:sz w:val="22"/>
                <w:szCs w:val="22"/>
              </w:rPr>
            </w:pPr>
            <w:r w:rsidRPr="3190D278" w:rsidR="74965C95">
              <w:rPr>
                <w:sz w:val="22"/>
                <w:szCs w:val="22"/>
              </w:rPr>
              <w:t>Reusability</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F2019E8" w14:textId="77777777">
            <w:pPr>
              <w:spacing w:after="0"/>
              <w:jc w:val="center"/>
              <w:rPr>
                <w:sz w:val="22"/>
                <w:szCs w:val="22"/>
              </w:rPr>
            </w:pPr>
            <w:r w:rsidRPr="3190D278" w:rsidR="74965C95">
              <w:rPr>
                <w:sz w:val="22"/>
                <w:szCs w:val="22"/>
              </w:rPr>
              <w:t>5</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7D8E9392" w14:textId="77777777">
            <w:pPr>
              <w:spacing w:after="0"/>
              <w:rPr>
                <w:sz w:val="22"/>
                <w:szCs w:val="22"/>
              </w:rPr>
            </w:pPr>
            <w:r w:rsidRPr="3190D278" w:rsidR="74965C95">
              <w:rPr>
                <w:sz w:val="22"/>
                <w:szCs w:val="22"/>
              </w:rPr>
              <w:t>Reusable middleware, models, services, and utilities support multiple API features.</w:t>
            </w:r>
          </w:p>
        </w:tc>
      </w:tr>
      <w:tr w:rsidR="00BB39FA" w:rsidTr="3190D278" w14:paraId="7734D55E" w14:textId="77777777">
        <w:trPr>
          <w:jc w:val="center"/>
          <w:trHeight w:val="855"/>
        </w:trPr>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A71EF52" w14:textId="52A2B09D">
            <w:pPr>
              <w:spacing w:after="0"/>
              <w:rPr>
                <w:sz w:val="22"/>
                <w:szCs w:val="22"/>
              </w:rPr>
            </w:pPr>
            <w:r w:rsidRPr="3190D278" w:rsidR="74965C95">
              <w:rPr>
                <w:sz w:val="22"/>
                <w:szCs w:val="22"/>
              </w:rPr>
              <w:t xml:space="preserve">Documentation </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65519A" w14:paraId="6FF6EDB6" w14:textId="1793BCE0">
            <w:pPr>
              <w:spacing w:after="0"/>
              <w:jc w:val="center"/>
              <w:rPr>
                <w:sz w:val="22"/>
                <w:szCs w:val="22"/>
              </w:rPr>
            </w:pPr>
            <w:r w:rsidRPr="3190D278" w:rsidR="27F097D0">
              <w:rPr>
                <w:sz w:val="22"/>
                <w:szCs w:val="22"/>
              </w:rPr>
              <w:t>5</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6F0A3F8C" w14:textId="2132CFD5">
            <w:pPr>
              <w:spacing w:after="0"/>
              <w:rPr>
                <w:sz w:val="22"/>
                <w:szCs w:val="22"/>
              </w:rPr>
            </w:pPr>
            <w:r w:rsidRPr="3190D278" w:rsidR="74965C95">
              <w:rPr>
                <w:sz w:val="22"/>
                <w:szCs w:val="22"/>
              </w:rPr>
              <w:t xml:space="preserve"> </w:t>
            </w:r>
            <w:r w:rsidRPr="3190D278" w:rsidR="27F097D0">
              <w:rPr>
                <w:sz w:val="22"/>
                <w:szCs w:val="22"/>
              </w:rPr>
              <w:t>D</w:t>
            </w:r>
            <w:r w:rsidRPr="3190D278" w:rsidR="74965C95">
              <w:rPr>
                <w:sz w:val="22"/>
                <w:szCs w:val="22"/>
              </w:rPr>
              <w:t>escriptive structure support understanding of important logic.</w:t>
            </w:r>
          </w:p>
        </w:tc>
      </w:tr>
      <w:tr w:rsidR="00BB39FA" w:rsidTr="3190D278" w14:paraId="72872D0C" w14:textId="77777777">
        <w:trPr>
          <w:jc w:val="center"/>
        </w:trPr>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40EA6C90" w14:textId="77777777">
            <w:pPr>
              <w:spacing w:after="0"/>
              <w:rPr>
                <w:sz w:val="22"/>
                <w:szCs w:val="22"/>
              </w:rPr>
            </w:pPr>
            <w:r w:rsidRPr="3190D278" w:rsidR="74965C95">
              <w:rPr>
                <w:sz w:val="22"/>
                <w:szCs w:val="22"/>
              </w:rPr>
              <w:t>Overall Score</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65519A" w14:paraId="7C539C10" w14:textId="434FA562">
            <w:pPr>
              <w:spacing w:after="0"/>
              <w:jc w:val="center"/>
              <w:rPr>
                <w:sz w:val="22"/>
                <w:szCs w:val="22"/>
              </w:rPr>
            </w:pPr>
            <w:r w:rsidRPr="3190D278" w:rsidR="27F097D0">
              <w:rPr>
                <w:sz w:val="22"/>
                <w:szCs w:val="22"/>
              </w:rPr>
              <w:t>20</w:t>
            </w:r>
            <w:r w:rsidRPr="3190D278" w:rsidR="74965C95">
              <w:rPr>
                <w:sz w:val="22"/>
                <w:szCs w:val="22"/>
              </w:rPr>
              <w:t>/ 20</w:t>
            </w:r>
          </w:p>
        </w:tc>
        <w:tc>
          <w:tcPr>
            <w:tcW w:w="35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B39FA" w:rsidP="3190D278" w:rsidRDefault="007630BB" w14:paraId="2E970428" w14:textId="77777777">
            <w:pPr>
              <w:spacing w:after="0"/>
              <w:rPr>
                <w:sz w:val="22"/>
                <w:szCs w:val="22"/>
              </w:rPr>
            </w:pPr>
            <w:r w:rsidRPr="3190D278" w:rsidR="74965C95">
              <w:rPr>
                <w:sz w:val="22"/>
                <w:szCs w:val="22"/>
              </w:rPr>
              <w:t>Strong code organization, readability, and reusable backend design for BlogNest.</w:t>
            </w:r>
          </w:p>
        </w:tc>
      </w:tr>
    </w:tbl>
    <w:p w:rsidR="007630BB" w:rsidRDefault="007630BB" w14:paraId="46D8203E" w14:textId="77777777"/>
    <w:sectPr w:rsidR="00000000" w:rsidSect="00034616">
      <w:pgSz w:w="12240" w:h="15840" w:orient="portrait"/>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30950601">
    <w:abstractNumId w:val="8"/>
  </w:num>
  <w:num w:numId="2" w16cid:durableId="2073381686">
    <w:abstractNumId w:val="6"/>
  </w:num>
  <w:num w:numId="3" w16cid:durableId="52197107">
    <w:abstractNumId w:val="5"/>
  </w:num>
  <w:num w:numId="4" w16cid:durableId="144667503">
    <w:abstractNumId w:val="4"/>
  </w:num>
  <w:num w:numId="5" w16cid:durableId="817302629">
    <w:abstractNumId w:val="7"/>
  </w:num>
  <w:num w:numId="6" w16cid:durableId="1602837105">
    <w:abstractNumId w:val="3"/>
  </w:num>
  <w:num w:numId="7" w16cid:durableId="74134790">
    <w:abstractNumId w:val="2"/>
  </w:num>
  <w:num w:numId="8" w16cid:durableId="1742673904">
    <w:abstractNumId w:val="1"/>
  </w:num>
  <w:num w:numId="9" w16cid:durableId="9386855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revisionView w:inkAnnotations="0"/>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7C"/>
    <w:rsid w:val="0015074B"/>
    <w:rsid w:val="00163ADA"/>
    <w:rsid w:val="00267ABE"/>
    <w:rsid w:val="0029639D"/>
    <w:rsid w:val="00326F90"/>
    <w:rsid w:val="004362FF"/>
    <w:rsid w:val="0065519A"/>
    <w:rsid w:val="007630BB"/>
    <w:rsid w:val="008B2C8F"/>
    <w:rsid w:val="00AA1D8D"/>
    <w:rsid w:val="00B47730"/>
    <w:rsid w:val="00BB39FA"/>
    <w:rsid w:val="00C63054"/>
    <w:rsid w:val="00C8773A"/>
    <w:rsid w:val="00CB0664"/>
    <w:rsid w:val="00D75D4F"/>
    <w:rsid w:val="00FC693F"/>
    <w:rsid w:val="02CE4752"/>
    <w:rsid w:val="1041D0B9"/>
    <w:rsid w:val="14453E27"/>
    <w:rsid w:val="1B8529E2"/>
    <w:rsid w:val="1BE4D20D"/>
    <w:rsid w:val="201721FC"/>
    <w:rsid w:val="2091C677"/>
    <w:rsid w:val="27F097D0"/>
    <w:rsid w:val="3190D278"/>
    <w:rsid w:val="3CEB4BDE"/>
    <w:rsid w:val="4958B291"/>
    <w:rsid w:val="66977803"/>
    <w:rsid w:val="696281D2"/>
    <w:rsid w:val="6B538474"/>
    <w:rsid w:val="74965C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5A3A5"/>
  <w14:defaultImageDpi w14:val="300"/>
  <w15:docId w15:val="{40429158-6D88-114F-BC32-B679B29512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Rakshitha Jain</lastModifiedBy>
  <revision>3</revision>
  <dcterms:created xsi:type="dcterms:W3CDTF">2026-09-30T05:04:00.0000000Z</dcterms:created>
  <dcterms:modified xsi:type="dcterms:W3CDTF">2026-09-30T09:33:58.3339932Z</dcterms:modified>
  <category/>
</coreProperties>
</file>