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CA80" w14:textId="2C95F1E0" w:rsidR="00A17EBC" w:rsidRPr="00A17EBC" w:rsidRDefault="00A17EBC" w:rsidP="00A17EBC"/>
    <w:p w14:paraId="14615DE8" w14:textId="77777777" w:rsidR="00A17EBC" w:rsidRPr="00A17EBC" w:rsidRDefault="00A17EBC" w:rsidP="00A17EBC">
      <w:r w:rsidRPr="00A17EBC">
        <w:t>Explain this as well</w:t>
      </w:r>
    </w:p>
    <w:p w14:paraId="765C3E3E" w14:textId="77777777" w:rsidR="00A17EBC" w:rsidRPr="00A17EBC" w:rsidRDefault="00A17EBC" w:rsidP="00A17EBC">
      <w:r w:rsidRPr="00A17EBC">
        <w:t xml:space="preserve">This slide explains the </w:t>
      </w:r>
      <w:r w:rsidRPr="00A17EBC">
        <w:rPr>
          <w:b/>
          <w:bCs/>
        </w:rPr>
        <w:t>business outcomes (results)</w:t>
      </w:r>
      <w:r w:rsidRPr="00A17EBC">
        <w:t xml:space="preserve"> that an insurance company can expect </w:t>
      </w:r>
      <w:r w:rsidRPr="00A17EBC">
        <w:rPr>
          <w:b/>
          <w:bCs/>
        </w:rPr>
        <w:t>after implementing the AI solutions</w:t>
      </w:r>
      <w:r w:rsidRPr="00A17EBC">
        <w:t xml:space="preserve"> shown in the previous slide. In other words:</w:t>
      </w:r>
    </w:p>
    <w:p w14:paraId="4BCCD87B" w14:textId="77777777" w:rsidR="00A17EBC" w:rsidRPr="00A17EBC" w:rsidRDefault="00A17EBC" w:rsidP="00A17EBC">
      <w:pPr>
        <w:numPr>
          <w:ilvl w:val="0"/>
          <w:numId w:val="1"/>
        </w:numPr>
      </w:pPr>
      <w:r w:rsidRPr="00A17EBC">
        <w:rPr>
          <w:b/>
          <w:bCs/>
        </w:rPr>
        <w:t>Previous slide = What the company provides (Solutions).</w:t>
      </w:r>
      <w:r w:rsidRPr="00A17EBC">
        <w:t xml:space="preserve"> </w:t>
      </w:r>
    </w:p>
    <w:p w14:paraId="0C99C3F9" w14:textId="77777777" w:rsidR="00A17EBC" w:rsidRPr="00A17EBC" w:rsidRDefault="00A17EBC" w:rsidP="00A17EBC">
      <w:pPr>
        <w:numPr>
          <w:ilvl w:val="0"/>
          <w:numId w:val="1"/>
        </w:numPr>
      </w:pPr>
      <w:r w:rsidRPr="00A17EBC">
        <w:rPr>
          <w:b/>
          <w:bCs/>
        </w:rPr>
        <w:t>This slide = What benefits the insurance company gets after using those solutions (Outcomes).</w:t>
      </w:r>
      <w:r w:rsidRPr="00A17EBC">
        <w:t xml:space="preserve"> </w:t>
      </w:r>
    </w:p>
    <w:p w14:paraId="01FFE068" w14:textId="77777777" w:rsidR="00A17EBC" w:rsidRPr="00A17EBC" w:rsidRDefault="00A17EBC" w:rsidP="00A17EBC">
      <w:r w:rsidRPr="00A17EBC">
        <w:t>Let's understand each outcome in simple terms.</w:t>
      </w:r>
    </w:p>
    <w:p w14:paraId="5050AB0E" w14:textId="77777777" w:rsidR="00A17EBC" w:rsidRPr="00A17EBC" w:rsidRDefault="00A17EBC" w:rsidP="00A17EBC">
      <w:r w:rsidRPr="00A17EBC">
        <w:pict w14:anchorId="3C847228">
          <v:rect id="_x0000_i1313" style="width:0;height:1.5pt" o:hralign="center" o:hrstd="t" o:hr="t" fillcolor="#a0a0a0" stroked="f"/>
        </w:pict>
      </w:r>
    </w:p>
    <w:p w14:paraId="41BF178C" w14:textId="77777777" w:rsidR="00A17EBC" w:rsidRPr="00A17EBC" w:rsidRDefault="00A17EBC" w:rsidP="00A17EBC">
      <w:pPr>
        <w:rPr>
          <w:b/>
          <w:bCs/>
        </w:rPr>
      </w:pPr>
      <w:r w:rsidRPr="00A17EBC">
        <w:rPr>
          <w:b/>
          <w:bCs/>
        </w:rPr>
        <w:t>1. 15% Lesser Leakages</w:t>
      </w:r>
    </w:p>
    <w:p w14:paraId="5AF73012" w14:textId="77777777" w:rsidR="00A17EBC" w:rsidRPr="00A17EBC" w:rsidRDefault="00A17EBC" w:rsidP="00A17EBC">
      <w:pPr>
        <w:rPr>
          <w:b/>
          <w:bCs/>
        </w:rPr>
      </w:pPr>
      <w:r w:rsidRPr="00A17EBC">
        <w:rPr>
          <w:b/>
          <w:bCs/>
        </w:rPr>
        <w:t>What are "Leakages" in insurance?</w:t>
      </w:r>
    </w:p>
    <w:p w14:paraId="57FC170D" w14:textId="77777777" w:rsidR="00A17EBC" w:rsidRPr="00A17EBC" w:rsidRDefault="00A17EBC" w:rsidP="00A17EBC">
      <w:r w:rsidRPr="00A17EBC">
        <w:t xml:space="preserve">Leakages are </w:t>
      </w:r>
      <w:r w:rsidRPr="00A17EBC">
        <w:rPr>
          <w:b/>
          <w:bCs/>
        </w:rPr>
        <w:t>money that the insurance company loses unnecessarily</w:t>
      </w:r>
      <w:r w:rsidRPr="00A17EBC">
        <w:t xml:space="preserve"> because of:</w:t>
      </w:r>
    </w:p>
    <w:p w14:paraId="7D0D38DE" w14:textId="77777777" w:rsidR="00A17EBC" w:rsidRPr="00A17EBC" w:rsidRDefault="00A17EBC" w:rsidP="00A17EBC">
      <w:pPr>
        <w:numPr>
          <w:ilvl w:val="0"/>
          <w:numId w:val="2"/>
        </w:numPr>
      </w:pPr>
      <w:r w:rsidRPr="00A17EBC">
        <w:t xml:space="preserve">Fraudulent claims </w:t>
      </w:r>
    </w:p>
    <w:p w14:paraId="7F4B931B" w14:textId="77777777" w:rsidR="00A17EBC" w:rsidRPr="00A17EBC" w:rsidRDefault="00A17EBC" w:rsidP="00A17EBC">
      <w:pPr>
        <w:numPr>
          <w:ilvl w:val="0"/>
          <w:numId w:val="2"/>
        </w:numPr>
      </w:pPr>
      <w:r w:rsidRPr="00A17EBC">
        <w:t xml:space="preserve">Human errors </w:t>
      </w:r>
    </w:p>
    <w:p w14:paraId="115779C2" w14:textId="77777777" w:rsidR="00A17EBC" w:rsidRPr="00A17EBC" w:rsidRDefault="00A17EBC" w:rsidP="00A17EBC">
      <w:pPr>
        <w:numPr>
          <w:ilvl w:val="0"/>
          <w:numId w:val="2"/>
        </w:numPr>
      </w:pPr>
      <w:r w:rsidRPr="00A17EBC">
        <w:t xml:space="preserve">Duplicate payments </w:t>
      </w:r>
    </w:p>
    <w:p w14:paraId="63E6C032" w14:textId="77777777" w:rsidR="00A17EBC" w:rsidRPr="00A17EBC" w:rsidRDefault="00A17EBC" w:rsidP="00A17EBC">
      <w:pPr>
        <w:numPr>
          <w:ilvl w:val="0"/>
          <w:numId w:val="2"/>
        </w:numPr>
      </w:pPr>
      <w:r w:rsidRPr="00A17EBC">
        <w:t xml:space="preserve">Incorrect billing </w:t>
      </w:r>
    </w:p>
    <w:p w14:paraId="26682B43" w14:textId="77777777" w:rsidR="00A17EBC" w:rsidRPr="00A17EBC" w:rsidRDefault="00A17EBC" w:rsidP="00A17EBC">
      <w:pPr>
        <w:numPr>
          <w:ilvl w:val="0"/>
          <w:numId w:val="2"/>
        </w:numPr>
      </w:pPr>
      <w:r w:rsidRPr="00A17EBC">
        <w:t xml:space="preserve">Wrong pricing </w:t>
      </w:r>
    </w:p>
    <w:p w14:paraId="05506ECD" w14:textId="77777777" w:rsidR="00A17EBC" w:rsidRPr="00A17EBC" w:rsidRDefault="00A17EBC" w:rsidP="00A17EBC">
      <w:pPr>
        <w:numPr>
          <w:ilvl w:val="0"/>
          <w:numId w:val="2"/>
        </w:numPr>
      </w:pPr>
      <w:r w:rsidRPr="00A17EBC">
        <w:t xml:space="preserve">Missing policy checks </w:t>
      </w:r>
    </w:p>
    <w:p w14:paraId="79B7708E" w14:textId="77777777" w:rsidR="00A17EBC" w:rsidRPr="00A17EBC" w:rsidRDefault="00A17EBC" w:rsidP="00A17EBC">
      <w:pPr>
        <w:numPr>
          <w:ilvl w:val="0"/>
          <w:numId w:val="2"/>
        </w:numPr>
      </w:pPr>
      <w:r w:rsidRPr="00A17EBC">
        <w:t xml:space="preserve">Manual processing mistakes </w:t>
      </w:r>
    </w:p>
    <w:p w14:paraId="0D65FFBC" w14:textId="77777777" w:rsidR="00A17EBC" w:rsidRPr="00A17EBC" w:rsidRDefault="00A17EBC" w:rsidP="00A17EBC">
      <w:r w:rsidRPr="00A17EBC">
        <w:t>Example:</w:t>
      </w:r>
    </w:p>
    <w:p w14:paraId="1D10846C" w14:textId="77777777" w:rsidR="00A17EBC" w:rsidRPr="00A17EBC" w:rsidRDefault="00A17EBC" w:rsidP="00A17EBC">
      <w:r w:rsidRPr="00A17EBC">
        <w:t>Hospital submits a bill for ₹1,00,000.</w:t>
      </w:r>
    </w:p>
    <w:p w14:paraId="1DB4F4C2" w14:textId="77777777" w:rsidR="00A17EBC" w:rsidRPr="00A17EBC" w:rsidRDefault="00A17EBC" w:rsidP="00A17EBC">
      <w:r w:rsidRPr="00A17EBC">
        <w:t>Actual payable amount is ₹80,000.</w:t>
      </w:r>
    </w:p>
    <w:p w14:paraId="421E81EE" w14:textId="77777777" w:rsidR="00A17EBC" w:rsidRPr="00A17EBC" w:rsidRDefault="00A17EBC" w:rsidP="00A17EBC">
      <w:r w:rsidRPr="00A17EBC">
        <w:t>Because no one notices the error, the insurance company pays ₹1,00,000.</w:t>
      </w:r>
    </w:p>
    <w:p w14:paraId="276B5DEE" w14:textId="77777777" w:rsidR="00A17EBC" w:rsidRPr="00A17EBC" w:rsidRDefault="00A17EBC" w:rsidP="00A17EBC">
      <w:r w:rsidRPr="00A17EBC">
        <w:t>₹20,000 is a financial leakage.</w:t>
      </w:r>
    </w:p>
    <w:p w14:paraId="5CFF3E76" w14:textId="77777777" w:rsidR="00A17EBC" w:rsidRPr="00A17EBC" w:rsidRDefault="00A17EBC" w:rsidP="00A17EBC">
      <w:r w:rsidRPr="00A17EBC">
        <w:pict w14:anchorId="401C4C90">
          <v:rect id="_x0000_i1314" style="width:0;height:1.5pt" o:hralign="center" o:hrstd="t" o:hr="t" fillcolor="#a0a0a0" stroked="f"/>
        </w:pict>
      </w:r>
    </w:p>
    <w:p w14:paraId="470C2E40" w14:textId="77777777" w:rsidR="00A17EBC" w:rsidRPr="00A17EBC" w:rsidRDefault="00A17EBC" w:rsidP="00A17EBC">
      <w:pPr>
        <w:rPr>
          <w:b/>
          <w:bCs/>
        </w:rPr>
      </w:pPr>
      <w:r w:rsidRPr="00A17EBC">
        <w:rPr>
          <w:b/>
          <w:bCs/>
        </w:rPr>
        <w:t>How AI reduces leakages</w:t>
      </w:r>
    </w:p>
    <w:p w14:paraId="395730FB" w14:textId="77777777" w:rsidR="00A17EBC" w:rsidRPr="00A17EBC" w:rsidRDefault="00A17EBC" w:rsidP="00A17EBC">
      <w:r w:rsidRPr="00A17EBC">
        <w:t>The AI system automatically:</w:t>
      </w:r>
    </w:p>
    <w:p w14:paraId="60FEDDF4" w14:textId="77777777" w:rsidR="00A17EBC" w:rsidRPr="00A17EBC" w:rsidRDefault="00A17EBC" w:rsidP="00A17EBC">
      <w:pPr>
        <w:numPr>
          <w:ilvl w:val="0"/>
          <w:numId w:val="3"/>
        </w:numPr>
      </w:pPr>
      <w:r w:rsidRPr="00A17EBC">
        <w:t xml:space="preserve">Verifies policy coverage </w:t>
      </w:r>
    </w:p>
    <w:p w14:paraId="2C95D280" w14:textId="77777777" w:rsidR="00A17EBC" w:rsidRPr="00A17EBC" w:rsidRDefault="00A17EBC" w:rsidP="00A17EBC">
      <w:pPr>
        <w:numPr>
          <w:ilvl w:val="0"/>
          <w:numId w:val="3"/>
        </w:numPr>
      </w:pPr>
      <w:r w:rsidRPr="00A17EBC">
        <w:lastRenderedPageBreak/>
        <w:t xml:space="preserve">Checks claim amounts </w:t>
      </w:r>
    </w:p>
    <w:p w14:paraId="0AB951D1" w14:textId="77777777" w:rsidR="00A17EBC" w:rsidRPr="00A17EBC" w:rsidRDefault="00A17EBC" w:rsidP="00A17EBC">
      <w:pPr>
        <w:numPr>
          <w:ilvl w:val="0"/>
          <w:numId w:val="3"/>
        </w:numPr>
      </w:pPr>
      <w:r w:rsidRPr="00A17EBC">
        <w:t xml:space="preserve">Detects duplicate claims </w:t>
      </w:r>
    </w:p>
    <w:p w14:paraId="02848630" w14:textId="77777777" w:rsidR="00A17EBC" w:rsidRPr="00A17EBC" w:rsidRDefault="00A17EBC" w:rsidP="00A17EBC">
      <w:pPr>
        <w:numPr>
          <w:ilvl w:val="0"/>
          <w:numId w:val="3"/>
        </w:numPr>
      </w:pPr>
      <w:r w:rsidRPr="00A17EBC">
        <w:t xml:space="preserve">Validates hospital tariffs </w:t>
      </w:r>
    </w:p>
    <w:p w14:paraId="311C88F3" w14:textId="77777777" w:rsidR="00A17EBC" w:rsidRPr="00A17EBC" w:rsidRDefault="00A17EBC" w:rsidP="00A17EBC">
      <w:pPr>
        <w:numPr>
          <w:ilvl w:val="0"/>
          <w:numId w:val="3"/>
        </w:numPr>
      </w:pPr>
      <w:r w:rsidRPr="00A17EBC">
        <w:t xml:space="preserve">Finds suspicious transactions </w:t>
      </w:r>
    </w:p>
    <w:p w14:paraId="2EBE9DE2" w14:textId="77777777" w:rsidR="00A17EBC" w:rsidRPr="00A17EBC" w:rsidRDefault="00A17EBC" w:rsidP="00A17EBC">
      <w:r w:rsidRPr="00A17EBC">
        <w:t>Result:</w:t>
      </w:r>
    </w:p>
    <w:p w14:paraId="61BBBC25" w14:textId="77777777" w:rsidR="00A17EBC" w:rsidRPr="00A17EBC" w:rsidRDefault="00A17EBC" w:rsidP="00A17EBC">
      <w:r w:rsidRPr="00A17EBC">
        <w:t>Less money is lost due to mistakes and fraud.</w:t>
      </w:r>
    </w:p>
    <w:p w14:paraId="7A2DB77F" w14:textId="77777777" w:rsidR="00A17EBC" w:rsidRPr="00A17EBC" w:rsidRDefault="00A17EBC" w:rsidP="00A17EBC">
      <w:r w:rsidRPr="00A17EBC">
        <w:pict w14:anchorId="18B1F699">
          <v:rect id="_x0000_i1315" style="width:0;height:1.5pt" o:hralign="center" o:hrstd="t" o:hr="t" fillcolor="#a0a0a0" stroked="f"/>
        </w:pict>
      </w:r>
    </w:p>
    <w:p w14:paraId="46E57E18" w14:textId="77777777" w:rsidR="00A17EBC" w:rsidRPr="00A17EBC" w:rsidRDefault="00A17EBC" w:rsidP="00A17EBC">
      <w:pPr>
        <w:rPr>
          <w:b/>
          <w:bCs/>
        </w:rPr>
      </w:pPr>
      <w:r w:rsidRPr="00A17EBC">
        <w:rPr>
          <w:b/>
          <w:bCs/>
        </w:rPr>
        <w:t>2. 70% Faster Claim Processing</w:t>
      </w:r>
    </w:p>
    <w:p w14:paraId="6D233B67" w14:textId="77777777" w:rsidR="00A17EBC" w:rsidRPr="00A17EBC" w:rsidRDefault="00A17EBC" w:rsidP="00A17EBC">
      <w:r w:rsidRPr="00A17EBC">
        <w:t>This is one of the biggest benefits.</w:t>
      </w:r>
    </w:p>
    <w:p w14:paraId="7BAAD2B4" w14:textId="77777777" w:rsidR="00A17EBC" w:rsidRPr="00A17EBC" w:rsidRDefault="00A17EBC" w:rsidP="00A17EBC">
      <w:pPr>
        <w:rPr>
          <w:b/>
          <w:bCs/>
        </w:rPr>
      </w:pPr>
      <w:r w:rsidRPr="00A17EBC">
        <w:rPr>
          <w:b/>
          <w:bCs/>
        </w:rPr>
        <w:t>Traditional process</w:t>
      </w:r>
    </w:p>
    <w:p w14:paraId="63623FFF" w14:textId="77777777" w:rsidR="00A17EBC" w:rsidRPr="00A17EBC" w:rsidRDefault="00A17EBC" w:rsidP="00A17EBC">
      <w:r w:rsidRPr="00A17EBC">
        <w:t>Customer submits claim</w:t>
      </w:r>
    </w:p>
    <w:p w14:paraId="4B3DF62C" w14:textId="77777777" w:rsidR="00A17EBC" w:rsidRPr="00A17EBC" w:rsidRDefault="00A17EBC" w:rsidP="00A17EBC">
      <w:r w:rsidRPr="00A17EBC">
        <w:t>↓</w:t>
      </w:r>
    </w:p>
    <w:p w14:paraId="2319DC57" w14:textId="77777777" w:rsidR="00A17EBC" w:rsidRPr="00A17EBC" w:rsidRDefault="00A17EBC" w:rsidP="00A17EBC">
      <w:r w:rsidRPr="00A17EBC">
        <w:t>Employee checks documents</w:t>
      </w:r>
    </w:p>
    <w:p w14:paraId="3226ADBA" w14:textId="77777777" w:rsidR="00A17EBC" w:rsidRPr="00A17EBC" w:rsidRDefault="00A17EBC" w:rsidP="00A17EBC">
      <w:r w:rsidRPr="00A17EBC">
        <w:t>↓</w:t>
      </w:r>
    </w:p>
    <w:p w14:paraId="10E39449" w14:textId="77777777" w:rsidR="00A17EBC" w:rsidRPr="00A17EBC" w:rsidRDefault="00A17EBC" w:rsidP="00A17EBC">
      <w:r w:rsidRPr="00A17EBC">
        <w:t>Employee enters data manually</w:t>
      </w:r>
    </w:p>
    <w:p w14:paraId="05BC7496" w14:textId="77777777" w:rsidR="00A17EBC" w:rsidRPr="00A17EBC" w:rsidRDefault="00A17EBC" w:rsidP="00A17EBC">
      <w:r w:rsidRPr="00A17EBC">
        <w:t>↓</w:t>
      </w:r>
    </w:p>
    <w:p w14:paraId="29D15D95" w14:textId="77777777" w:rsidR="00A17EBC" w:rsidRPr="00A17EBC" w:rsidRDefault="00A17EBC" w:rsidP="00A17EBC">
      <w:r w:rsidRPr="00A17EBC">
        <w:t>Manager verifies</w:t>
      </w:r>
    </w:p>
    <w:p w14:paraId="5FFFF4B8" w14:textId="77777777" w:rsidR="00A17EBC" w:rsidRPr="00A17EBC" w:rsidRDefault="00A17EBC" w:rsidP="00A17EBC">
      <w:r w:rsidRPr="00A17EBC">
        <w:t>↓</w:t>
      </w:r>
    </w:p>
    <w:p w14:paraId="795C1DA4" w14:textId="77777777" w:rsidR="00A17EBC" w:rsidRPr="00A17EBC" w:rsidRDefault="00A17EBC" w:rsidP="00A17EBC">
      <w:r w:rsidRPr="00A17EBC">
        <w:t>Approval</w:t>
      </w:r>
    </w:p>
    <w:p w14:paraId="5DEA24DF" w14:textId="77777777" w:rsidR="00A17EBC" w:rsidRPr="00A17EBC" w:rsidRDefault="00A17EBC" w:rsidP="00A17EBC">
      <w:r w:rsidRPr="00A17EBC">
        <w:t>↓</w:t>
      </w:r>
    </w:p>
    <w:p w14:paraId="7A95686F" w14:textId="77777777" w:rsidR="00A17EBC" w:rsidRPr="00A17EBC" w:rsidRDefault="00A17EBC" w:rsidP="00A17EBC">
      <w:r w:rsidRPr="00A17EBC">
        <w:t>Payment</w:t>
      </w:r>
    </w:p>
    <w:p w14:paraId="50D459F7" w14:textId="77777777" w:rsidR="00A17EBC" w:rsidRPr="00A17EBC" w:rsidRDefault="00A17EBC" w:rsidP="00A17EBC">
      <w:r w:rsidRPr="00A17EBC">
        <w:t>This may take several days or even weeks.</w:t>
      </w:r>
    </w:p>
    <w:p w14:paraId="7D8C4B71" w14:textId="77777777" w:rsidR="00A17EBC" w:rsidRPr="00A17EBC" w:rsidRDefault="00A17EBC" w:rsidP="00A17EBC">
      <w:r w:rsidRPr="00A17EBC">
        <w:pict w14:anchorId="7E4E0D97">
          <v:rect id="_x0000_i1316" style="width:0;height:1.5pt" o:hralign="center" o:hrstd="t" o:hr="t" fillcolor="#a0a0a0" stroked="f"/>
        </w:pict>
      </w:r>
    </w:p>
    <w:p w14:paraId="0A3731C7" w14:textId="77777777" w:rsidR="00A17EBC" w:rsidRPr="00A17EBC" w:rsidRDefault="00A17EBC" w:rsidP="00A17EBC">
      <w:pPr>
        <w:rPr>
          <w:b/>
          <w:bCs/>
        </w:rPr>
      </w:pPr>
      <w:r w:rsidRPr="00A17EBC">
        <w:rPr>
          <w:b/>
          <w:bCs/>
        </w:rPr>
        <w:t>AI process</w:t>
      </w:r>
    </w:p>
    <w:p w14:paraId="027D5F5C" w14:textId="77777777" w:rsidR="00A17EBC" w:rsidRPr="00A17EBC" w:rsidRDefault="00A17EBC" w:rsidP="00A17EBC">
      <w:r w:rsidRPr="00A17EBC">
        <w:t>Customer uploads documents</w:t>
      </w:r>
    </w:p>
    <w:p w14:paraId="1EC00B84" w14:textId="77777777" w:rsidR="00A17EBC" w:rsidRPr="00A17EBC" w:rsidRDefault="00A17EBC" w:rsidP="00A17EBC">
      <w:r w:rsidRPr="00A17EBC">
        <w:t>↓</w:t>
      </w:r>
    </w:p>
    <w:p w14:paraId="4886782F" w14:textId="77777777" w:rsidR="00A17EBC" w:rsidRPr="00A17EBC" w:rsidRDefault="00A17EBC" w:rsidP="00A17EBC">
      <w:r w:rsidRPr="00A17EBC">
        <w:t>AI reads documents</w:t>
      </w:r>
    </w:p>
    <w:p w14:paraId="69BD7A83" w14:textId="77777777" w:rsidR="00A17EBC" w:rsidRPr="00A17EBC" w:rsidRDefault="00A17EBC" w:rsidP="00A17EBC">
      <w:r w:rsidRPr="00A17EBC">
        <w:t>↓</w:t>
      </w:r>
    </w:p>
    <w:p w14:paraId="2511F2D2" w14:textId="77777777" w:rsidR="00A17EBC" w:rsidRPr="00A17EBC" w:rsidRDefault="00A17EBC" w:rsidP="00A17EBC">
      <w:r w:rsidRPr="00A17EBC">
        <w:lastRenderedPageBreak/>
        <w:t>AI extracts required information</w:t>
      </w:r>
    </w:p>
    <w:p w14:paraId="3C9D261A" w14:textId="77777777" w:rsidR="00A17EBC" w:rsidRPr="00A17EBC" w:rsidRDefault="00A17EBC" w:rsidP="00A17EBC">
      <w:r w:rsidRPr="00A17EBC">
        <w:t>↓</w:t>
      </w:r>
    </w:p>
    <w:p w14:paraId="73CB75AE" w14:textId="77777777" w:rsidR="00A17EBC" w:rsidRPr="00A17EBC" w:rsidRDefault="00A17EBC" w:rsidP="00A17EBC">
      <w:r w:rsidRPr="00A17EBC">
        <w:t>AI checks policy rules</w:t>
      </w:r>
    </w:p>
    <w:p w14:paraId="5F6E83ED" w14:textId="77777777" w:rsidR="00A17EBC" w:rsidRPr="00A17EBC" w:rsidRDefault="00A17EBC" w:rsidP="00A17EBC">
      <w:r w:rsidRPr="00A17EBC">
        <w:t>↓</w:t>
      </w:r>
    </w:p>
    <w:p w14:paraId="2DC814B5" w14:textId="77777777" w:rsidR="00A17EBC" w:rsidRPr="00A17EBC" w:rsidRDefault="00A17EBC" w:rsidP="00A17EBC">
      <w:r w:rsidRPr="00A17EBC">
        <w:t>AI recommends approval</w:t>
      </w:r>
    </w:p>
    <w:p w14:paraId="6FCF3606" w14:textId="77777777" w:rsidR="00A17EBC" w:rsidRPr="00A17EBC" w:rsidRDefault="00A17EBC" w:rsidP="00A17EBC">
      <w:r w:rsidRPr="00A17EBC">
        <w:t>↓</w:t>
      </w:r>
    </w:p>
    <w:p w14:paraId="7B586EF3" w14:textId="77777777" w:rsidR="00A17EBC" w:rsidRPr="00A17EBC" w:rsidRDefault="00A17EBC" w:rsidP="00A17EBC">
      <w:r w:rsidRPr="00A17EBC">
        <w:t>Employee reviews only if needed</w:t>
      </w:r>
    </w:p>
    <w:p w14:paraId="0AA55A57" w14:textId="77777777" w:rsidR="00A17EBC" w:rsidRPr="00A17EBC" w:rsidRDefault="00A17EBC" w:rsidP="00A17EBC">
      <w:r w:rsidRPr="00A17EBC">
        <w:t>↓</w:t>
      </w:r>
    </w:p>
    <w:p w14:paraId="04876B0A" w14:textId="77777777" w:rsidR="00A17EBC" w:rsidRPr="00A17EBC" w:rsidRDefault="00A17EBC" w:rsidP="00A17EBC">
      <w:r w:rsidRPr="00A17EBC">
        <w:t>Payment</w:t>
      </w:r>
    </w:p>
    <w:p w14:paraId="5A221148" w14:textId="77777777" w:rsidR="00A17EBC" w:rsidRPr="00A17EBC" w:rsidRDefault="00A17EBC" w:rsidP="00A17EBC">
      <w:r w:rsidRPr="00A17EBC">
        <w:t>Processing time can reduce from days to minutes.</w:t>
      </w:r>
    </w:p>
    <w:p w14:paraId="67FDEF44" w14:textId="77777777" w:rsidR="00A17EBC" w:rsidRPr="00A17EBC" w:rsidRDefault="00A17EBC" w:rsidP="00A17EBC">
      <w:r w:rsidRPr="00A17EBC">
        <w:pict w14:anchorId="136C5B09">
          <v:rect id="_x0000_i1317" style="width:0;height:1.5pt" o:hralign="center" o:hrstd="t" o:hr="t" fillcolor="#a0a0a0" stroked="f"/>
        </w:pict>
      </w:r>
    </w:p>
    <w:p w14:paraId="13D0E410" w14:textId="77777777" w:rsidR="00A17EBC" w:rsidRPr="00A17EBC" w:rsidRDefault="00A17EBC" w:rsidP="00A17EBC">
      <w:pPr>
        <w:rPr>
          <w:b/>
          <w:bCs/>
        </w:rPr>
      </w:pPr>
      <w:r w:rsidRPr="00A17EBC">
        <w:rPr>
          <w:b/>
          <w:bCs/>
        </w:rPr>
        <w:t>Benefits</w:t>
      </w:r>
    </w:p>
    <w:p w14:paraId="4FCA03EA" w14:textId="77777777" w:rsidR="00A17EBC" w:rsidRPr="00A17EBC" w:rsidRDefault="00A17EBC" w:rsidP="00A17EBC">
      <w:pPr>
        <w:numPr>
          <w:ilvl w:val="0"/>
          <w:numId w:val="4"/>
        </w:numPr>
      </w:pPr>
      <w:r w:rsidRPr="00A17EBC">
        <w:t xml:space="preserve">Faster settlements </w:t>
      </w:r>
    </w:p>
    <w:p w14:paraId="14051A80" w14:textId="77777777" w:rsidR="00A17EBC" w:rsidRPr="00A17EBC" w:rsidRDefault="00A17EBC" w:rsidP="00A17EBC">
      <w:pPr>
        <w:numPr>
          <w:ilvl w:val="0"/>
          <w:numId w:val="4"/>
        </w:numPr>
      </w:pPr>
      <w:r w:rsidRPr="00A17EBC">
        <w:t xml:space="preserve">Happier customers </w:t>
      </w:r>
    </w:p>
    <w:p w14:paraId="22D668F5" w14:textId="77777777" w:rsidR="00A17EBC" w:rsidRPr="00A17EBC" w:rsidRDefault="00A17EBC" w:rsidP="00A17EBC">
      <w:pPr>
        <w:numPr>
          <w:ilvl w:val="0"/>
          <w:numId w:val="4"/>
        </w:numPr>
      </w:pPr>
      <w:r w:rsidRPr="00A17EBC">
        <w:t xml:space="preserve">Reduced workload </w:t>
      </w:r>
    </w:p>
    <w:p w14:paraId="16854B49" w14:textId="77777777" w:rsidR="00A17EBC" w:rsidRPr="00A17EBC" w:rsidRDefault="00A17EBC" w:rsidP="00A17EBC">
      <w:pPr>
        <w:numPr>
          <w:ilvl w:val="0"/>
          <w:numId w:val="4"/>
        </w:numPr>
      </w:pPr>
      <w:r w:rsidRPr="00A17EBC">
        <w:t xml:space="preserve">Improved productivity </w:t>
      </w:r>
    </w:p>
    <w:p w14:paraId="12A5DF8D" w14:textId="77777777" w:rsidR="00A17EBC" w:rsidRPr="00A17EBC" w:rsidRDefault="00A17EBC" w:rsidP="00A17EBC">
      <w:r w:rsidRPr="00A17EBC">
        <w:pict w14:anchorId="3EED2171">
          <v:rect id="_x0000_i1318" style="width:0;height:1.5pt" o:hralign="center" o:hrstd="t" o:hr="t" fillcolor="#a0a0a0" stroked="f"/>
        </w:pict>
      </w:r>
    </w:p>
    <w:p w14:paraId="007DE843" w14:textId="77777777" w:rsidR="00A17EBC" w:rsidRPr="00A17EBC" w:rsidRDefault="00A17EBC" w:rsidP="00A17EBC">
      <w:pPr>
        <w:rPr>
          <w:b/>
          <w:bCs/>
        </w:rPr>
      </w:pPr>
      <w:r w:rsidRPr="00A17EBC">
        <w:rPr>
          <w:b/>
          <w:bCs/>
        </w:rPr>
        <w:t>3. Enhanced Fraud Detection</w:t>
      </w:r>
    </w:p>
    <w:p w14:paraId="7944031D" w14:textId="77777777" w:rsidR="00A17EBC" w:rsidRPr="00A17EBC" w:rsidRDefault="00A17EBC" w:rsidP="00A17EBC">
      <w:r w:rsidRPr="00A17EBC">
        <w:t>Fraud is a major challenge for insurance companies.</w:t>
      </w:r>
    </w:p>
    <w:p w14:paraId="41387941" w14:textId="77777777" w:rsidR="00A17EBC" w:rsidRPr="00A17EBC" w:rsidRDefault="00A17EBC" w:rsidP="00A17EBC">
      <w:r w:rsidRPr="00A17EBC">
        <w:t xml:space="preserve">The AI system continuously </w:t>
      </w:r>
      <w:proofErr w:type="spellStart"/>
      <w:r w:rsidRPr="00A17EBC">
        <w:t>analyzes</w:t>
      </w:r>
      <w:proofErr w:type="spellEnd"/>
      <w:r w:rsidRPr="00A17EBC">
        <w:t xml:space="preserve"> claims to identify suspicious activities.</w:t>
      </w:r>
    </w:p>
    <w:p w14:paraId="2E909273" w14:textId="77777777" w:rsidR="00A17EBC" w:rsidRPr="00A17EBC" w:rsidRDefault="00A17EBC" w:rsidP="00A17EBC">
      <w:pPr>
        <w:rPr>
          <w:b/>
          <w:bCs/>
        </w:rPr>
      </w:pPr>
      <w:r w:rsidRPr="00A17EBC">
        <w:rPr>
          <w:b/>
          <w:bCs/>
        </w:rPr>
        <w:t>It can detect</w:t>
      </w:r>
    </w:p>
    <w:p w14:paraId="7B4F0577" w14:textId="77777777" w:rsidR="00A17EBC" w:rsidRPr="00A17EBC" w:rsidRDefault="00A17EBC" w:rsidP="00A17EBC">
      <w:pPr>
        <w:rPr>
          <w:b/>
          <w:bCs/>
        </w:rPr>
      </w:pPr>
      <w:r w:rsidRPr="00A17EBC">
        <w:rPr>
          <w:b/>
          <w:bCs/>
        </w:rPr>
        <w:t>Duplicate claims</w:t>
      </w:r>
    </w:p>
    <w:p w14:paraId="21918F35" w14:textId="77777777" w:rsidR="00A17EBC" w:rsidRPr="00A17EBC" w:rsidRDefault="00A17EBC" w:rsidP="00A17EBC">
      <w:r w:rsidRPr="00A17EBC">
        <w:t>Example:</w:t>
      </w:r>
    </w:p>
    <w:p w14:paraId="682FAA29" w14:textId="77777777" w:rsidR="00A17EBC" w:rsidRPr="00A17EBC" w:rsidRDefault="00A17EBC" w:rsidP="00A17EBC">
      <w:r w:rsidRPr="00A17EBC">
        <w:t>A customer submits the same hospital bill multiple times.</w:t>
      </w:r>
    </w:p>
    <w:p w14:paraId="079FD2CC" w14:textId="77777777" w:rsidR="00A17EBC" w:rsidRPr="00A17EBC" w:rsidRDefault="00A17EBC" w:rsidP="00A17EBC">
      <w:r w:rsidRPr="00A17EBC">
        <w:t>AI identifies the duplicate and flags it.</w:t>
      </w:r>
    </w:p>
    <w:p w14:paraId="19667ECE" w14:textId="77777777" w:rsidR="00A17EBC" w:rsidRPr="00A17EBC" w:rsidRDefault="00A17EBC" w:rsidP="00A17EBC">
      <w:r w:rsidRPr="00A17EBC">
        <w:pict w14:anchorId="2A28B63B">
          <v:rect id="_x0000_i1319" style="width:0;height:1.5pt" o:hralign="center" o:hrstd="t" o:hr="t" fillcolor="#a0a0a0" stroked="f"/>
        </w:pict>
      </w:r>
    </w:p>
    <w:p w14:paraId="0C1B5C23" w14:textId="77777777" w:rsidR="00A17EBC" w:rsidRPr="00A17EBC" w:rsidRDefault="00A17EBC" w:rsidP="00A17EBC">
      <w:pPr>
        <w:rPr>
          <w:b/>
          <w:bCs/>
        </w:rPr>
      </w:pPr>
      <w:r w:rsidRPr="00A17EBC">
        <w:rPr>
          <w:b/>
          <w:bCs/>
        </w:rPr>
        <w:t>Fake documents</w:t>
      </w:r>
    </w:p>
    <w:p w14:paraId="10AA6024" w14:textId="77777777" w:rsidR="00A17EBC" w:rsidRPr="00A17EBC" w:rsidRDefault="00A17EBC" w:rsidP="00A17EBC">
      <w:r w:rsidRPr="00A17EBC">
        <w:t>Example:</w:t>
      </w:r>
    </w:p>
    <w:p w14:paraId="73370C1B" w14:textId="77777777" w:rsidR="00A17EBC" w:rsidRPr="00A17EBC" w:rsidRDefault="00A17EBC" w:rsidP="00A17EBC">
      <w:r w:rsidRPr="00A17EBC">
        <w:lastRenderedPageBreak/>
        <w:t>Someone edits a hospital invoice in Photoshop.</w:t>
      </w:r>
    </w:p>
    <w:p w14:paraId="21D86F82" w14:textId="77777777" w:rsidR="00A17EBC" w:rsidRPr="00A17EBC" w:rsidRDefault="00A17EBC" w:rsidP="00A17EBC">
      <w:r w:rsidRPr="00A17EBC">
        <w:t>AI detects document inconsistencies.</w:t>
      </w:r>
    </w:p>
    <w:p w14:paraId="073A7FE8" w14:textId="77777777" w:rsidR="00A17EBC" w:rsidRPr="00A17EBC" w:rsidRDefault="00A17EBC" w:rsidP="00A17EBC">
      <w:r w:rsidRPr="00A17EBC">
        <w:pict w14:anchorId="76E3C887">
          <v:rect id="_x0000_i1320" style="width:0;height:1.5pt" o:hralign="center" o:hrstd="t" o:hr="t" fillcolor="#a0a0a0" stroked="f"/>
        </w:pict>
      </w:r>
    </w:p>
    <w:p w14:paraId="6A49AB2A" w14:textId="77777777" w:rsidR="00A17EBC" w:rsidRPr="00A17EBC" w:rsidRDefault="00A17EBC" w:rsidP="00A17EBC">
      <w:pPr>
        <w:rPr>
          <w:b/>
          <w:bCs/>
        </w:rPr>
      </w:pPr>
      <w:r w:rsidRPr="00A17EBC">
        <w:rPr>
          <w:b/>
          <w:bCs/>
        </w:rPr>
        <w:t>Image fraud</w:t>
      </w:r>
    </w:p>
    <w:p w14:paraId="273859D4" w14:textId="77777777" w:rsidR="00A17EBC" w:rsidRPr="00A17EBC" w:rsidRDefault="00A17EBC" w:rsidP="00A17EBC">
      <w:r w:rsidRPr="00A17EBC">
        <w:t>Example:</w:t>
      </w:r>
    </w:p>
    <w:p w14:paraId="37DADF40" w14:textId="77777777" w:rsidR="00A17EBC" w:rsidRPr="00A17EBC" w:rsidRDefault="00A17EBC" w:rsidP="00A17EBC">
      <w:r w:rsidRPr="00A17EBC">
        <w:t>A damaged vehicle photo from an old accident is reused for a new claim.</w:t>
      </w:r>
    </w:p>
    <w:p w14:paraId="62B36DCB" w14:textId="77777777" w:rsidR="00A17EBC" w:rsidRPr="00A17EBC" w:rsidRDefault="00A17EBC" w:rsidP="00A17EBC">
      <w:r w:rsidRPr="00A17EBC">
        <w:t>Computer Vision compares images and detects manipulation or reuse.</w:t>
      </w:r>
    </w:p>
    <w:p w14:paraId="1887F2E5" w14:textId="77777777" w:rsidR="00A17EBC" w:rsidRPr="00A17EBC" w:rsidRDefault="00A17EBC" w:rsidP="00A17EBC">
      <w:r w:rsidRPr="00A17EBC">
        <w:pict w14:anchorId="1B90CDBE">
          <v:rect id="_x0000_i1321" style="width:0;height:1.5pt" o:hralign="center" o:hrstd="t" o:hr="t" fillcolor="#a0a0a0" stroked="f"/>
        </w:pict>
      </w:r>
    </w:p>
    <w:p w14:paraId="327DEF1E" w14:textId="77777777" w:rsidR="00A17EBC" w:rsidRPr="00A17EBC" w:rsidRDefault="00A17EBC" w:rsidP="00A17EBC">
      <w:pPr>
        <w:rPr>
          <w:b/>
          <w:bCs/>
        </w:rPr>
      </w:pPr>
      <w:r w:rsidRPr="00A17EBC">
        <w:rPr>
          <w:b/>
          <w:bCs/>
        </w:rPr>
        <w:t>NLP (Natural Language Processing)</w:t>
      </w:r>
    </w:p>
    <w:p w14:paraId="244B2705" w14:textId="77777777" w:rsidR="00A17EBC" w:rsidRPr="00A17EBC" w:rsidRDefault="00A17EBC" w:rsidP="00A17EBC">
      <w:r w:rsidRPr="00A17EBC">
        <w:t xml:space="preserve">NLP </w:t>
      </w:r>
      <w:proofErr w:type="spellStart"/>
      <w:r w:rsidRPr="00A17EBC">
        <w:t>analyzes</w:t>
      </w:r>
      <w:proofErr w:type="spellEnd"/>
      <w:r w:rsidRPr="00A17EBC">
        <w:t xml:space="preserve"> text in:</w:t>
      </w:r>
    </w:p>
    <w:p w14:paraId="7224AB7A" w14:textId="77777777" w:rsidR="00A17EBC" w:rsidRPr="00A17EBC" w:rsidRDefault="00A17EBC" w:rsidP="00A17EBC">
      <w:pPr>
        <w:numPr>
          <w:ilvl w:val="0"/>
          <w:numId w:val="5"/>
        </w:numPr>
      </w:pPr>
      <w:r w:rsidRPr="00A17EBC">
        <w:t xml:space="preserve">Medical reports </w:t>
      </w:r>
    </w:p>
    <w:p w14:paraId="03D35E29" w14:textId="77777777" w:rsidR="00A17EBC" w:rsidRPr="00A17EBC" w:rsidRDefault="00A17EBC" w:rsidP="00A17EBC">
      <w:pPr>
        <w:numPr>
          <w:ilvl w:val="0"/>
          <w:numId w:val="5"/>
        </w:numPr>
      </w:pPr>
      <w:r w:rsidRPr="00A17EBC">
        <w:t xml:space="preserve">Discharge summaries </w:t>
      </w:r>
    </w:p>
    <w:p w14:paraId="5ED001AA" w14:textId="77777777" w:rsidR="00A17EBC" w:rsidRPr="00A17EBC" w:rsidRDefault="00A17EBC" w:rsidP="00A17EBC">
      <w:pPr>
        <w:numPr>
          <w:ilvl w:val="0"/>
          <w:numId w:val="5"/>
        </w:numPr>
      </w:pPr>
      <w:r w:rsidRPr="00A17EBC">
        <w:t xml:space="preserve">Claim descriptions </w:t>
      </w:r>
    </w:p>
    <w:p w14:paraId="6CDCCE7E" w14:textId="77777777" w:rsidR="00A17EBC" w:rsidRPr="00A17EBC" w:rsidRDefault="00A17EBC" w:rsidP="00A17EBC">
      <w:pPr>
        <w:numPr>
          <w:ilvl w:val="0"/>
          <w:numId w:val="5"/>
        </w:numPr>
      </w:pPr>
      <w:r w:rsidRPr="00A17EBC">
        <w:t xml:space="preserve">Doctor notes </w:t>
      </w:r>
    </w:p>
    <w:p w14:paraId="6DEA9BA6" w14:textId="77777777" w:rsidR="00A17EBC" w:rsidRPr="00A17EBC" w:rsidRDefault="00A17EBC" w:rsidP="00A17EBC">
      <w:r w:rsidRPr="00A17EBC">
        <w:t>It identifies inconsistencies or suspicious language.</w:t>
      </w:r>
    </w:p>
    <w:p w14:paraId="5C623473" w14:textId="77777777" w:rsidR="00A17EBC" w:rsidRPr="00A17EBC" w:rsidRDefault="00A17EBC" w:rsidP="00A17EBC">
      <w:r w:rsidRPr="00A17EBC">
        <w:pict w14:anchorId="1D31BEAD">
          <v:rect id="_x0000_i1322" style="width:0;height:1.5pt" o:hralign="center" o:hrstd="t" o:hr="t" fillcolor="#a0a0a0" stroked="f"/>
        </w:pict>
      </w:r>
    </w:p>
    <w:p w14:paraId="3E831770" w14:textId="77777777" w:rsidR="00A17EBC" w:rsidRPr="00A17EBC" w:rsidRDefault="00A17EBC" w:rsidP="00A17EBC">
      <w:pPr>
        <w:rPr>
          <w:b/>
          <w:bCs/>
        </w:rPr>
      </w:pPr>
      <w:r w:rsidRPr="00A17EBC">
        <w:rPr>
          <w:b/>
          <w:bCs/>
        </w:rPr>
        <w:t>Result</w:t>
      </w:r>
    </w:p>
    <w:p w14:paraId="46270099" w14:textId="77777777" w:rsidR="00A17EBC" w:rsidRPr="00A17EBC" w:rsidRDefault="00A17EBC" w:rsidP="00A17EBC">
      <w:r w:rsidRPr="00A17EBC">
        <w:t>Fraudulent claims are detected early, saving money.</w:t>
      </w:r>
    </w:p>
    <w:p w14:paraId="614ED069" w14:textId="77777777" w:rsidR="00A17EBC" w:rsidRPr="00A17EBC" w:rsidRDefault="00A17EBC" w:rsidP="00A17EBC">
      <w:r w:rsidRPr="00A17EBC">
        <w:pict w14:anchorId="186CC5B9">
          <v:rect id="_x0000_i1323" style="width:0;height:1.5pt" o:hralign="center" o:hrstd="t" o:hr="t" fillcolor="#a0a0a0" stroked="f"/>
        </w:pict>
      </w:r>
    </w:p>
    <w:p w14:paraId="279E3C64" w14:textId="77777777" w:rsidR="00A17EBC" w:rsidRPr="00A17EBC" w:rsidRDefault="00A17EBC" w:rsidP="00A17EBC">
      <w:pPr>
        <w:rPr>
          <w:b/>
          <w:bCs/>
        </w:rPr>
      </w:pPr>
      <w:r w:rsidRPr="00A17EBC">
        <w:rPr>
          <w:b/>
          <w:bCs/>
        </w:rPr>
        <w:t>4. Better Underwriting Decisions</w:t>
      </w:r>
    </w:p>
    <w:p w14:paraId="7C7F7F8C" w14:textId="77777777" w:rsidR="00A17EBC" w:rsidRPr="00A17EBC" w:rsidRDefault="00A17EBC" w:rsidP="00A17EBC">
      <w:pPr>
        <w:rPr>
          <w:b/>
          <w:bCs/>
        </w:rPr>
      </w:pPr>
      <w:r w:rsidRPr="00A17EBC">
        <w:rPr>
          <w:b/>
          <w:bCs/>
        </w:rPr>
        <w:t>What is underwriting?</w:t>
      </w:r>
    </w:p>
    <w:p w14:paraId="424D190B" w14:textId="77777777" w:rsidR="00A17EBC" w:rsidRPr="00A17EBC" w:rsidRDefault="00A17EBC" w:rsidP="00A17EBC">
      <w:r w:rsidRPr="00A17EBC">
        <w:t>Underwriting is the process of deciding:</w:t>
      </w:r>
    </w:p>
    <w:p w14:paraId="22C68627" w14:textId="77777777" w:rsidR="00A17EBC" w:rsidRPr="00A17EBC" w:rsidRDefault="00A17EBC" w:rsidP="00A17EBC">
      <w:pPr>
        <w:numPr>
          <w:ilvl w:val="0"/>
          <w:numId w:val="6"/>
        </w:numPr>
      </w:pPr>
      <w:r w:rsidRPr="00A17EBC">
        <w:t xml:space="preserve">Should the policy be issued? </w:t>
      </w:r>
    </w:p>
    <w:p w14:paraId="351540C3" w14:textId="77777777" w:rsidR="00A17EBC" w:rsidRPr="00A17EBC" w:rsidRDefault="00A17EBC" w:rsidP="00A17EBC">
      <w:pPr>
        <w:numPr>
          <w:ilvl w:val="0"/>
          <w:numId w:val="6"/>
        </w:numPr>
      </w:pPr>
      <w:r w:rsidRPr="00A17EBC">
        <w:t xml:space="preserve">What premium should be charged? </w:t>
      </w:r>
    </w:p>
    <w:p w14:paraId="0B625455" w14:textId="77777777" w:rsidR="00A17EBC" w:rsidRPr="00A17EBC" w:rsidRDefault="00A17EBC" w:rsidP="00A17EBC">
      <w:pPr>
        <w:numPr>
          <w:ilvl w:val="0"/>
          <w:numId w:val="6"/>
        </w:numPr>
      </w:pPr>
      <w:r w:rsidRPr="00A17EBC">
        <w:t xml:space="preserve">What level of risk does the customer represent? </w:t>
      </w:r>
    </w:p>
    <w:p w14:paraId="5649EC09" w14:textId="77777777" w:rsidR="00A17EBC" w:rsidRPr="00A17EBC" w:rsidRDefault="00A17EBC" w:rsidP="00A17EBC">
      <w:r w:rsidRPr="00A17EBC">
        <w:pict w14:anchorId="1FE9F9A4">
          <v:rect id="_x0000_i1324" style="width:0;height:1.5pt" o:hralign="center" o:hrstd="t" o:hr="t" fillcolor="#a0a0a0" stroked="f"/>
        </w:pict>
      </w:r>
    </w:p>
    <w:p w14:paraId="6CF10715" w14:textId="77777777" w:rsidR="00A17EBC" w:rsidRPr="00A17EBC" w:rsidRDefault="00A17EBC" w:rsidP="00A17EBC">
      <w:pPr>
        <w:rPr>
          <w:b/>
          <w:bCs/>
        </w:rPr>
      </w:pPr>
      <w:r w:rsidRPr="00A17EBC">
        <w:rPr>
          <w:b/>
          <w:bCs/>
        </w:rPr>
        <w:t>Traditional underwriting</w:t>
      </w:r>
    </w:p>
    <w:p w14:paraId="75A9AD75" w14:textId="77777777" w:rsidR="00A17EBC" w:rsidRPr="00A17EBC" w:rsidRDefault="00A17EBC" w:rsidP="00A17EBC">
      <w:r w:rsidRPr="00A17EBC">
        <w:t>An underwriter manually reviews:</w:t>
      </w:r>
    </w:p>
    <w:p w14:paraId="09705306" w14:textId="77777777" w:rsidR="00A17EBC" w:rsidRPr="00A17EBC" w:rsidRDefault="00A17EBC" w:rsidP="00A17EBC">
      <w:pPr>
        <w:numPr>
          <w:ilvl w:val="0"/>
          <w:numId w:val="7"/>
        </w:numPr>
      </w:pPr>
      <w:r w:rsidRPr="00A17EBC">
        <w:lastRenderedPageBreak/>
        <w:t xml:space="preserve">Medical reports </w:t>
      </w:r>
    </w:p>
    <w:p w14:paraId="352DC7D9" w14:textId="77777777" w:rsidR="00A17EBC" w:rsidRPr="00A17EBC" w:rsidRDefault="00A17EBC" w:rsidP="00A17EBC">
      <w:pPr>
        <w:numPr>
          <w:ilvl w:val="0"/>
          <w:numId w:val="7"/>
        </w:numPr>
      </w:pPr>
      <w:r w:rsidRPr="00A17EBC">
        <w:t xml:space="preserve">Age </w:t>
      </w:r>
    </w:p>
    <w:p w14:paraId="3858B24A" w14:textId="77777777" w:rsidR="00A17EBC" w:rsidRPr="00A17EBC" w:rsidRDefault="00A17EBC" w:rsidP="00A17EBC">
      <w:pPr>
        <w:numPr>
          <w:ilvl w:val="0"/>
          <w:numId w:val="7"/>
        </w:numPr>
      </w:pPr>
      <w:r w:rsidRPr="00A17EBC">
        <w:t xml:space="preserve">Occupation </w:t>
      </w:r>
    </w:p>
    <w:p w14:paraId="3DBC8E49" w14:textId="77777777" w:rsidR="00A17EBC" w:rsidRPr="00A17EBC" w:rsidRDefault="00A17EBC" w:rsidP="00A17EBC">
      <w:pPr>
        <w:numPr>
          <w:ilvl w:val="0"/>
          <w:numId w:val="7"/>
        </w:numPr>
      </w:pPr>
      <w:r w:rsidRPr="00A17EBC">
        <w:t xml:space="preserve">Previous claims </w:t>
      </w:r>
    </w:p>
    <w:p w14:paraId="05AB525A" w14:textId="77777777" w:rsidR="00A17EBC" w:rsidRPr="00A17EBC" w:rsidRDefault="00A17EBC" w:rsidP="00A17EBC">
      <w:r w:rsidRPr="00A17EBC">
        <w:t>This process is time-consuming and depends on human judgment.</w:t>
      </w:r>
    </w:p>
    <w:p w14:paraId="1882F348" w14:textId="77777777" w:rsidR="00A17EBC" w:rsidRPr="00A17EBC" w:rsidRDefault="00A17EBC" w:rsidP="00A17EBC">
      <w:r w:rsidRPr="00A17EBC">
        <w:pict w14:anchorId="6E1ABB3A">
          <v:rect id="_x0000_i1325" style="width:0;height:1.5pt" o:hralign="center" o:hrstd="t" o:hr="t" fillcolor="#a0a0a0" stroked="f"/>
        </w:pict>
      </w:r>
    </w:p>
    <w:p w14:paraId="72BBC78D" w14:textId="77777777" w:rsidR="00A17EBC" w:rsidRPr="00A17EBC" w:rsidRDefault="00A17EBC" w:rsidP="00A17EBC">
      <w:pPr>
        <w:rPr>
          <w:b/>
          <w:bCs/>
        </w:rPr>
      </w:pPr>
      <w:r w:rsidRPr="00A17EBC">
        <w:rPr>
          <w:b/>
          <w:bCs/>
        </w:rPr>
        <w:t>AI-powered underwriting</w:t>
      </w:r>
    </w:p>
    <w:p w14:paraId="28E3677B" w14:textId="77777777" w:rsidR="00A17EBC" w:rsidRPr="00A17EBC" w:rsidRDefault="00A17EBC" w:rsidP="00A17EBC">
      <w:r w:rsidRPr="00A17EBC">
        <w:t xml:space="preserve">The AI system </w:t>
      </w:r>
      <w:proofErr w:type="spellStart"/>
      <w:r w:rsidRPr="00A17EBC">
        <w:t>analyzes</w:t>
      </w:r>
      <w:proofErr w:type="spellEnd"/>
      <w:r w:rsidRPr="00A17EBC">
        <w:t>:</w:t>
      </w:r>
    </w:p>
    <w:p w14:paraId="3705ABE1" w14:textId="77777777" w:rsidR="00A17EBC" w:rsidRPr="00A17EBC" w:rsidRDefault="00A17EBC" w:rsidP="00A17EBC">
      <w:pPr>
        <w:numPr>
          <w:ilvl w:val="0"/>
          <w:numId w:val="8"/>
        </w:numPr>
      </w:pPr>
      <w:r w:rsidRPr="00A17EBC">
        <w:t xml:space="preserve">Medical history </w:t>
      </w:r>
    </w:p>
    <w:p w14:paraId="6F9FBA8A" w14:textId="77777777" w:rsidR="00A17EBC" w:rsidRPr="00A17EBC" w:rsidRDefault="00A17EBC" w:rsidP="00A17EBC">
      <w:pPr>
        <w:numPr>
          <w:ilvl w:val="0"/>
          <w:numId w:val="8"/>
        </w:numPr>
      </w:pPr>
      <w:r w:rsidRPr="00A17EBC">
        <w:t xml:space="preserve">Lifestyle </w:t>
      </w:r>
    </w:p>
    <w:p w14:paraId="5DC43E3C" w14:textId="77777777" w:rsidR="00A17EBC" w:rsidRPr="00A17EBC" w:rsidRDefault="00A17EBC" w:rsidP="00A17EBC">
      <w:pPr>
        <w:numPr>
          <w:ilvl w:val="0"/>
          <w:numId w:val="8"/>
        </w:numPr>
      </w:pPr>
      <w:r w:rsidRPr="00A17EBC">
        <w:t xml:space="preserve">Previous claims </w:t>
      </w:r>
    </w:p>
    <w:p w14:paraId="4C94789C" w14:textId="77777777" w:rsidR="00A17EBC" w:rsidRPr="00A17EBC" w:rsidRDefault="00A17EBC" w:rsidP="00A17EBC">
      <w:pPr>
        <w:numPr>
          <w:ilvl w:val="0"/>
          <w:numId w:val="8"/>
        </w:numPr>
      </w:pPr>
      <w:r w:rsidRPr="00A17EBC">
        <w:t xml:space="preserve">Existing policies </w:t>
      </w:r>
    </w:p>
    <w:p w14:paraId="76E3D954" w14:textId="77777777" w:rsidR="00A17EBC" w:rsidRPr="00A17EBC" w:rsidRDefault="00A17EBC" w:rsidP="00A17EBC">
      <w:pPr>
        <w:numPr>
          <w:ilvl w:val="0"/>
          <w:numId w:val="8"/>
        </w:numPr>
      </w:pPr>
      <w:r w:rsidRPr="00A17EBC">
        <w:t xml:space="preserve">Credit/risk profile </w:t>
      </w:r>
    </w:p>
    <w:p w14:paraId="1E15517F" w14:textId="77777777" w:rsidR="00A17EBC" w:rsidRPr="00A17EBC" w:rsidRDefault="00A17EBC" w:rsidP="00A17EBC">
      <w:pPr>
        <w:numPr>
          <w:ilvl w:val="0"/>
          <w:numId w:val="8"/>
        </w:numPr>
      </w:pPr>
      <w:r w:rsidRPr="00A17EBC">
        <w:t xml:space="preserve">Demographic information </w:t>
      </w:r>
    </w:p>
    <w:p w14:paraId="32E430DB" w14:textId="77777777" w:rsidR="00A17EBC" w:rsidRPr="00A17EBC" w:rsidRDefault="00A17EBC" w:rsidP="00A17EBC">
      <w:r w:rsidRPr="00A17EBC">
        <w:t xml:space="preserve">It calculates a </w:t>
      </w:r>
      <w:r w:rsidRPr="00A17EBC">
        <w:rPr>
          <w:b/>
          <w:bCs/>
        </w:rPr>
        <w:t>risk score</w:t>
      </w:r>
      <w:r w:rsidRPr="00A17EBC">
        <w:t>.</w:t>
      </w:r>
    </w:p>
    <w:p w14:paraId="7733127A" w14:textId="77777777" w:rsidR="00A17EBC" w:rsidRPr="00A17EBC" w:rsidRDefault="00A17EBC" w:rsidP="00A17EBC">
      <w:r w:rsidRPr="00A17EBC">
        <w:t>Example:</w:t>
      </w:r>
    </w:p>
    <w:p w14:paraId="7D58D91D" w14:textId="77777777" w:rsidR="00A17EBC" w:rsidRPr="00A17EBC" w:rsidRDefault="00A17EBC" w:rsidP="00A17EBC">
      <w:r w:rsidRPr="00A17EBC">
        <w:t>Customer A</w:t>
      </w:r>
    </w:p>
    <w:p w14:paraId="548E250B" w14:textId="77777777" w:rsidR="00A17EBC" w:rsidRPr="00A17EBC" w:rsidRDefault="00A17EBC" w:rsidP="00A17EBC">
      <w:pPr>
        <w:numPr>
          <w:ilvl w:val="0"/>
          <w:numId w:val="9"/>
        </w:numPr>
      </w:pPr>
      <w:r w:rsidRPr="00A17EBC">
        <w:t xml:space="preserve">Healthy </w:t>
      </w:r>
    </w:p>
    <w:p w14:paraId="6C300C68" w14:textId="77777777" w:rsidR="00A17EBC" w:rsidRPr="00A17EBC" w:rsidRDefault="00A17EBC" w:rsidP="00A17EBC">
      <w:pPr>
        <w:numPr>
          <w:ilvl w:val="0"/>
          <w:numId w:val="9"/>
        </w:numPr>
      </w:pPr>
      <w:r w:rsidRPr="00A17EBC">
        <w:t xml:space="preserve">Age 28 </w:t>
      </w:r>
    </w:p>
    <w:p w14:paraId="0A58E3D3" w14:textId="77777777" w:rsidR="00A17EBC" w:rsidRPr="00A17EBC" w:rsidRDefault="00A17EBC" w:rsidP="00A17EBC">
      <w:pPr>
        <w:numPr>
          <w:ilvl w:val="0"/>
          <w:numId w:val="9"/>
        </w:numPr>
      </w:pPr>
      <w:r w:rsidRPr="00A17EBC">
        <w:t xml:space="preserve">No previous claims </w:t>
      </w:r>
    </w:p>
    <w:p w14:paraId="0F28DAD1" w14:textId="77777777" w:rsidR="00A17EBC" w:rsidRPr="00A17EBC" w:rsidRDefault="00A17EBC" w:rsidP="00A17EBC">
      <w:r w:rsidRPr="00A17EBC">
        <w:t>↓</w:t>
      </w:r>
    </w:p>
    <w:p w14:paraId="2D5F2A24" w14:textId="77777777" w:rsidR="00A17EBC" w:rsidRPr="00A17EBC" w:rsidRDefault="00A17EBC" w:rsidP="00A17EBC">
      <w:r w:rsidRPr="00A17EBC">
        <w:t>Low risk</w:t>
      </w:r>
    </w:p>
    <w:p w14:paraId="36E072FB" w14:textId="77777777" w:rsidR="00A17EBC" w:rsidRPr="00A17EBC" w:rsidRDefault="00A17EBC" w:rsidP="00A17EBC">
      <w:r w:rsidRPr="00A17EBC">
        <w:t>↓</w:t>
      </w:r>
    </w:p>
    <w:p w14:paraId="5BA7E119" w14:textId="77777777" w:rsidR="00A17EBC" w:rsidRPr="00A17EBC" w:rsidRDefault="00A17EBC" w:rsidP="00A17EBC">
      <w:r w:rsidRPr="00A17EBC">
        <w:t>Lower premium</w:t>
      </w:r>
    </w:p>
    <w:p w14:paraId="527354B9" w14:textId="77777777" w:rsidR="00A17EBC" w:rsidRPr="00A17EBC" w:rsidRDefault="00A17EBC" w:rsidP="00A17EBC">
      <w:r w:rsidRPr="00A17EBC">
        <w:t>Customer B</w:t>
      </w:r>
    </w:p>
    <w:p w14:paraId="2D86127A" w14:textId="77777777" w:rsidR="00A17EBC" w:rsidRPr="00A17EBC" w:rsidRDefault="00A17EBC" w:rsidP="00A17EBC">
      <w:pPr>
        <w:numPr>
          <w:ilvl w:val="0"/>
          <w:numId w:val="10"/>
        </w:numPr>
      </w:pPr>
      <w:r w:rsidRPr="00A17EBC">
        <w:t xml:space="preserve">Diabetic </w:t>
      </w:r>
    </w:p>
    <w:p w14:paraId="0B7FA0EC" w14:textId="77777777" w:rsidR="00A17EBC" w:rsidRPr="00A17EBC" w:rsidRDefault="00A17EBC" w:rsidP="00A17EBC">
      <w:pPr>
        <w:numPr>
          <w:ilvl w:val="0"/>
          <w:numId w:val="10"/>
        </w:numPr>
      </w:pPr>
      <w:r w:rsidRPr="00A17EBC">
        <w:t xml:space="preserve">Frequent claims </w:t>
      </w:r>
    </w:p>
    <w:p w14:paraId="3A4D45F7" w14:textId="77777777" w:rsidR="00A17EBC" w:rsidRPr="00A17EBC" w:rsidRDefault="00A17EBC" w:rsidP="00A17EBC">
      <w:pPr>
        <w:numPr>
          <w:ilvl w:val="0"/>
          <w:numId w:val="10"/>
        </w:numPr>
      </w:pPr>
      <w:r w:rsidRPr="00A17EBC">
        <w:t xml:space="preserve">Age 60 </w:t>
      </w:r>
    </w:p>
    <w:p w14:paraId="4181F277" w14:textId="77777777" w:rsidR="00A17EBC" w:rsidRPr="00A17EBC" w:rsidRDefault="00A17EBC" w:rsidP="00A17EBC">
      <w:r w:rsidRPr="00A17EBC">
        <w:lastRenderedPageBreak/>
        <w:t>↓</w:t>
      </w:r>
    </w:p>
    <w:p w14:paraId="313FA1FD" w14:textId="77777777" w:rsidR="00A17EBC" w:rsidRPr="00A17EBC" w:rsidRDefault="00A17EBC" w:rsidP="00A17EBC">
      <w:r w:rsidRPr="00A17EBC">
        <w:t>High risk</w:t>
      </w:r>
    </w:p>
    <w:p w14:paraId="713629D2" w14:textId="77777777" w:rsidR="00A17EBC" w:rsidRPr="00A17EBC" w:rsidRDefault="00A17EBC" w:rsidP="00A17EBC">
      <w:r w:rsidRPr="00A17EBC">
        <w:t>↓</w:t>
      </w:r>
    </w:p>
    <w:p w14:paraId="45EF3EFF" w14:textId="77777777" w:rsidR="00A17EBC" w:rsidRPr="00A17EBC" w:rsidRDefault="00A17EBC" w:rsidP="00A17EBC">
      <w:r w:rsidRPr="00A17EBC">
        <w:t>Higher premium or additional conditions</w:t>
      </w:r>
    </w:p>
    <w:p w14:paraId="06509116" w14:textId="77777777" w:rsidR="00A17EBC" w:rsidRPr="00A17EBC" w:rsidRDefault="00A17EBC" w:rsidP="00A17EBC">
      <w:r w:rsidRPr="00A17EBC">
        <w:pict w14:anchorId="128D982F">
          <v:rect id="_x0000_i1326" style="width:0;height:1.5pt" o:hralign="center" o:hrstd="t" o:hr="t" fillcolor="#a0a0a0" stroked="f"/>
        </w:pict>
      </w:r>
    </w:p>
    <w:p w14:paraId="5BDAA14D" w14:textId="77777777" w:rsidR="00A17EBC" w:rsidRPr="00A17EBC" w:rsidRDefault="00A17EBC" w:rsidP="00A17EBC">
      <w:pPr>
        <w:rPr>
          <w:b/>
          <w:bCs/>
        </w:rPr>
      </w:pPr>
      <w:r w:rsidRPr="00A17EBC">
        <w:rPr>
          <w:b/>
          <w:bCs/>
        </w:rPr>
        <w:t>Benefits</w:t>
      </w:r>
    </w:p>
    <w:p w14:paraId="6D6AFC88" w14:textId="77777777" w:rsidR="00A17EBC" w:rsidRPr="00A17EBC" w:rsidRDefault="00A17EBC" w:rsidP="00A17EBC">
      <w:pPr>
        <w:numPr>
          <w:ilvl w:val="0"/>
          <w:numId w:val="11"/>
        </w:numPr>
      </w:pPr>
      <w:r w:rsidRPr="00A17EBC">
        <w:t xml:space="preserve">Fair pricing </w:t>
      </w:r>
    </w:p>
    <w:p w14:paraId="3C66ED62" w14:textId="77777777" w:rsidR="00A17EBC" w:rsidRPr="00A17EBC" w:rsidRDefault="00A17EBC" w:rsidP="00A17EBC">
      <w:pPr>
        <w:numPr>
          <w:ilvl w:val="0"/>
          <w:numId w:val="11"/>
        </w:numPr>
      </w:pPr>
      <w:r w:rsidRPr="00A17EBC">
        <w:t xml:space="preserve">Better risk management </w:t>
      </w:r>
    </w:p>
    <w:p w14:paraId="53ADABBB" w14:textId="77777777" w:rsidR="00A17EBC" w:rsidRPr="00A17EBC" w:rsidRDefault="00A17EBC" w:rsidP="00A17EBC">
      <w:pPr>
        <w:numPr>
          <w:ilvl w:val="0"/>
          <w:numId w:val="11"/>
        </w:numPr>
      </w:pPr>
      <w:r w:rsidRPr="00A17EBC">
        <w:t xml:space="preserve">Faster policy approvals </w:t>
      </w:r>
    </w:p>
    <w:p w14:paraId="48A20AB0" w14:textId="77777777" w:rsidR="00A17EBC" w:rsidRPr="00A17EBC" w:rsidRDefault="00A17EBC" w:rsidP="00A17EBC">
      <w:r w:rsidRPr="00A17EBC">
        <w:pict w14:anchorId="5D13FD24">
          <v:rect id="_x0000_i1327" style="width:0;height:1.5pt" o:hralign="center" o:hrstd="t" o:hr="t" fillcolor="#a0a0a0" stroked="f"/>
        </w:pict>
      </w:r>
    </w:p>
    <w:p w14:paraId="0B80CF0B" w14:textId="77777777" w:rsidR="00A17EBC" w:rsidRPr="00A17EBC" w:rsidRDefault="00A17EBC" w:rsidP="00A17EBC">
      <w:pPr>
        <w:rPr>
          <w:b/>
          <w:bCs/>
        </w:rPr>
      </w:pPr>
      <w:r w:rsidRPr="00A17EBC">
        <w:rPr>
          <w:b/>
          <w:bCs/>
        </w:rPr>
        <w:t>5. 25% Improved Clinical Adherence</w:t>
      </w:r>
    </w:p>
    <w:p w14:paraId="679388F3" w14:textId="77777777" w:rsidR="00A17EBC" w:rsidRPr="00A17EBC" w:rsidRDefault="00A17EBC" w:rsidP="00A17EBC">
      <w:r w:rsidRPr="00A17EBC">
        <w:t xml:space="preserve">This outcome is mainly relevant for </w:t>
      </w:r>
      <w:r w:rsidRPr="00A17EBC">
        <w:rPr>
          <w:b/>
          <w:bCs/>
        </w:rPr>
        <w:t>health insurance</w:t>
      </w:r>
      <w:r w:rsidRPr="00A17EBC">
        <w:t>.</w:t>
      </w:r>
    </w:p>
    <w:p w14:paraId="21F9B5B6" w14:textId="77777777" w:rsidR="00A17EBC" w:rsidRPr="00A17EBC" w:rsidRDefault="00A17EBC" w:rsidP="00A17EBC">
      <w:pPr>
        <w:rPr>
          <w:b/>
          <w:bCs/>
        </w:rPr>
      </w:pPr>
      <w:r w:rsidRPr="00A17EBC">
        <w:rPr>
          <w:b/>
          <w:bCs/>
        </w:rPr>
        <w:t>What is clinical adherence?</w:t>
      </w:r>
    </w:p>
    <w:p w14:paraId="03BCBC05" w14:textId="77777777" w:rsidR="00A17EBC" w:rsidRPr="00A17EBC" w:rsidRDefault="00A17EBC" w:rsidP="00A17EBC">
      <w:r w:rsidRPr="00A17EBC">
        <w:t>It means ensuring patients follow the recommended medical treatment, such as:</w:t>
      </w:r>
    </w:p>
    <w:p w14:paraId="7A85C86E" w14:textId="77777777" w:rsidR="00A17EBC" w:rsidRPr="00A17EBC" w:rsidRDefault="00A17EBC" w:rsidP="00A17EBC">
      <w:pPr>
        <w:numPr>
          <w:ilvl w:val="0"/>
          <w:numId w:val="12"/>
        </w:numPr>
      </w:pPr>
      <w:r w:rsidRPr="00A17EBC">
        <w:t xml:space="preserve">Taking medicines correctly </w:t>
      </w:r>
    </w:p>
    <w:p w14:paraId="79672223" w14:textId="77777777" w:rsidR="00A17EBC" w:rsidRPr="00A17EBC" w:rsidRDefault="00A17EBC" w:rsidP="00A17EBC">
      <w:pPr>
        <w:numPr>
          <w:ilvl w:val="0"/>
          <w:numId w:val="12"/>
        </w:numPr>
      </w:pPr>
      <w:r w:rsidRPr="00A17EBC">
        <w:t xml:space="preserve">Attending follow-up visits </w:t>
      </w:r>
    </w:p>
    <w:p w14:paraId="0495946D" w14:textId="77777777" w:rsidR="00A17EBC" w:rsidRPr="00A17EBC" w:rsidRDefault="00A17EBC" w:rsidP="00A17EBC">
      <w:pPr>
        <w:numPr>
          <w:ilvl w:val="0"/>
          <w:numId w:val="12"/>
        </w:numPr>
      </w:pPr>
      <w:r w:rsidRPr="00A17EBC">
        <w:t xml:space="preserve">Following doctor's advice </w:t>
      </w:r>
    </w:p>
    <w:p w14:paraId="796BC8E0" w14:textId="77777777" w:rsidR="00A17EBC" w:rsidRPr="00A17EBC" w:rsidRDefault="00A17EBC" w:rsidP="00A17EBC">
      <w:pPr>
        <w:numPr>
          <w:ilvl w:val="0"/>
          <w:numId w:val="12"/>
        </w:numPr>
      </w:pPr>
      <w:r w:rsidRPr="00A17EBC">
        <w:t xml:space="preserve">Completing prescribed treatment </w:t>
      </w:r>
    </w:p>
    <w:p w14:paraId="37062AD1" w14:textId="77777777" w:rsidR="00A17EBC" w:rsidRPr="00A17EBC" w:rsidRDefault="00A17EBC" w:rsidP="00A17EBC">
      <w:r w:rsidRPr="00A17EBC">
        <w:t>Poor adherence often leads to more severe illness and higher claim costs.</w:t>
      </w:r>
    </w:p>
    <w:p w14:paraId="02A56E12" w14:textId="77777777" w:rsidR="00A17EBC" w:rsidRPr="00A17EBC" w:rsidRDefault="00A17EBC" w:rsidP="00A17EBC">
      <w:r w:rsidRPr="00A17EBC">
        <w:pict w14:anchorId="62E34583">
          <v:rect id="_x0000_i1328" style="width:0;height:1.5pt" o:hralign="center" o:hrstd="t" o:hr="t" fillcolor="#a0a0a0" stroked="f"/>
        </w:pict>
      </w:r>
    </w:p>
    <w:p w14:paraId="1F7C495C" w14:textId="77777777" w:rsidR="00A17EBC" w:rsidRPr="00A17EBC" w:rsidRDefault="00A17EBC" w:rsidP="00A17EBC">
      <w:pPr>
        <w:rPr>
          <w:b/>
          <w:bCs/>
        </w:rPr>
      </w:pPr>
      <w:r w:rsidRPr="00A17EBC">
        <w:rPr>
          <w:b/>
          <w:bCs/>
        </w:rPr>
        <w:t>How AI helps</w:t>
      </w:r>
    </w:p>
    <w:p w14:paraId="7E171753" w14:textId="77777777" w:rsidR="00A17EBC" w:rsidRPr="00A17EBC" w:rsidRDefault="00A17EBC" w:rsidP="00A17EBC">
      <w:r w:rsidRPr="00A17EBC">
        <w:t xml:space="preserve">The AI system </w:t>
      </w:r>
      <w:proofErr w:type="spellStart"/>
      <w:r w:rsidRPr="00A17EBC">
        <w:t>analyzes</w:t>
      </w:r>
      <w:proofErr w:type="spellEnd"/>
      <w:r w:rsidRPr="00A17EBC">
        <w:t>:</w:t>
      </w:r>
    </w:p>
    <w:p w14:paraId="56E6D83E" w14:textId="77777777" w:rsidR="00A17EBC" w:rsidRPr="00A17EBC" w:rsidRDefault="00A17EBC" w:rsidP="00A17EBC">
      <w:pPr>
        <w:numPr>
          <w:ilvl w:val="0"/>
          <w:numId w:val="13"/>
        </w:numPr>
      </w:pPr>
      <w:r w:rsidRPr="00A17EBC">
        <w:t xml:space="preserve">Patient records </w:t>
      </w:r>
    </w:p>
    <w:p w14:paraId="71029D8F" w14:textId="77777777" w:rsidR="00A17EBC" w:rsidRPr="00A17EBC" w:rsidRDefault="00A17EBC" w:rsidP="00A17EBC">
      <w:pPr>
        <w:numPr>
          <w:ilvl w:val="0"/>
          <w:numId w:val="13"/>
        </w:numPr>
      </w:pPr>
      <w:r w:rsidRPr="00A17EBC">
        <w:t xml:space="preserve">Treatment history </w:t>
      </w:r>
    </w:p>
    <w:p w14:paraId="0C636B64" w14:textId="77777777" w:rsidR="00A17EBC" w:rsidRPr="00A17EBC" w:rsidRDefault="00A17EBC" w:rsidP="00A17EBC">
      <w:pPr>
        <w:numPr>
          <w:ilvl w:val="0"/>
          <w:numId w:val="13"/>
        </w:numPr>
      </w:pPr>
      <w:r w:rsidRPr="00A17EBC">
        <w:t xml:space="preserve">Claim history </w:t>
      </w:r>
    </w:p>
    <w:p w14:paraId="5D1B994B" w14:textId="77777777" w:rsidR="00A17EBC" w:rsidRPr="00A17EBC" w:rsidRDefault="00A17EBC" w:rsidP="00A17EBC">
      <w:pPr>
        <w:numPr>
          <w:ilvl w:val="0"/>
          <w:numId w:val="13"/>
        </w:numPr>
      </w:pPr>
      <w:r w:rsidRPr="00A17EBC">
        <w:t xml:space="preserve">Prescription data </w:t>
      </w:r>
    </w:p>
    <w:p w14:paraId="06D4B468" w14:textId="77777777" w:rsidR="00A17EBC" w:rsidRPr="00A17EBC" w:rsidRDefault="00A17EBC" w:rsidP="00A17EBC">
      <w:r w:rsidRPr="00A17EBC">
        <w:t>It identifies patients who are at risk of missing treatment.</w:t>
      </w:r>
    </w:p>
    <w:p w14:paraId="2919AB50" w14:textId="77777777" w:rsidR="00A17EBC" w:rsidRPr="00A17EBC" w:rsidRDefault="00A17EBC" w:rsidP="00A17EBC">
      <w:r w:rsidRPr="00A17EBC">
        <w:t>Example:</w:t>
      </w:r>
    </w:p>
    <w:p w14:paraId="58CDD202" w14:textId="77777777" w:rsidR="00A17EBC" w:rsidRPr="00A17EBC" w:rsidRDefault="00A17EBC" w:rsidP="00A17EBC">
      <w:r w:rsidRPr="00A17EBC">
        <w:lastRenderedPageBreak/>
        <w:t>A diabetic patient hasn't purchased prescribed medication for three months.</w:t>
      </w:r>
    </w:p>
    <w:p w14:paraId="6AFE8E89" w14:textId="77777777" w:rsidR="00A17EBC" w:rsidRPr="00A17EBC" w:rsidRDefault="00A17EBC" w:rsidP="00A17EBC">
      <w:r w:rsidRPr="00A17EBC">
        <w:t>↓</w:t>
      </w:r>
    </w:p>
    <w:p w14:paraId="42AF089E" w14:textId="77777777" w:rsidR="00A17EBC" w:rsidRPr="00A17EBC" w:rsidRDefault="00A17EBC" w:rsidP="00A17EBC">
      <w:r w:rsidRPr="00A17EBC">
        <w:t>AI flags the case.</w:t>
      </w:r>
    </w:p>
    <w:p w14:paraId="4FEA7023" w14:textId="77777777" w:rsidR="00A17EBC" w:rsidRPr="00A17EBC" w:rsidRDefault="00A17EBC" w:rsidP="00A17EBC">
      <w:r w:rsidRPr="00A17EBC">
        <w:t>↓</w:t>
      </w:r>
    </w:p>
    <w:p w14:paraId="6FDCC747" w14:textId="77777777" w:rsidR="00A17EBC" w:rsidRPr="00A17EBC" w:rsidRDefault="00A17EBC" w:rsidP="00A17EBC">
      <w:r w:rsidRPr="00A17EBC">
        <w:t xml:space="preserve">The insurer can send reminders or </w:t>
      </w:r>
      <w:proofErr w:type="spellStart"/>
      <w:r w:rsidRPr="00A17EBC">
        <w:t>enroll</w:t>
      </w:r>
      <w:proofErr w:type="spellEnd"/>
      <w:r w:rsidRPr="00A17EBC">
        <w:t xml:space="preserve"> the patient in a wellness program.</w:t>
      </w:r>
    </w:p>
    <w:p w14:paraId="03D5E376" w14:textId="77777777" w:rsidR="00A17EBC" w:rsidRPr="00A17EBC" w:rsidRDefault="00A17EBC" w:rsidP="00A17EBC">
      <w:r w:rsidRPr="00A17EBC">
        <w:pict w14:anchorId="43EEA0F6">
          <v:rect id="_x0000_i1329" style="width:0;height:1.5pt" o:hralign="center" o:hrstd="t" o:hr="t" fillcolor="#a0a0a0" stroked="f"/>
        </w:pict>
      </w:r>
    </w:p>
    <w:p w14:paraId="3F83D24D" w14:textId="77777777" w:rsidR="00A17EBC" w:rsidRPr="00A17EBC" w:rsidRDefault="00A17EBC" w:rsidP="00A17EBC">
      <w:pPr>
        <w:rPr>
          <w:b/>
          <w:bCs/>
        </w:rPr>
      </w:pPr>
      <w:r w:rsidRPr="00A17EBC">
        <w:rPr>
          <w:b/>
          <w:bCs/>
        </w:rPr>
        <w:t>Benefits</w:t>
      </w:r>
    </w:p>
    <w:p w14:paraId="3F27A2CC" w14:textId="77777777" w:rsidR="00A17EBC" w:rsidRPr="00A17EBC" w:rsidRDefault="00A17EBC" w:rsidP="00A17EBC">
      <w:pPr>
        <w:numPr>
          <w:ilvl w:val="0"/>
          <w:numId w:val="14"/>
        </w:numPr>
      </w:pPr>
      <w:r w:rsidRPr="00A17EBC">
        <w:t xml:space="preserve">Healthier patients </w:t>
      </w:r>
    </w:p>
    <w:p w14:paraId="6E9D493E" w14:textId="77777777" w:rsidR="00A17EBC" w:rsidRPr="00A17EBC" w:rsidRDefault="00A17EBC" w:rsidP="00A17EBC">
      <w:pPr>
        <w:numPr>
          <w:ilvl w:val="0"/>
          <w:numId w:val="14"/>
        </w:numPr>
      </w:pPr>
      <w:r w:rsidRPr="00A17EBC">
        <w:t xml:space="preserve">Fewer hospitalizations </w:t>
      </w:r>
    </w:p>
    <w:p w14:paraId="230FC743" w14:textId="77777777" w:rsidR="00A17EBC" w:rsidRPr="00A17EBC" w:rsidRDefault="00A17EBC" w:rsidP="00A17EBC">
      <w:pPr>
        <w:numPr>
          <w:ilvl w:val="0"/>
          <w:numId w:val="14"/>
        </w:numPr>
      </w:pPr>
      <w:r w:rsidRPr="00A17EBC">
        <w:t xml:space="preserve">Lower long-term claim costs </w:t>
      </w:r>
    </w:p>
    <w:p w14:paraId="2F5C1302" w14:textId="77777777" w:rsidR="00A17EBC" w:rsidRPr="00A17EBC" w:rsidRDefault="00A17EBC" w:rsidP="00A17EBC">
      <w:r w:rsidRPr="00A17EBC">
        <w:pict w14:anchorId="34A1C633">
          <v:rect id="_x0000_i1330" style="width:0;height:1.5pt" o:hralign="center" o:hrstd="t" o:hr="t" fillcolor="#a0a0a0" stroked="f"/>
        </w:pict>
      </w:r>
    </w:p>
    <w:p w14:paraId="7A51FA02" w14:textId="77777777" w:rsidR="00A17EBC" w:rsidRPr="00A17EBC" w:rsidRDefault="00A17EBC" w:rsidP="00A17EBC">
      <w:pPr>
        <w:rPr>
          <w:b/>
          <w:bCs/>
        </w:rPr>
      </w:pPr>
      <w:r w:rsidRPr="00A17EBC">
        <w:rPr>
          <w:b/>
          <w:bCs/>
        </w:rPr>
        <w:t>6. Transparent Tariff Management</w:t>
      </w:r>
    </w:p>
    <w:p w14:paraId="35F1071A" w14:textId="77777777" w:rsidR="00A17EBC" w:rsidRPr="00A17EBC" w:rsidRDefault="00A17EBC" w:rsidP="00A17EBC">
      <w:pPr>
        <w:rPr>
          <w:b/>
          <w:bCs/>
        </w:rPr>
      </w:pPr>
      <w:r w:rsidRPr="00A17EBC">
        <w:rPr>
          <w:b/>
          <w:bCs/>
        </w:rPr>
        <w:t>What is a tariff?</w:t>
      </w:r>
    </w:p>
    <w:p w14:paraId="7AAA4B54" w14:textId="77777777" w:rsidR="00A17EBC" w:rsidRPr="00A17EBC" w:rsidRDefault="00A17EBC" w:rsidP="00A17EBC">
      <w:r w:rsidRPr="00A17EBC">
        <w:t xml:space="preserve">A tariff is the </w:t>
      </w:r>
      <w:r w:rsidRPr="00A17EBC">
        <w:rPr>
          <w:b/>
          <w:bCs/>
        </w:rPr>
        <w:t>approved price</w:t>
      </w:r>
      <w:r w:rsidRPr="00A17EBC">
        <w:t xml:space="preserve"> for medical procedures, tests, surgeries, and treatments that hospitals charge and insurers reimburse.</w:t>
      </w:r>
    </w:p>
    <w:p w14:paraId="7218E261" w14:textId="77777777" w:rsidR="00A17EBC" w:rsidRPr="00A17EBC" w:rsidRDefault="00A17EBC" w:rsidP="00A17EBC">
      <w:r w:rsidRPr="00A17EB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1673"/>
      </w:tblGrid>
      <w:tr w:rsidR="00A17EBC" w:rsidRPr="00A17EBC" w14:paraId="6BACFA54" w14:textId="77777777">
        <w:trPr>
          <w:tblHeader/>
          <w:tblCellSpacing w:w="15" w:type="dxa"/>
        </w:trPr>
        <w:tc>
          <w:tcPr>
            <w:tcW w:w="0" w:type="auto"/>
            <w:vAlign w:val="center"/>
            <w:hideMark/>
          </w:tcPr>
          <w:p w14:paraId="3FB18FA9" w14:textId="77777777" w:rsidR="00A17EBC" w:rsidRPr="00A17EBC" w:rsidRDefault="00A17EBC" w:rsidP="00A17EBC">
            <w:pPr>
              <w:rPr>
                <w:b/>
                <w:bCs/>
              </w:rPr>
            </w:pPr>
            <w:r w:rsidRPr="00A17EBC">
              <w:rPr>
                <w:b/>
                <w:bCs/>
              </w:rPr>
              <w:t>Procedure</w:t>
            </w:r>
          </w:p>
        </w:tc>
        <w:tc>
          <w:tcPr>
            <w:tcW w:w="0" w:type="auto"/>
            <w:vAlign w:val="center"/>
            <w:hideMark/>
          </w:tcPr>
          <w:p w14:paraId="19E119F1" w14:textId="77777777" w:rsidR="00A17EBC" w:rsidRPr="00A17EBC" w:rsidRDefault="00A17EBC" w:rsidP="00A17EBC">
            <w:pPr>
              <w:rPr>
                <w:b/>
                <w:bCs/>
              </w:rPr>
            </w:pPr>
            <w:r w:rsidRPr="00A17EBC">
              <w:rPr>
                <w:b/>
                <w:bCs/>
              </w:rPr>
              <w:t>Standard Tariff</w:t>
            </w:r>
          </w:p>
        </w:tc>
      </w:tr>
      <w:tr w:rsidR="00A17EBC" w:rsidRPr="00A17EBC" w14:paraId="6DD3F88E" w14:textId="77777777">
        <w:trPr>
          <w:tblCellSpacing w:w="15" w:type="dxa"/>
        </w:trPr>
        <w:tc>
          <w:tcPr>
            <w:tcW w:w="0" w:type="auto"/>
            <w:vAlign w:val="center"/>
            <w:hideMark/>
          </w:tcPr>
          <w:p w14:paraId="660C692A" w14:textId="77777777" w:rsidR="00A17EBC" w:rsidRPr="00A17EBC" w:rsidRDefault="00A17EBC" w:rsidP="00A17EBC">
            <w:r w:rsidRPr="00A17EBC">
              <w:t>MRI Scan</w:t>
            </w:r>
          </w:p>
        </w:tc>
        <w:tc>
          <w:tcPr>
            <w:tcW w:w="0" w:type="auto"/>
            <w:vAlign w:val="center"/>
            <w:hideMark/>
          </w:tcPr>
          <w:p w14:paraId="052B6BD2" w14:textId="77777777" w:rsidR="00A17EBC" w:rsidRPr="00A17EBC" w:rsidRDefault="00A17EBC" w:rsidP="00A17EBC">
            <w:r w:rsidRPr="00A17EBC">
              <w:t>₹5,000</w:t>
            </w:r>
          </w:p>
        </w:tc>
      </w:tr>
      <w:tr w:rsidR="00A17EBC" w:rsidRPr="00A17EBC" w14:paraId="11D9501B" w14:textId="77777777">
        <w:trPr>
          <w:tblCellSpacing w:w="15" w:type="dxa"/>
        </w:trPr>
        <w:tc>
          <w:tcPr>
            <w:tcW w:w="0" w:type="auto"/>
            <w:vAlign w:val="center"/>
            <w:hideMark/>
          </w:tcPr>
          <w:p w14:paraId="77F3524C" w14:textId="77777777" w:rsidR="00A17EBC" w:rsidRPr="00A17EBC" w:rsidRDefault="00A17EBC" w:rsidP="00A17EBC">
            <w:r w:rsidRPr="00A17EBC">
              <w:t>Knee Surgery</w:t>
            </w:r>
          </w:p>
        </w:tc>
        <w:tc>
          <w:tcPr>
            <w:tcW w:w="0" w:type="auto"/>
            <w:vAlign w:val="center"/>
            <w:hideMark/>
          </w:tcPr>
          <w:p w14:paraId="4CA93168" w14:textId="77777777" w:rsidR="00A17EBC" w:rsidRPr="00A17EBC" w:rsidRDefault="00A17EBC" w:rsidP="00A17EBC">
            <w:r w:rsidRPr="00A17EBC">
              <w:t>₹75,000</w:t>
            </w:r>
          </w:p>
        </w:tc>
      </w:tr>
      <w:tr w:rsidR="00A17EBC" w:rsidRPr="00A17EBC" w14:paraId="2B56176D" w14:textId="77777777">
        <w:trPr>
          <w:tblCellSpacing w:w="15" w:type="dxa"/>
        </w:trPr>
        <w:tc>
          <w:tcPr>
            <w:tcW w:w="0" w:type="auto"/>
            <w:vAlign w:val="center"/>
            <w:hideMark/>
          </w:tcPr>
          <w:p w14:paraId="58E2CFCF" w14:textId="77777777" w:rsidR="00A17EBC" w:rsidRPr="00A17EBC" w:rsidRDefault="00A17EBC" w:rsidP="00A17EBC">
            <w:r w:rsidRPr="00A17EBC">
              <w:t>CT Scan</w:t>
            </w:r>
          </w:p>
        </w:tc>
        <w:tc>
          <w:tcPr>
            <w:tcW w:w="0" w:type="auto"/>
            <w:vAlign w:val="center"/>
            <w:hideMark/>
          </w:tcPr>
          <w:p w14:paraId="104B144A" w14:textId="77777777" w:rsidR="00A17EBC" w:rsidRPr="00A17EBC" w:rsidRDefault="00A17EBC" w:rsidP="00A17EBC">
            <w:r w:rsidRPr="00A17EBC">
              <w:t>₹4,500</w:t>
            </w:r>
          </w:p>
        </w:tc>
      </w:tr>
    </w:tbl>
    <w:p w14:paraId="20CD8173" w14:textId="77777777" w:rsidR="00A17EBC" w:rsidRPr="00A17EBC" w:rsidRDefault="00A17EBC" w:rsidP="00A17EBC">
      <w:r w:rsidRPr="00A17EBC">
        <w:pict w14:anchorId="3D3D5B49">
          <v:rect id="_x0000_i1331" style="width:0;height:1.5pt" o:hralign="center" o:hrstd="t" o:hr="t" fillcolor="#a0a0a0" stroked="f"/>
        </w:pict>
      </w:r>
    </w:p>
    <w:p w14:paraId="06EBCBE2" w14:textId="77777777" w:rsidR="00A17EBC" w:rsidRPr="00A17EBC" w:rsidRDefault="00A17EBC" w:rsidP="00A17EBC">
      <w:pPr>
        <w:rPr>
          <w:b/>
          <w:bCs/>
        </w:rPr>
      </w:pPr>
      <w:r w:rsidRPr="00A17EBC">
        <w:rPr>
          <w:b/>
          <w:bCs/>
        </w:rPr>
        <w:t>Traditional challenge</w:t>
      </w:r>
    </w:p>
    <w:p w14:paraId="1EF94BEF" w14:textId="77777777" w:rsidR="00A17EBC" w:rsidRPr="00A17EBC" w:rsidRDefault="00A17EBC" w:rsidP="00A17EBC">
      <w:r w:rsidRPr="00A17EBC">
        <w:t>Different hospitals may:</w:t>
      </w:r>
    </w:p>
    <w:p w14:paraId="5CE2D774" w14:textId="77777777" w:rsidR="00A17EBC" w:rsidRPr="00A17EBC" w:rsidRDefault="00A17EBC" w:rsidP="00A17EBC">
      <w:pPr>
        <w:numPr>
          <w:ilvl w:val="0"/>
          <w:numId w:val="15"/>
        </w:numPr>
      </w:pPr>
      <w:r w:rsidRPr="00A17EBC">
        <w:t xml:space="preserve">Use different prices </w:t>
      </w:r>
    </w:p>
    <w:p w14:paraId="05706FDC" w14:textId="77777777" w:rsidR="00A17EBC" w:rsidRPr="00A17EBC" w:rsidRDefault="00A17EBC" w:rsidP="00A17EBC">
      <w:pPr>
        <w:numPr>
          <w:ilvl w:val="0"/>
          <w:numId w:val="15"/>
        </w:numPr>
      </w:pPr>
      <w:r w:rsidRPr="00A17EBC">
        <w:t xml:space="preserve">Submit incorrect bills </w:t>
      </w:r>
    </w:p>
    <w:p w14:paraId="458001EB" w14:textId="77777777" w:rsidR="00A17EBC" w:rsidRPr="00A17EBC" w:rsidRDefault="00A17EBC" w:rsidP="00A17EBC">
      <w:pPr>
        <w:numPr>
          <w:ilvl w:val="0"/>
          <w:numId w:val="15"/>
        </w:numPr>
      </w:pPr>
      <w:r w:rsidRPr="00A17EBC">
        <w:t xml:space="preserve">Apply inconsistent charges </w:t>
      </w:r>
    </w:p>
    <w:p w14:paraId="5AD67AA6" w14:textId="77777777" w:rsidR="00A17EBC" w:rsidRPr="00A17EBC" w:rsidRDefault="00A17EBC" w:rsidP="00A17EBC">
      <w:r w:rsidRPr="00A17EBC">
        <w:t>This makes claim verification difficult.</w:t>
      </w:r>
    </w:p>
    <w:p w14:paraId="712C09D1" w14:textId="77777777" w:rsidR="00A17EBC" w:rsidRPr="00A17EBC" w:rsidRDefault="00A17EBC" w:rsidP="00A17EBC">
      <w:r w:rsidRPr="00A17EBC">
        <w:pict w14:anchorId="75E3C14E">
          <v:rect id="_x0000_i1332" style="width:0;height:1.5pt" o:hralign="center" o:hrstd="t" o:hr="t" fillcolor="#a0a0a0" stroked="f"/>
        </w:pict>
      </w:r>
    </w:p>
    <w:p w14:paraId="41819D1F" w14:textId="77777777" w:rsidR="00A17EBC" w:rsidRPr="00A17EBC" w:rsidRDefault="00A17EBC" w:rsidP="00A17EBC">
      <w:pPr>
        <w:rPr>
          <w:b/>
          <w:bCs/>
        </w:rPr>
      </w:pPr>
      <w:r w:rsidRPr="00A17EBC">
        <w:rPr>
          <w:b/>
          <w:bCs/>
        </w:rPr>
        <w:lastRenderedPageBreak/>
        <w:t>AI solution</w:t>
      </w:r>
    </w:p>
    <w:p w14:paraId="24759464" w14:textId="77777777" w:rsidR="00A17EBC" w:rsidRPr="00A17EBC" w:rsidRDefault="00A17EBC" w:rsidP="00A17EBC">
      <w:r w:rsidRPr="00A17EBC">
        <w:t>The AI system digitizes and standardizes tariff information.</w:t>
      </w:r>
    </w:p>
    <w:p w14:paraId="4DCA89E8" w14:textId="77777777" w:rsidR="00A17EBC" w:rsidRPr="00A17EBC" w:rsidRDefault="00A17EBC" w:rsidP="00A17EBC">
      <w:r w:rsidRPr="00A17EBC">
        <w:t>It automatically compares hospital bills against approved tariffs and identifies unusual charges.</w:t>
      </w:r>
    </w:p>
    <w:p w14:paraId="6E19715B" w14:textId="77777777" w:rsidR="00A17EBC" w:rsidRPr="00A17EBC" w:rsidRDefault="00A17EBC" w:rsidP="00A17EBC">
      <w:r w:rsidRPr="00A17EBC">
        <w:t>Example:</w:t>
      </w:r>
    </w:p>
    <w:p w14:paraId="611E955C" w14:textId="77777777" w:rsidR="00A17EBC" w:rsidRPr="00A17EBC" w:rsidRDefault="00A17EBC" w:rsidP="00A17EBC">
      <w:r w:rsidRPr="00A17EBC">
        <w:t>Hospital charges ₹10,000 for an MRI.</w:t>
      </w:r>
    </w:p>
    <w:p w14:paraId="6D54DA70" w14:textId="77777777" w:rsidR="00A17EBC" w:rsidRPr="00A17EBC" w:rsidRDefault="00A17EBC" w:rsidP="00A17EBC">
      <w:r w:rsidRPr="00A17EBC">
        <w:t>Approved tariff is ₹5,000.</w:t>
      </w:r>
    </w:p>
    <w:p w14:paraId="6B4CE9BB" w14:textId="77777777" w:rsidR="00A17EBC" w:rsidRPr="00A17EBC" w:rsidRDefault="00A17EBC" w:rsidP="00A17EBC">
      <w:r w:rsidRPr="00A17EBC">
        <w:t>↓</w:t>
      </w:r>
    </w:p>
    <w:p w14:paraId="00AF8C45" w14:textId="77777777" w:rsidR="00A17EBC" w:rsidRPr="00A17EBC" w:rsidRDefault="00A17EBC" w:rsidP="00A17EBC">
      <w:r w:rsidRPr="00A17EBC">
        <w:t>AI flags the discrepancy for review.</w:t>
      </w:r>
    </w:p>
    <w:p w14:paraId="69A4E4BE" w14:textId="77777777" w:rsidR="00A17EBC" w:rsidRPr="00A17EBC" w:rsidRDefault="00A17EBC" w:rsidP="00A17EBC">
      <w:r w:rsidRPr="00A17EBC">
        <w:pict w14:anchorId="3D7BB99C">
          <v:rect id="_x0000_i1333" style="width:0;height:1.5pt" o:hralign="center" o:hrstd="t" o:hr="t" fillcolor="#a0a0a0" stroked="f"/>
        </w:pict>
      </w:r>
    </w:p>
    <w:p w14:paraId="75E83745" w14:textId="77777777" w:rsidR="00A17EBC" w:rsidRPr="00A17EBC" w:rsidRDefault="00A17EBC" w:rsidP="00A17EBC">
      <w:pPr>
        <w:rPr>
          <w:b/>
          <w:bCs/>
        </w:rPr>
      </w:pPr>
      <w:r w:rsidRPr="00A17EBC">
        <w:rPr>
          <w:b/>
          <w:bCs/>
        </w:rPr>
        <w:t>Benefits</w:t>
      </w:r>
    </w:p>
    <w:p w14:paraId="689D4D19" w14:textId="77777777" w:rsidR="00A17EBC" w:rsidRPr="00A17EBC" w:rsidRDefault="00A17EBC" w:rsidP="00A17EBC">
      <w:pPr>
        <w:numPr>
          <w:ilvl w:val="0"/>
          <w:numId w:val="16"/>
        </w:numPr>
      </w:pPr>
      <w:r w:rsidRPr="00A17EBC">
        <w:t xml:space="preserve">Accurate reimbursements </w:t>
      </w:r>
    </w:p>
    <w:p w14:paraId="75A39BCF" w14:textId="77777777" w:rsidR="00A17EBC" w:rsidRPr="00A17EBC" w:rsidRDefault="00A17EBC" w:rsidP="00A17EBC">
      <w:pPr>
        <w:numPr>
          <w:ilvl w:val="0"/>
          <w:numId w:val="16"/>
        </w:numPr>
      </w:pPr>
      <w:r w:rsidRPr="00A17EBC">
        <w:t xml:space="preserve">Better cost control </w:t>
      </w:r>
    </w:p>
    <w:p w14:paraId="209D4B56" w14:textId="77777777" w:rsidR="00A17EBC" w:rsidRPr="00A17EBC" w:rsidRDefault="00A17EBC" w:rsidP="00A17EBC">
      <w:pPr>
        <w:numPr>
          <w:ilvl w:val="0"/>
          <w:numId w:val="16"/>
        </w:numPr>
      </w:pPr>
      <w:r w:rsidRPr="00A17EBC">
        <w:t xml:space="preserve">Improved pricing transparency </w:t>
      </w:r>
    </w:p>
    <w:p w14:paraId="4D5FF4E3" w14:textId="77777777" w:rsidR="00A17EBC" w:rsidRPr="00A17EBC" w:rsidRDefault="00A17EBC" w:rsidP="00A17EBC">
      <w:pPr>
        <w:numPr>
          <w:ilvl w:val="0"/>
          <w:numId w:val="16"/>
        </w:numPr>
      </w:pPr>
      <w:r w:rsidRPr="00A17EBC">
        <w:t xml:space="preserve">Easier auditing </w:t>
      </w:r>
    </w:p>
    <w:p w14:paraId="75428FB7" w14:textId="77777777" w:rsidR="00A17EBC" w:rsidRPr="00A17EBC" w:rsidRDefault="00A17EBC" w:rsidP="00A17EBC">
      <w:r w:rsidRPr="00A17EBC">
        <w:pict w14:anchorId="4E8C5B48">
          <v:rect id="_x0000_i1334" style="width:0;height:1.5pt" o:hralign="center" o:hrstd="t" o:hr="t" fillcolor="#a0a0a0" stroked="f"/>
        </w:pict>
      </w:r>
    </w:p>
    <w:p w14:paraId="159044DD" w14:textId="77777777" w:rsidR="00A17EBC" w:rsidRPr="00A17EBC" w:rsidRDefault="00A17EBC" w:rsidP="00A17EBC">
      <w:pPr>
        <w:rPr>
          <w:b/>
          <w:bCs/>
        </w:rPr>
      </w:pPr>
      <w:r w:rsidRPr="00A17EBC">
        <w:rPr>
          <w:b/>
          <w:bCs/>
        </w:rPr>
        <w:t>Overall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6"/>
        <w:gridCol w:w="3512"/>
        <w:gridCol w:w="3328"/>
      </w:tblGrid>
      <w:tr w:rsidR="00A17EBC" w:rsidRPr="00A17EBC" w14:paraId="4570F7BF" w14:textId="77777777">
        <w:trPr>
          <w:tblHeader/>
          <w:tblCellSpacing w:w="15" w:type="dxa"/>
        </w:trPr>
        <w:tc>
          <w:tcPr>
            <w:tcW w:w="0" w:type="auto"/>
            <w:vAlign w:val="center"/>
            <w:hideMark/>
          </w:tcPr>
          <w:p w14:paraId="5AAE7C9E" w14:textId="77777777" w:rsidR="00A17EBC" w:rsidRPr="00A17EBC" w:rsidRDefault="00A17EBC" w:rsidP="00A17EBC">
            <w:pPr>
              <w:rPr>
                <w:b/>
                <w:bCs/>
              </w:rPr>
            </w:pPr>
            <w:r w:rsidRPr="00A17EBC">
              <w:rPr>
                <w:b/>
                <w:bCs/>
              </w:rPr>
              <w:t>Outcome</w:t>
            </w:r>
          </w:p>
        </w:tc>
        <w:tc>
          <w:tcPr>
            <w:tcW w:w="0" w:type="auto"/>
            <w:vAlign w:val="center"/>
            <w:hideMark/>
          </w:tcPr>
          <w:p w14:paraId="72EFAB49" w14:textId="77777777" w:rsidR="00A17EBC" w:rsidRPr="00A17EBC" w:rsidRDefault="00A17EBC" w:rsidP="00A17EBC">
            <w:pPr>
              <w:rPr>
                <w:b/>
                <w:bCs/>
              </w:rPr>
            </w:pPr>
            <w:r w:rsidRPr="00A17EBC">
              <w:rPr>
                <w:b/>
                <w:bCs/>
              </w:rPr>
              <w:t>What It Means</w:t>
            </w:r>
          </w:p>
        </w:tc>
        <w:tc>
          <w:tcPr>
            <w:tcW w:w="0" w:type="auto"/>
            <w:vAlign w:val="center"/>
            <w:hideMark/>
          </w:tcPr>
          <w:p w14:paraId="6F8B1351" w14:textId="77777777" w:rsidR="00A17EBC" w:rsidRPr="00A17EBC" w:rsidRDefault="00A17EBC" w:rsidP="00A17EBC">
            <w:pPr>
              <w:rPr>
                <w:b/>
                <w:bCs/>
              </w:rPr>
            </w:pPr>
            <w:r w:rsidRPr="00A17EBC">
              <w:rPr>
                <w:b/>
                <w:bCs/>
              </w:rPr>
              <w:t>Business Benefit</w:t>
            </w:r>
          </w:p>
        </w:tc>
      </w:tr>
      <w:tr w:rsidR="00A17EBC" w:rsidRPr="00A17EBC" w14:paraId="067D125C" w14:textId="77777777">
        <w:trPr>
          <w:tblCellSpacing w:w="15" w:type="dxa"/>
        </w:trPr>
        <w:tc>
          <w:tcPr>
            <w:tcW w:w="0" w:type="auto"/>
            <w:vAlign w:val="center"/>
            <w:hideMark/>
          </w:tcPr>
          <w:p w14:paraId="19DD34D4" w14:textId="77777777" w:rsidR="00A17EBC" w:rsidRPr="00A17EBC" w:rsidRDefault="00A17EBC" w:rsidP="00A17EBC">
            <w:r w:rsidRPr="00A17EBC">
              <w:rPr>
                <w:b/>
                <w:bCs/>
              </w:rPr>
              <w:t>15% Lesser Leakages</w:t>
            </w:r>
          </w:p>
        </w:tc>
        <w:tc>
          <w:tcPr>
            <w:tcW w:w="0" w:type="auto"/>
            <w:vAlign w:val="center"/>
            <w:hideMark/>
          </w:tcPr>
          <w:p w14:paraId="564065B5" w14:textId="77777777" w:rsidR="00A17EBC" w:rsidRPr="00A17EBC" w:rsidRDefault="00A17EBC" w:rsidP="00A17EBC">
            <w:r w:rsidRPr="00A17EBC">
              <w:t>Reduces losses from fraud, billing errors, and duplicate payments</w:t>
            </w:r>
          </w:p>
        </w:tc>
        <w:tc>
          <w:tcPr>
            <w:tcW w:w="0" w:type="auto"/>
            <w:vAlign w:val="center"/>
            <w:hideMark/>
          </w:tcPr>
          <w:p w14:paraId="7F8AAF89" w14:textId="77777777" w:rsidR="00A17EBC" w:rsidRPr="00A17EBC" w:rsidRDefault="00A17EBC" w:rsidP="00A17EBC">
            <w:r w:rsidRPr="00A17EBC">
              <w:t>Saves operational costs and increases profitability</w:t>
            </w:r>
          </w:p>
        </w:tc>
      </w:tr>
      <w:tr w:rsidR="00A17EBC" w:rsidRPr="00A17EBC" w14:paraId="7BB0C38C" w14:textId="77777777">
        <w:trPr>
          <w:tblCellSpacing w:w="15" w:type="dxa"/>
        </w:trPr>
        <w:tc>
          <w:tcPr>
            <w:tcW w:w="0" w:type="auto"/>
            <w:vAlign w:val="center"/>
            <w:hideMark/>
          </w:tcPr>
          <w:p w14:paraId="07360301" w14:textId="77777777" w:rsidR="00A17EBC" w:rsidRPr="00A17EBC" w:rsidRDefault="00A17EBC" w:rsidP="00A17EBC">
            <w:r w:rsidRPr="00A17EBC">
              <w:rPr>
                <w:b/>
                <w:bCs/>
              </w:rPr>
              <w:t>70% Faster Claim Processing</w:t>
            </w:r>
          </w:p>
        </w:tc>
        <w:tc>
          <w:tcPr>
            <w:tcW w:w="0" w:type="auto"/>
            <w:vAlign w:val="center"/>
            <w:hideMark/>
          </w:tcPr>
          <w:p w14:paraId="3E1DFDF4" w14:textId="77777777" w:rsidR="00A17EBC" w:rsidRPr="00A17EBC" w:rsidRDefault="00A17EBC" w:rsidP="00A17EBC">
            <w:r w:rsidRPr="00A17EBC">
              <w:t>Automates claim extraction, validation, and decision-making</w:t>
            </w:r>
          </w:p>
        </w:tc>
        <w:tc>
          <w:tcPr>
            <w:tcW w:w="0" w:type="auto"/>
            <w:vAlign w:val="center"/>
            <w:hideMark/>
          </w:tcPr>
          <w:p w14:paraId="1FA44326" w14:textId="77777777" w:rsidR="00A17EBC" w:rsidRPr="00A17EBC" w:rsidRDefault="00A17EBC" w:rsidP="00A17EBC">
            <w:r w:rsidRPr="00A17EBC">
              <w:t>Faster settlements and improved customer satisfaction</w:t>
            </w:r>
          </w:p>
        </w:tc>
      </w:tr>
      <w:tr w:rsidR="00A17EBC" w:rsidRPr="00A17EBC" w14:paraId="1597022A" w14:textId="77777777">
        <w:trPr>
          <w:tblCellSpacing w:w="15" w:type="dxa"/>
        </w:trPr>
        <w:tc>
          <w:tcPr>
            <w:tcW w:w="0" w:type="auto"/>
            <w:vAlign w:val="center"/>
            <w:hideMark/>
          </w:tcPr>
          <w:p w14:paraId="474ABB49" w14:textId="77777777" w:rsidR="00A17EBC" w:rsidRPr="00A17EBC" w:rsidRDefault="00A17EBC" w:rsidP="00A17EBC">
            <w:r w:rsidRPr="00A17EBC">
              <w:rPr>
                <w:b/>
                <w:bCs/>
              </w:rPr>
              <w:t>Enhanced Fraud Detection</w:t>
            </w:r>
          </w:p>
        </w:tc>
        <w:tc>
          <w:tcPr>
            <w:tcW w:w="0" w:type="auto"/>
            <w:vAlign w:val="center"/>
            <w:hideMark/>
          </w:tcPr>
          <w:p w14:paraId="18FFA8E1" w14:textId="77777777" w:rsidR="00A17EBC" w:rsidRPr="00A17EBC" w:rsidRDefault="00A17EBC" w:rsidP="00A17EBC">
            <w:r w:rsidRPr="00A17EBC">
              <w:t>Identifies fake documents, duplicate claims, and suspicious activities</w:t>
            </w:r>
          </w:p>
        </w:tc>
        <w:tc>
          <w:tcPr>
            <w:tcW w:w="0" w:type="auto"/>
            <w:vAlign w:val="center"/>
            <w:hideMark/>
          </w:tcPr>
          <w:p w14:paraId="22FE6C8C" w14:textId="77777777" w:rsidR="00A17EBC" w:rsidRPr="00A17EBC" w:rsidRDefault="00A17EBC" w:rsidP="00A17EBC">
            <w:r w:rsidRPr="00A17EBC">
              <w:t>Prevents financial losses due to fraud</w:t>
            </w:r>
          </w:p>
        </w:tc>
      </w:tr>
      <w:tr w:rsidR="00A17EBC" w:rsidRPr="00A17EBC" w14:paraId="3A5DC040" w14:textId="77777777">
        <w:trPr>
          <w:tblCellSpacing w:w="15" w:type="dxa"/>
        </w:trPr>
        <w:tc>
          <w:tcPr>
            <w:tcW w:w="0" w:type="auto"/>
            <w:vAlign w:val="center"/>
            <w:hideMark/>
          </w:tcPr>
          <w:p w14:paraId="5D3ACDC9" w14:textId="77777777" w:rsidR="00A17EBC" w:rsidRPr="00A17EBC" w:rsidRDefault="00A17EBC" w:rsidP="00A17EBC">
            <w:r w:rsidRPr="00A17EBC">
              <w:rPr>
                <w:b/>
                <w:bCs/>
              </w:rPr>
              <w:t>Better Underwriting Decisions</w:t>
            </w:r>
          </w:p>
        </w:tc>
        <w:tc>
          <w:tcPr>
            <w:tcW w:w="0" w:type="auto"/>
            <w:vAlign w:val="center"/>
            <w:hideMark/>
          </w:tcPr>
          <w:p w14:paraId="33F591A1" w14:textId="77777777" w:rsidR="00A17EBC" w:rsidRPr="00A17EBC" w:rsidRDefault="00A17EBC" w:rsidP="00A17EBC">
            <w:r w:rsidRPr="00A17EBC">
              <w:t>Uses AI to accurately assess customer risk and recommend premiums</w:t>
            </w:r>
          </w:p>
        </w:tc>
        <w:tc>
          <w:tcPr>
            <w:tcW w:w="0" w:type="auto"/>
            <w:vAlign w:val="center"/>
            <w:hideMark/>
          </w:tcPr>
          <w:p w14:paraId="6EE09FC2" w14:textId="77777777" w:rsidR="00A17EBC" w:rsidRPr="00A17EBC" w:rsidRDefault="00A17EBC" w:rsidP="00A17EBC">
            <w:r w:rsidRPr="00A17EBC">
              <w:t>Improves pricing accuracy and reduces underwriting risk</w:t>
            </w:r>
          </w:p>
        </w:tc>
      </w:tr>
      <w:tr w:rsidR="00A17EBC" w:rsidRPr="00A17EBC" w14:paraId="0044786D" w14:textId="77777777">
        <w:trPr>
          <w:tblCellSpacing w:w="15" w:type="dxa"/>
        </w:trPr>
        <w:tc>
          <w:tcPr>
            <w:tcW w:w="0" w:type="auto"/>
            <w:vAlign w:val="center"/>
            <w:hideMark/>
          </w:tcPr>
          <w:p w14:paraId="39A52AF2" w14:textId="77777777" w:rsidR="00A17EBC" w:rsidRPr="00A17EBC" w:rsidRDefault="00A17EBC" w:rsidP="00A17EBC">
            <w:r w:rsidRPr="00A17EBC">
              <w:rPr>
                <w:b/>
                <w:bCs/>
              </w:rPr>
              <w:lastRenderedPageBreak/>
              <w:t>25% Improved Clinical Adherence</w:t>
            </w:r>
          </w:p>
        </w:tc>
        <w:tc>
          <w:tcPr>
            <w:tcW w:w="0" w:type="auto"/>
            <w:vAlign w:val="center"/>
            <w:hideMark/>
          </w:tcPr>
          <w:p w14:paraId="106D5BA3" w14:textId="77777777" w:rsidR="00A17EBC" w:rsidRPr="00A17EBC" w:rsidRDefault="00A17EBC" w:rsidP="00A17EBC">
            <w:r w:rsidRPr="00A17EBC">
              <w:t>Encourages patients to follow treatment plans through data-driven insights</w:t>
            </w:r>
          </w:p>
        </w:tc>
        <w:tc>
          <w:tcPr>
            <w:tcW w:w="0" w:type="auto"/>
            <w:vAlign w:val="center"/>
            <w:hideMark/>
          </w:tcPr>
          <w:p w14:paraId="4E6127E6" w14:textId="77777777" w:rsidR="00A17EBC" w:rsidRPr="00A17EBC" w:rsidRDefault="00A17EBC" w:rsidP="00A17EBC">
            <w:r w:rsidRPr="00A17EBC">
              <w:t>Leads to healthier customers and lower long-term healthcare costs</w:t>
            </w:r>
          </w:p>
        </w:tc>
      </w:tr>
      <w:tr w:rsidR="00A17EBC" w:rsidRPr="00A17EBC" w14:paraId="4045D0C5" w14:textId="77777777">
        <w:trPr>
          <w:tblCellSpacing w:w="15" w:type="dxa"/>
        </w:trPr>
        <w:tc>
          <w:tcPr>
            <w:tcW w:w="0" w:type="auto"/>
            <w:vAlign w:val="center"/>
            <w:hideMark/>
          </w:tcPr>
          <w:p w14:paraId="5DCCA737" w14:textId="77777777" w:rsidR="00A17EBC" w:rsidRPr="00A17EBC" w:rsidRDefault="00A17EBC" w:rsidP="00A17EBC">
            <w:r w:rsidRPr="00A17EBC">
              <w:rPr>
                <w:b/>
                <w:bCs/>
              </w:rPr>
              <w:t>Transparent Tariff Management</w:t>
            </w:r>
          </w:p>
        </w:tc>
        <w:tc>
          <w:tcPr>
            <w:tcW w:w="0" w:type="auto"/>
            <w:vAlign w:val="center"/>
            <w:hideMark/>
          </w:tcPr>
          <w:p w14:paraId="0F37DCF9" w14:textId="77777777" w:rsidR="00A17EBC" w:rsidRPr="00A17EBC" w:rsidRDefault="00A17EBC" w:rsidP="00A17EBC">
            <w:r w:rsidRPr="00A17EBC">
              <w:t>Standardizes hospital pricing and validates reimbursement amounts</w:t>
            </w:r>
          </w:p>
        </w:tc>
        <w:tc>
          <w:tcPr>
            <w:tcW w:w="0" w:type="auto"/>
            <w:vAlign w:val="center"/>
            <w:hideMark/>
          </w:tcPr>
          <w:p w14:paraId="6D250536" w14:textId="77777777" w:rsidR="00A17EBC" w:rsidRPr="00A17EBC" w:rsidRDefault="00A17EBC" w:rsidP="00A17EBC">
            <w:r w:rsidRPr="00A17EBC">
              <w:t>Ensures fair payments, improves billing transparency, and controls costs</w:t>
            </w:r>
          </w:p>
        </w:tc>
      </w:tr>
    </w:tbl>
    <w:p w14:paraId="5166DBA0" w14:textId="77777777" w:rsidR="00A17EBC" w:rsidRPr="00A17EBC" w:rsidRDefault="00A17EBC" w:rsidP="00A17EBC">
      <w:pPr>
        <w:rPr>
          <w:b/>
          <w:bCs/>
        </w:rPr>
      </w:pPr>
      <w:r w:rsidRPr="00A17EBC">
        <w:rPr>
          <w:b/>
          <w:bCs/>
        </w:rPr>
        <w:t>In simple words</w:t>
      </w:r>
    </w:p>
    <w:p w14:paraId="72045C98" w14:textId="77777777" w:rsidR="00A17EBC" w:rsidRPr="00A17EBC" w:rsidRDefault="00A17EBC" w:rsidP="00A17EBC">
      <w:r w:rsidRPr="00A17EBC">
        <w:t xml:space="preserve">The company is saying: </w:t>
      </w:r>
      <w:r w:rsidRPr="00A17EBC">
        <w:rPr>
          <w:b/>
          <w:bCs/>
        </w:rPr>
        <w:t>"If an insurance organization implements our AI-powered document processing, fraud detection, smart claims, and analytics solutions, it can expect measurable business improvements such as reduced financial losses, significantly faster claim settlements, stronger fraud prevention, more accurate underwriting decisions, better health outcomes for insured members, and standardized tariff management."</w:t>
      </w:r>
      <w:r w:rsidRPr="00A17EBC">
        <w:t xml:space="preserve"> These are the measurable business outcomes that demonstrate the value of adopting the AI platform.</w:t>
      </w:r>
    </w:p>
    <w:p w14:paraId="2C611A66" w14:textId="77777777" w:rsidR="00A17EBC" w:rsidRPr="00A17EBC" w:rsidRDefault="00A17EBC" w:rsidP="00A17EBC">
      <w:r w:rsidRPr="00A17EBC">
        <w:t>What are the licenses required for the solution of this Problem in the RFP?</w:t>
      </w:r>
    </w:p>
    <w:p w14:paraId="243E732E" w14:textId="77777777" w:rsidR="00A17EBC" w:rsidRPr="00A17EBC" w:rsidRDefault="00A17EBC" w:rsidP="00A17EBC">
      <w:r w:rsidRPr="00A17EBC">
        <w:t xml:space="preserve">Based on the RFP you shared earlier for the </w:t>
      </w:r>
      <w:r w:rsidRPr="00A17EBC">
        <w:rPr>
          <w:b/>
          <w:bCs/>
        </w:rPr>
        <w:t>Data Lakehouse / Data Warehouse / Fraud Analytics / Business Intelligence platform</w:t>
      </w:r>
      <w:r w:rsidRPr="00A17EBC">
        <w:t xml:space="preserve"> (OICL), the solution is expected to be delivered as a </w:t>
      </w:r>
      <w:r w:rsidRPr="00A17EBC">
        <w:rPr>
          <w:b/>
          <w:bCs/>
        </w:rPr>
        <w:t>complete enterprise platform</w:t>
      </w:r>
      <w:r w:rsidRPr="00A17EBC">
        <w:t>, not just software implementation. That means the successful bidder/OEM is expected to provide all licenses required for the proposed solution.</w:t>
      </w:r>
    </w:p>
    <w:p w14:paraId="0AD56110" w14:textId="77777777" w:rsidR="00A17EBC" w:rsidRPr="00A17EBC" w:rsidRDefault="00A17EBC" w:rsidP="00A17EBC">
      <w:pPr>
        <w:rPr>
          <w:b/>
          <w:bCs/>
        </w:rPr>
      </w:pPr>
      <w:r w:rsidRPr="00A17EBC">
        <w:rPr>
          <w:b/>
          <w:bCs/>
        </w:rPr>
        <w:t>Licenses typically required for this RFP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350"/>
        <w:gridCol w:w="4759"/>
      </w:tblGrid>
      <w:tr w:rsidR="00A17EBC" w:rsidRPr="00A17EBC" w14:paraId="75885D1B" w14:textId="77777777">
        <w:trPr>
          <w:tblHeader/>
          <w:tblCellSpacing w:w="15" w:type="dxa"/>
        </w:trPr>
        <w:tc>
          <w:tcPr>
            <w:tcW w:w="0" w:type="auto"/>
            <w:vAlign w:val="center"/>
            <w:hideMark/>
          </w:tcPr>
          <w:p w14:paraId="36F962E1" w14:textId="77777777" w:rsidR="00A17EBC" w:rsidRPr="00A17EBC" w:rsidRDefault="00A17EBC" w:rsidP="00A17EBC">
            <w:pPr>
              <w:rPr>
                <w:b/>
                <w:bCs/>
              </w:rPr>
            </w:pPr>
            <w:r w:rsidRPr="00A17EBC">
              <w:rPr>
                <w:b/>
                <w:bCs/>
              </w:rPr>
              <w:t>Component</w:t>
            </w:r>
          </w:p>
        </w:tc>
        <w:tc>
          <w:tcPr>
            <w:tcW w:w="0" w:type="auto"/>
            <w:vAlign w:val="center"/>
            <w:hideMark/>
          </w:tcPr>
          <w:p w14:paraId="185310D5" w14:textId="77777777" w:rsidR="00A17EBC" w:rsidRPr="00A17EBC" w:rsidRDefault="00A17EBC" w:rsidP="00A17EBC">
            <w:pPr>
              <w:rPr>
                <w:b/>
                <w:bCs/>
              </w:rPr>
            </w:pPr>
            <w:r w:rsidRPr="00A17EBC">
              <w:rPr>
                <w:b/>
                <w:bCs/>
              </w:rPr>
              <w:t>License Required</w:t>
            </w:r>
          </w:p>
        </w:tc>
        <w:tc>
          <w:tcPr>
            <w:tcW w:w="0" w:type="auto"/>
            <w:vAlign w:val="center"/>
            <w:hideMark/>
          </w:tcPr>
          <w:p w14:paraId="45B96C9B" w14:textId="77777777" w:rsidR="00A17EBC" w:rsidRPr="00A17EBC" w:rsidRDefault="00A17EBC" w:rsidP="00A17EBC">
            <w:pPr>
              <w:rPr>
                <w:b/>
                <w:bCs/>
              </w:rPr>
            </w:pPr>
            <w:r w:rsidRPr="00A17EBC">
              <w:rPr>
                <w:b/>
                <w:bCs/>
              </w:rPr>
              <w:t>Why it is Needed</w:t>
            </w:r>
          </w:p>
        </w:tc>
      </w:tr>
      <w:tr w:rsidR="00A17EBC" w:rsidRPr="00A17EBC" w14:paraId="7D94FC72" w14:textId="77777777">
        <w:trPr>
          <w:tblCellSpacing w:w="15" w:type="dxa"/>
        </w:trPr>
        <w:tc>
          <w:tcPr>
            <w:tcW w:w="0" w:type="auto"/>
            <w:vAlign w:val="center"/>
            <w:hideMark/>
          </w:tcPr>
          <w:p w14:paraId="0B68DD1B" w14:textId="77777777" w:rsidR="00A17EBC" w:rsidRPr="00A17EBC" w:rsidRDefault="00A17EBC" w:rsidP="00A17EBC">
            <w:r w:rsidRPr="00A17EBC">
              <w:rPr>
                <w:b/>
                <w:bCs/>
              </w:rPr>
              <w:t>Data Lakehouse Platform</w:t>
            </w:r>
          </w:p>
        </w:tc>
        <w:tc>
          <w:tcPr>
            <w:tcW w:w="0" w:type="auto"/>
            <w:vAlign w:val="center"/>
            <w:hideMark/>
          </w:tcPr>
          <w:p w14:paraId="50F717DE" w14:textId="77777777" w:rsidR="00A17EBC" w:rsidRPr="00A17EBC" w:rsidRDefault="00A17EBC" w:rsidP="00A17EBC">
            <w:r w:rsidRPr="00A17EBC">
              <w:t>Yes</w:t>
            </w:r>
          </w:p>
        </w:tc>
        <w:tc>
          <w:tcPr>
            <w:tcW w:w="0" w:type="auto"/>
            <w:vAlign w:val="center"/>
            <w:hideMark/>
          </w:tcPr>
          <w:p w14:paraId="325B8F4B" w14:textId="77777777" w:rsidR="00A17EBC" w:rsidRPr="00A17EBC" w:rsidRDefault="00A17EBC" w:rsidP="00A17EBC">
            <w:r w:rsidRPr="00A17EBC">
              <w:t>Core platform to store structured, semi-structured, and unstructured data.</w:t>
            </w:r>
          </w:p>
        </w:tc>
      </w:tr>
      <w:tr w:rsidR="00A17EBC" w:rsidRPr="00A17EBC" w14:paraId="45774780" w14:textId="77777777">
        <w:trPr>
          <w:tblCellSpacing w:w="15" w:type="dxa"/>
        </w:trPr>
        <w:tc>
          <w:tcPr>
            <w:tcW w:w="0" w:type="auto"/>
            <w:vAlign w:val="center"/>
            <w:hideMark/>
          </w:tcPr>
          <w:p w14:paraId="57A59733" w14:textId="77777777" w:rsidR="00A17EBC" w:rsidRPr="00A17EBC" w:rsidRDefault="00A17EBC" w:rsidP="00A17EBC">
            <w:r w:rsidRPr="00A17EBC">
              <w:rPr>
                <w:b/>
                <w:bCs/>
              </w:rPr>
              <w:t>Data Warehouse</w:t>
            </w:r>
          </w:p>
        </w:tc>
        <w:tc>
          <w:tcPr>
            <w:tcW w:w="0" w:type="auto"/>
            <w:vAlign w:val="center"/>
            <w:hideMark/>
          </w:tcPr>
          <w:p w14:paraId="06A66E0D" w14:textId="77777777" w:rsidR="00A17EBC" w:rsidRPr="00A17EBC" w:rsidRDefault="00A17EBC" w:rsidP="00A17EBC">
            <w:r w:rsidRPr="00A17EBC">
              <w:t>Yes</w:t>
            </w:r>
          </w:p>
        </w:tc>
        <w:tc>
          <w:tcPr>
            <w:tcW w:w="0" w:type="auto"/>
            <w:vAlign w:val="center"/>
            <w:hideMark/>
          </w:tcPr>
          <w:p w14:paraId="39D89921" w14:textId="77777777" w:rsidR="00A17EBC" w:rsidRPr="00A17EBC" w:rsidRDefault="00A17EBC" w:rsidP="00A17EBC">
            <w:r w:rsidRPr="00A17EBC">
              <w:t>Enterprise analytical database for reporting and OLAP workloads.</w:t>
            </w:r>
          </w:p>
        </w:tc>
      </w:tr>
      <w:tr w:rsidR="00A17EBC" w:rsidRPr="00A17EBC" w14:paraId="02E34D0F" w14:textId="77777777">
        <w:trPr>
          <w:tblCellSpacing w:w="15" w:type="dxa"/>
        </w:trPr>
        <w:tc>
          <w:tcPr>
            <w:tcW w:w="0" w:type="auto"/>
            <w:vAlign w:val="center"/>
            <w:hideMark/>
          </w:tcPr>
          <w:p w14:paraId="0BFEE267" w14:textId="77777777" w:rsidR="00A17EBC" w:rsidRPr="00A17EBC" w:rsidRDefault="00A17EBC" w:rsidP="00A17EBC">
            <w:r w:rsidRPr="00A17EBC">
              <w:rPr>
                <w:b/>
                <w:bCs/>
              </w:rPr>
              <w:t>ETL / ELT / Data Integration Tool</w:t>
            </w:r>
          </w:p>
        </w:tc>
        <w:tc>
          <w:tcPr>
            <w:tcW w:w="0" w:type="auto"/>
            <w:vAlign w:val="center"/>
            <w:hideMark/>
          </w:tcPr>
          <w:p w14:paraId="4C404848" w14:textId="77777777" w:rsidR="00A17EBC" w:rsidRPr="00A17EBC" w:rsidRDefault="00A17EBC" w:rsidP="00A17EBC">
            <w:r w:rsidRPr="00A17EBC">
              <w:t>Yes</w:t>
            </w:r>
          </w:p>
        </w:tc>
        <w:tc>
          <w:tcPr>
            <w:tcW w:w="0" w:type="auto"/>
            <w:vAlign w:val="center"/>
            <w:hideMark/>
          </w:tcPr>
          <w:p w14:paraId="5921DB34" w14:textId="77777777" w:rsidR="00A17EBC" w:rsidRPr="00A17EBC" w:rsidRDefault="00A17EBC" w:rsidP="00A17EBC">
            <w:r w:rsidRPr="00A17EBC">
              <w:t>To ingest data from core insurance systems, APIs, databases, and files.</w:t>
            </w:r>
          </w:p>
        </w:tc>
      </w:tr>
      <w:tr w:rsidR="00A17EBC" w:rsidRPr="00A17EBC" w14:paraId="06509A63" w14:textId="77777777">
        <w:trPr>
          <w:tblCellSpacing w:w="15" w:type="dxa"/>
        </w:trPr>
        <w:tc>
          <w:tcPr>
            <w:tcW w:w="0" w:type="auto"/>
            <w:vAlign w:val="center"/>
            <w:hideMark/>
          </w:tcPr>
          <w:p w14:paraId="650FF2E4" w14:textId="77777777" w:rsidR="00A17EBC" w:rsidRPr="00A17EBC" w:rsidRDefault="00A17EBC" w:rsidP="00A17EBC">
            <w:r w:rsidRPr="00A17EBC">
              <w:rPr>
                <w:b/>
                <w:bCs/>
              </w:rPr>
              <w:t>Streaming / Real-time Data Processing</w:t>
            </w:r>
          </w:p>
        </w:tc>
        <w:tc>
          <w:tcPr>
            <w:tcW w:w="0" w:type="auto"/>
            <w:vAlign w:val="center"/>
            <w:hideMark/>
          </w:tcPr>
          <w:p w14:paraId="2FE608BF" w14:textId="77777777" w:rsidR="00A17EBC" w:rsidRPr="00A17EBC" w:rsidRDefault="00A17EBC" w:rsidP="00A17EBC">
            <w:r w:rsidRPr="00A17EBC">
              <w:t>Yes</w:t>
            </w:r>
          </w:p>
        </w:tc>
        <w:tc>
          <w:tcPr>
            <w:tcW w:w="0" w:type="auto"/>
            <w:vAlign w:val="center"/>
            <w:hideMark/>
          </w:tcPr>
          <w:p w14:paraId="26EA51CB" w14:textId="77777777" w:rsidR="00A17EBC" w:rsidRPr="00A17EBC" w:rsidRDefault="00A17EBC" w:rsidP="00A17EBC">
            <w:r w:rsidRPr="00A17EBC">
              <w:t>For real-time fraud detection and event processing.</w:t>
            </w:r>
          </w:p>
        </w:tc>
      </w:tr>
      <w:tr w:rsidR="00A17EBC" w:rsidRPr="00A17EBC" w14:paraId="10E0B8FA" w14:textId="77777777">
        <w:trPr>
          <w:tblCellSpacing w:w="15" w:type="dxa"/>
        </w:trPr>
        <w:tc>
          <w:tcPr>
            <w:tcW w:w="0" w:type="auto"/>
            <w:vAlign w:val="center"/>
            <w:hideMark/>
          </w:tcPr>
          <w:p w14:paraId="5D3F7FEF" w14:textId="77777777" w:rsidR="00A17EBC" w:rsidRPr="00A17EBC" w:rsidRDefault="00A17EBC" w:rsidP="00A17EBC">
            <w:r w:rsidRPr="00A17EBC">
              <w:rPr>
                <w:b/>
                <w:bCs/>
              </w:rPr>
              <w:lastRenderedPageBreak/>
              <w:t xml:space="preserve">Metadata &amp; Data </w:t>
            </w:r>
            <w:proofErr w:type="spellStart"/>
            <w:r w:rsidRPr="00A17EBC">
              <w:rPr>
                <w:b/>
                <w:bCs/>
              </w:rPr>
              <w:t>Catalog</w:t>
            </w:r>
            <w:proofErr w:type="spellEnd"/>
          </w:p>
        </w:tc>
        <w:tc>
          <w:tcPr>
            <w:tcW w:w="0" w:type="auto"/>
            <w:vAlign w:val="center"/>
            <w:hideMark/>
          </w:tcPr>
          <w:p w14:paraId="681BE7F6" w14:textId="77777777" w:rsidR="00A17EBC" w:rsidRPr="00A17EBC" w:rsidRDefault="00A17EBC" w:rsidP="00A17EBC">
            <w:r w:rsidRPr="00A17EBC">
              <w:t>Yes</w:t>
            </w:r>
          </w:p>
        </w:tc>
        <w:tc>
          <w:tcPr>
            <w:tcW w:w="0" w:type="auto"/>
            <w:vAlign w:val="center"/>
            <w:hideMark/>
          </w:tcPr>
          <w:p w14:paraId="119EB70A" w14:textId="77777777" w:rsidR="00A17EBC" w:rsidRPr="00A17EBC" w:rsidRDefault="00A17EBC" w:rsidP="00A17EBC">
            <w:r w:rsidRPr="00A17EBC">
              <w:t xml:space="preserve">Data discovery, lineage, governance, and </w:t>
            </w:r>
            <w:proofErr w:type="spellStart"/>
            <w:r w:rsidRPr="00A17EBC">
              <w:t>catalog</w:t>
            </w:r>
            <w:proofErr w:type="spellEnd"/>
            <w:r w:rsidRPr="00A17EBC">
              <w:t xml:space="preserve"> management.</w:t>
            </w:r>
          </w:p>
        </w:tc>
      </w:tr>
      <w:tr w:rsidR="00A17EBC" w:rsidRPr="00A17EBC" w14:paraId="0069B411" w14:textId="77777777">
        <w:trPr>
          <w:tblCellSpacing w:w="15" w:type="dxa"/>
        </w:trPr>
        <w:tc>
          <w:tcPr>
            <w:tcW w:w="0" w:type="auto"/>
            <w:vAlign w:val="center"/>
            <w:hideMark/>
          </w:tcPr>
          <w:p w14:paraId="18250718" w14:textId="77777777" w:rsidR="00A17EBC" w:rsidRPr="00A17EBC" w:rsidRDefault="00A17EBC" w:rsidP="00A17EBC">
            <w:r w:rsidRPr="00A17EBC">
              <w:rPr>
                <w:b/>
                <w:bCs/>
              </w:rPr>
              <w:t>Business Intelligence (BI)</w:t>
            </w:r>
          </w:p>
        </w:tc>
        <w:tc>
          <w:tcPr>
            <w:tcW w:w="0" w:type="auto"/>
            <w:vAlign w:val="center"/>
            <w:hideMark/>
          </w:tcPr>
          <w:p w14:paraId="5F8DE701" w14:textId="77777777" w:rsidR="00A17EBC" w:rsidRPr="00A17EBC" w:rsidRDefault="00A17EBC" w:rsidP="00A17EBC">
            <w:r w:rsidRPr="00A17EBC">
              <w:t>Yes</w:t>
            </w:r>
          </w:p>
        </w:tc>
        <w:tc>
          <w:tcPr>
            <w:tcW w:w="0" w:type="auto"/>
            <w:vAlign w:val="center"/>
            <w:hideMark/>
          </w:tcPr>
          <w:p w14:paraId="61E3EF8C" w14:textId="77777777" w:rsidR="00A17EBC" w:rsidRPr="00A17EBC" w:rsidRDefault="00A17EBC" w:rsidP="00A17EBC">
            <w:r w:rsidRPr="00A17EBC">
              <w:t>Dashboards, reports, and self-service analytics.</w:t>
            </w:r>
          </w:p>
        </w:tc>
      </w:tr>
      <w:tr w:rsidR="00A17EBC" w:rsidRPr="00A17EBC" w14:paraId="58C1F3E3" w14:textId="77777777">
        <w:trPr>
          <w:tblCellSpacing w:w="15" w:type="dxa"/>
        </w:trPr>
        <w:tc>
          <w:tcPr>
            <w:tcW w:w="0" w:type="auto"/>
            <w:vAlign w:val="center"/>
            <w:hideMark/>
          </w:tcPr>
          <w:p w14:paraId="722D9A5C" w14:textId="77777777" w:rsidR="00A17EBC" w:rsidRPr="00A17EBC" w:rsidRDefault="00A17EBC" w:rsidP="00A17EBC">
            <w:r w:rsidRPr="00A17EBC">
              <w:rPr>
                <w:b/>
                <w:bCs/>
              </w:rPr>
              <w:t>AI / Machine Learning Platform</w:t>
            </w:r>
          </w:p>
        </w:tc>
        <w:tc>
          <w:tcPr>
            <w:tcW w:w="0" w:type="auto"/>
            <w:vAlign w:val="center"/>
            <w:hideMark/>
          </w:tcPr>
          <w:p w14:paraId="5A879F60" w14:textId="77777777" w:rsidR="00A17EBC" w:rsidRPr="00A17EBC" w:rsidRDefault="00A17EBC" w:rsidP="00A17EBC">
            <w:r w:rsidRPr="00A17EBC">
              <w:t>Yes</w:t>
            </w:r>
          </w:p>
        </w:tc>
        <w:tc>
          <w:tcPr>
            <w:tcW w:w="0" w:type="auto"/>
            <w:vAlign w:val="center"/>
            <w:hideMark/>
          </w:tcPr>
          <w:p w14:paraId="1FFA19F1" w14:textId="77777777" w:rsidR="00A17EBC" w:rsidRPr="00A17EBC" w:rsidRDefault="00A17EBC" w:rsidP="00A17EBC">
            <w:r w:rsidRPr="00A17EBC">
              <w:t>Fraud detection models, predictive analytics, and ML workflows.</w:t>
            </w:r>
          </w:p>
        </w:tc>
      </w:tr>
      <w:tr w:rsidR="00A17EBC" w:rsidRPr="00A17EBC" w14:paraId="50C98EAD" w14:textId="77777777">
        <w:trPr>
          <w:tblCellSpacing w:w="15" w:type="dxa"/>
        </w:trPr>
        <w:tc>
          <w:tcPr>
            <w:tcW w:w="0" w:type="auto"/>
            <w:vAlign w:val="center"/>
            <w:hideMark/>
          </w:tcPr>
          <w:p w14:paraId="23B6344B" w14:textId="77777777" w:rsidR="00A17EBC" w:rsidRPr="00A17EBC" w:rsidRDefault="00A17EBC" w:rsidP="00A17EBC">
            <w:r w:rsidRPr="00A17EBC">
              <w:rPr>
                <w:b/>
                <w:bCs/>
              </w:rPr>
              <w:t>Advanced Analytics Platform</w:t>
            </w:r>
          </w:p>
        </w:tc>
        <w:tc>
          <w:tcPr>
            <w:tcW w:w="0" w:type="auto"/>
            <w:vAlign w:val="center"/>
            <w:hideMark/>
          </w:tcPr>
          <w:p w14:paraId="2000D925" w14:textId="77777777" w:rsidR="00A17EBC" w:rsidRPr="00A17EBC" w:rsidRDefault="00A17EBC" w:rsidP="00A17EBC">
            <w:r w:rsidRPr="00A17EBC">
              <w:t>Yes</w:t>
            </w:r>
          </w:p>
        </w:tc>
        <w:tc>
          <w:tcPr>
            <w:tcW w:w="0" w:type="auto"/>
            <w:vAlign w:val="center"/>
            <w:hideMark/>
          </w:tcPr>
          <w:p w14:paraId="5B97273F" w14:textId="77777777" w:rsidR="00A17EBC" w:rsidRPr="00A17EBC" w:rsidRDefault="00A17EBC" w:rsidP="00A17EBC">
            <w:r w:rsidRPr="00A17EBC">
              <w:t>Statistical analysis, forecasting, and data science.</w:t>
            </w:r>
          </w:p>
        </w:tc>
      </w:tr>
      <w:tr w:rsidR="00A17EBC" w:rsidRPr="00A17EBC" w14:paraId="46A3676D" w14:textId="77777777">
        <w:trPr>
          <w:tblCellSpacing w:w="15" w:type="dxa"/>
        </w:trPr>
        <w:tc>
          <w:tcPr>
            <w:tcW w:w="0" w:type="auto"/>
            <w:vAlign w:val="center"/>
            <w:hideMark/>
          </w:tcPr>
          <w:p w14:paraId="5F73672D" w14:textId="77777777" w:rsidR="00A17EBC" w:rsidRPr="00A17EBC" w:rsidRDefault="00A17EBC" w:rsidP="00A17EBC">
            <w:r w:rsidRPr="00A17EBC">
              <w:rPr>
                <w:b/>
                <w:bCs/>
              </w:rPr>
              <w:t>OCR / Intelligent Document Processing</w:t>
            </w:r>
            <w:r w:rsidRPr="00A17EBC">
              <w:t xml:space="preserve"> </w:t>
            </w:r>
            <w:r w:rsidRPr="00A17EBC">
              <w:rPr>
                <w:i/>
                <w:iCs/>
              </w:rPr>
              <w:t>(if proposed)</w:t>
            </w:r>
          </w:p>
        </w:tc>
        <w:tc>
          <w:tcPr>
            <w:tcW w:w="0" w:type="auto"/>
            <w:vAlign w:val="center"/>
            <w:hideMark/>
          </w:tcPr>
          <w:p w14:paraId="694A0B80" w14:textId="77777777" w:rsidR="00A17EBC" w:rsidRPr="00A17EBC" w:rsidRDefault="00A17EBC" w:rsidP="00A17EBC">
            <w:r w:rsidRPr="00A17EBC">
              <w:t>Yes</w:t>
            </w:r>
          </w:p>
        </w:tc>
        <w:tc>
          <w:tcPr>
            <w:tcW w:w="0" w:type="auto"/>
            <w:vAlign w:val="center"/>
            <w:hideMark/>
          </w:tcPr>
          <w:p w14:paraId="58A82BC1" w14:textId="77777777" w:rsidR="00A17EBC" w:rsidRPr="00A17EBC" w:rsidRDefault="00A17EBC" w:rsidP="00A17EBC">
            <w:r w:rsidRPr="00A17EBC">
              <w:t>Digitization of claim forms, policies, invoices, etc.</w:t>
            </w:r>
          </w:p>
        </w:tc>
      </w:tr>
      <w:tr w:rsidR="00A17EBC" w:rsidRPr="00A17EBC" w14:paraId="5C93A914" w14:textId="77777777">
        <w:trPr>
          <w:tblCellSpacing w:w="15" w:type="dxa"/>
        </w:trPr>
        <w:tc>
          <w:tcPr>
            <w:tcW w:w="0" w:type="auto"/>
            <w:vAlign w:val="center"/>
            <w:hideMark/>
          </w:tcPr>
          <w:p w14:paraId="05C3920C" w14:textId="77777777" w:rsidR="00A17EBC" w:rsidRPr="00A17EBC" w:rsidRDefault="00A17EBC" w:rsidP="00A17EBC">
            <w:r w:rsidRPr="00A17EBC">
              <w:rPr>
                <w:b/>
                <w:bCs/>
              </w:rPr>
              <w:t>Fraud Analytics Solution</w:t>
            </w:r>
          </w:p>
        </w:tc>
        <w:tc>
          <w:tcPr>
            <w:tcW w:w="0" w:type="auto"/>
            <w:vAlign w:val="center"/>
            <w:hideMark/>
          </w:tcPr>
          <w:p w14:paraId="3AC69AD8" w14:textId="77777777" w:rsidR="00A17EBC" w:rsidRPr="00A17EBC" w:rsidRDefault="00A17EBC" w:rsidP="00A17EBC">
            <w:r w:rsidRPr="00A17EBC">
              <w:t>Yes</w:t>
            </w:r>
          </w:p>
        </w:tc>
        <w:tc>
          <w:tcPr>
            <w:tcW w:w="0" w:type="auto"/>
            <w:vAlign w:val="center"/>
            <w:hideMark/>
          </w:tcPr>
          <w:p w14:paraId="702F2B0E" w14:textId="77777777" w:rsidR="00A17EBC" w:rsidRPr="00A17EBC" w:rsidRDefault="00A17EBC" w:rsidP="00A17EBC">
            <w:r w:rsidRPr="00A17EBC">
              <w:t>Fraud scoring, anomaly detection, rule engine, case management.</w:t>
            </w:r>
          </w:p>
        </w:tc>
      </w:tr>
      <w:tr w:rsidR="00A17EBC" w:rsidRPr="00A17EBC" w14:paraId="00C8C136" w14:textId="77777777">
        <w:trPr>
          <w:tblCellSpacing w:w="15" w:type="dxa"/>
        </w:trPr>
        <w:tc>
          <w:tcPr>
            <w:tcW w:w="0" w:type="auto"/>
            <w:vAlign w:val="center"/>
            <w:hideMark/>
          </w:tcPr>
          <w:p w14:paraId="27CA3ACF" w14:textId="77777777" w:rsidR="00A17EBC" w:rsidRPr="00A17EBC" w:rsidRDefault="00A17EBC" w:rsidP="00A17EBC">
            <w:r w:rsidRPr="00A17EBC">
              <w:rPr>
                <w:b/>
                <w:bCs/>
              </w:rPr>
              <w:t>Database Licenses</w:t>
            </w:r>
          </w:p>
        </w:tc>
        <w:tc>
          <w:tcPr>
            <w:tcW w:w="0" w:type="auto"/>
            <w:vAlign w:val="center"/>
            <w:hideMark/>
          </w:tcPr>
          <w:p w14:paraId="143EE92C" w14:textId="77777777" w:rsidR="00A17EBC" w:rsidRPr="00A17EBC" w:rsidRDefault="00A17EBC" w:rsidP="00A17EBC">
            <w:r w:rsidRPr="00A17EBC">
              <w:t>Yes</w:t>
            </w:r>
          </w:p>
        </w:tc>
        <w:tc>
          <w:tcPr>
            <w:tcW w:w="0" w:type="auto"/>
            <w:vAlign w:val="center"/>
            <w:hideMark/>
          </w:tcPr>
          <w:p w14:paraId="4C840BE2" w14:textId="77777777" w:rsidR="00A17EBC" w:rsidRPr="00A17EBC" w:rsidRDefault="00A17EBC" w:rsidP="00A17EBC">
            <w:r w:rsidRPr="00A17EBC">
              <w:t>Enterprise database used by the proposed solution (if commercial).</w:t>
            </w:r>
          </w:p>
        </w:tc>
      </w:tr>
      <w:tr w:rsidR="00A17EBC" w:rsidRPr="00A17EBC" w14:paraId="02391E32" w14:textId="77777777">
        <w:trPr>
          <w:tblCellSpacing w:w="15" w:type="dxa"/>
        </w:trPr>
        <w:tc>
          <w:tcPr>
            <w:tcW w:w="0" w:type="auto"/>
            <w:vAlign w:val="center"/>
            <w:hideMark/>
          </w:tcPr>
          <w:p w14:paraId="30A8DB82" w14:textId="77777777" w:rsidR="00A17EBC" w:rsidRPr="00A17EBC" w:rsidRDefault="00A17EBC" w:rsidP="00A17EBC">
            <w:r w:rsidRPr="00A17EBC">
              <w:rPr>
                <w:b/>
                <w:bCs/>
              </w:rPr>
              <w:t>Operating System Licenses</w:t>
            </w:r>
          </w:p>
        </w:tc>
        <w:tc>
          <w:tcPr>
            <w:tcW w:w="0" w:type="auto"/>
            <w:vAlign w:val="center"/>
            <w:hideMark/>
          </w:tcPr>
          <w:p w14:paraId="58F9C81E" w14:textId="77777777" w:rsidR="00A17EBC" w:rsidRPr="00A17EBC" w:rsidRDefault="00A17EBC" w:rsidP="00A17EBC">
            <w:r w:rsidRPr="00A17EBC">
              <w:t>Depends</w:t>
            </w:r>
          </w:p>
        </w:tc>
        <w:tc>
          <w:tcPr>
            <w:tcW w:w="0" w:type="auto"/>
            <w:vAlign w:val="center"/>
            <w:hideMark/>
          </w:tcPr>
          <w:p w14:paraId="017F0D98" w14:textId="77777777" w:rsidR="00A17EBC" w:rsidRPr="00A17EBC" w:rsidRDefault="00A17EBC" w:rsidP="00A17EBC">
            <w:r w:rsidRPr="00A17EBC">
              <w:t>Required if commercial OS (e.g., Windows Server). Linux distributions may or may not require subscriptions.</w:t>
            </w:r>
          </w:p>
        </w:tc>
      </w:tr>
      <w:tr w:rsidR="00A17EBC" w:rsidRPr="00A17EBC" w14:paraId="218A23F9" w14:textId="77777777">
        <w:trPr>
          <w:tblCellSpacing w:w="15" w:type="dxa"/>
        </w:trPr>
        <w:tc>
          <w:tcPr>
            <w:tcW w:w="0" w:type="auto"/>
            <w:vAlign w:val="center"/>
            <w:hideMark/>
          </w:tcPr>
          <w:p w14:paraId="64480A74" w14:textId="77777777" w:rsidR="00A17EBC" w:rsidRPr="00A17EBC" w:rsidRDefault="00A17EBC" w:rsidP="00A17EBC">
            <w:r w:rsidRPr="00A17EBC">
              <w:rPr>
                <w:b/>
                <w:bCs/>
              </w:rPr>
              <w:t>Virtualization Platform</w:t>
            </w:r>
          </w:p>
        </w:tc>
        <w:tc>
          <w:tcPr>
            <w:tcW w:w="0" w:type="auto"/>
            <w:vAlign w:val="center"/>
            <w:hideMark/>
          </w:tcPr>
          <w:p w14:paraId="3AC5E283" w14:textId="77777777" w:rsidR="00A17EBC" w:rsidRPr="00A17EBC" w:rsidRDefault="00A17EBC" w:rsidP="00A17EBC">
            <w:r w:rsidRPr="00A17EBC">
              <w:t>Depends</w:t>
            </w:r>
          </w:p>
        </w:tc>
        <w:tc>
          <w:tcPr>
            <w:tcW w:w="0" w:type="auto"/>
            <w:vAlign w:val="center"/>
            <w:hideMark/>
          </w:tcPr>
          <w:p w14:paraId="548F8911" w14:textId="77777777" w:rsidR="00A17EBC" w:rsidRPr="00A17EBC" w:rsidRDefault="00A17EBC" w:rsidP="00A17EBC">
            <w:r w:rsidRPr="00A17EBC">
              <w:t>VMware or similar if used in the solution.</w:t>
            </w:r>
          </w:p>
        </w:tc>
      </w:tr>
      <w:tr w:rsidR="00A17EBC" w:rsidRPr="00A17EBC" w14:paraId="6CE0F447" w14:textId="77777777">
        <w:trPr>
          <w:tblCellSpacing w:w="15" w:type="dxa"/>
        </w:trPr>
        <w:tc>
          <w:tcPr>
            <w:tcW w:w="0" w:type="auto"/>
            <w:vAlign w:val="center"/>
            <w:hideMark/>
          </w:tcPr>
          <w:p w14:paraId="4B92D648" w14:textId="77777777" w:rsidR="00A17EBC" w:rsidRPr="00A17EBC" w:rsidRDefault="00A17EBC" w:rsidP="00A17EBC">
            <w:r w:rsidRPr="00A17EBC">
              <w:rPr>
                <w:b/>
                <w:bCs/>
              </w:rPr>
              <w:t>Monitoring &amp; Logging Tools</w:t>
            </w:r>
          </w:p>
        </w:tc>
        <w:tc>
          <w:tcPr>
            <w:tcW w:w="0" w:type="auto"/>
            <w:vAlign w:val="center"/>
            <w:hideMark/>
          </w:tcPr>
          <w:p w14:paraId="5B33654A" w14:textId="77777777" w:rsidR="00A17EBC" w:rsidRPr="00A17EBC" w:rsidRDefault="00A17EBC" w:rsidP="00A17EBC">
            <w:r w:rsidRPr="00A17EBC">
              <w:t>Usually Yes</w:t>
            </w:r>
          </w:p>
        </w:tc>
        <w:tc>
          <w:tcPr>
            <w:tcW w:w="0" w:type="auto"/>
            <w:vAlign w:val="center"/>
            <w:hideMark/>
          </w:tcPr>
          <w:p w14:paraId="5DC1BF9E" w14:textId="77777777" w:rsidR="00A17EBC" w:rsidRPr="00A17EBC" w:rsidRDefault="00A17EBC" w:rsidP="00A17EBC">
            <w:r w:rsidRPr="00A17EBC">
              <w:t>Infrastructure and application monitoring.</w:t>
            </w:r>
          </w:p>
        </w:tc>
      </w:tr>
      <w:tr w:rsidR="00A17EBC" w:rsidRPr="00A17EBC" w14:paraId="1882D0F2" w14:textId="77777777">
        <w:trPr>
          <w:tblCellSpacing w:w="15" w:type="dxa"/>
        </w:trPr>
        <w:tc>
          <w:tcPr>
            <w:tcW w:w="0" w:type="auto"/>
            <w:vAlign w:val="center"/>
            <w:hideMark/>
          </w:tcPr>
          <w:p w14:paraId="0D082681" w14:textId="77777777" w:rsidR="00A17EBC" w:rsidRPr="00A17EBC" w:rsidRDefault="00A17EBC" w:rsidP="00A17EBC">
            <w:r w:rsidRPr="00A17EBC">
              <w:rPr>
                <w:b/>
                <w:bCs/>
              </w:rPr>
              <w:t>Backup &amp; Recovery Software</w:t>
            </w:r>
          </w:p>
        </w:tc>
        <w:tc>
          <w:tcPr>
            <w:tcW w:w="0" w:type="auto"/>
            <w:vAlign w:val="center"/>
            <w:hideMark/>
          </w:tcPr>
          <w:p w14:paraId="0CB9ED1F" w14:textId="77777777" w:rsidR="00A17EBC" w:rsidRPr="00A17EBC" w:rsidRDefault="00A17EBC" w:rsidP="00A17EBC">
            <w:r w:rsidRPr="00A17EBC">
              <w:t>Yes</w:t>
            </w:r>
          </w:p>
        </w:tc>
        <w:tc>
          <w:tcPr>
            <w:tcW w:w="0" w:type="auto"/>
            <w:vAlign w:val="center"/>
            <w:hideMark/>
          </w:tcPr>
          <w:p w14:paraId="53CA71F6" w14:textId="77777777" w:rsidR="00A17EBC" w:rsidRPr="00A17EBC" w:rsidRDefault="00A17EBC" w:rsidP="00A17EBC">
            <w:r w:rsidRPr="00A17EBC">
              <w:t>Enterprise backup and disaster recovery.</w:t>
            </w:r>
          </w:p>
        </w:tc>
      </w:tr>
      <w:tr w:rsidR="00A17EBC" w:rsidRPr="00A17EBC" w14:paraId="3FF9B591" w14:textId="77777777">
        <w:trPr>
          <w:tblCellSpacing w:w="15" w:type="dxa"/>
        </w:trPr>
        <w:tc>
          <w:tcPr>
            <w:tcW w:w="0" w:type="auto"/>
            <w:vAlign w:val="center"/>
            <w:hideMark/>
          </w:tcPr>
          <w:p w14:paraId="6D96A0F0" w14:textId="77777777" w:rsidR="00A17EBC" w:rsidRPr="00A17EBC" w:rsidRDefault="00A17EBC" w:rsidP="00A17EBC">
            <w:r w:rsidRPr="00A17EBC">
              <w:rPr>
                <w:b/>
                <w:bCs/>
              </w:rPr>
              <w:t>Security Software</w:t>
            </w:r>
          </w:p>
        </w:tc>
        <w:tc>
          <w:tcPr>
            <w:tcW w:w="0" w:type="auto"/>
            <w:vAlign w:val="center"/>
            <w:hideMark/>
          </w:tcPr>
          <w:p w14:paraId="46A90CE6" w14:textId="77777777" w:rsidR="00A17EBC" w:rsidRPr="00A17EBC" w:rsidRDefault="00A17EBC" w:rsidP="00A17EBC">
            <w:r w:rsidRPr="00A17EBC">
              <w:t>Yes</w:t>
            </w:r>
          </w:p>
        </w:tc>
        <w:tc>
          <w:tcPr>
            <w:tcW w:w="0" w:type="auto"/>
            <w:vAlign w:val="center"/>
            <w:hideMark/>
          </w:tcPr>
          <w:p w14:paraId="5E60BB2E" w14:textId="77777777" w:rsidR="00A17EBC" w:rsidRPr="00A17EBC" w:rsidRDefault="00A17EBC" w:rsidP="00A17EBC">
            <w:r w:rsidRPr="00A17EBC">
              <w:t>Encryption, IAM integration, auditing, endpoint security.</w:t>
            </w:r>
          </w:p>
        </w:tc>
      </w:tr>
    </w:tbl>
    <w:p w14:paraId="69B75E0E" w14:textId="77777777" w:rsidR="00A17EBC" w:rsidRPr="00A17EBC" w:rsidRDefault="00A17EBC" w:rsidP="00A17EBC">
      <w:r w:rsidRPr="00A17EBC">
        <w:pict w14:anchorId="7996A92D">
          <v:rect id="_x0000_i1335" style="width:0;height:1.5pt" o:hralign="center" o:hrstd="t" o:hr="t" fillcolor="#a0a0a0" stroked="f"/>
        </w:pict>
      </w:r>
    </w:p>
    <w:p w14:paraId="3AA02BE2" w14:textId="77777777" w:rsidR="00A17EBC" w:rsidRPr="00A17EBC" w:rsidRDefault="00A17EBC" w:rsidP="00A17EBC">
      <w:pPr>
        <w:rPr>
          <w:b/>
          <w:bCs/>
        </w:rPr>
      </w:pPr>
      <w:r w:rsidRPr="00A17EBC">
        <w:rPr>
          <w:b/>
          <w:bCs/>
        </w:rPr>
        <w:t>OEM Products and Their Licenses</w:t>
      </w:r>
    </w:p>
    <w:p w14:paraId="2DC04D0D" w14:textId="77777777" w:rsidR="00A17EBC" w:rsidRPr="00A17EBC" w:rsidRDefault="00A17EBC" w:rsidP="00A17EBC">
      <w:r w:rsidRPr="00A17EBC">
        <w:t>Depending on the OEM selected, the licenses differ.</w:t>
      </w:r>
    </w:p>
    <w:p w14:paraId="4558BE4B" w14:textId="77777777" w:rsidR="00A17EBC" w:rsidRPr="00A17EBC" w:rsidRDefault="00A17EBC" w:rsidP="00A17EBC">
      <w:pPr>
        <w:rPr>
          <w:b/>
          <w:bCs/>
        </w:rPr>
      </w:pPr>
      <w:r w:rsidRPr="00A17EBC">
        <w:rPr>
          <w:b/>
          <w:bCs/>
        </w:rPr>
        <w:t>Option 1 – Microsoft Stack</w:t>
      </w:r>
    </w:p>
    <w:p w14:paraId="78892387" w14:textId="77777777" w:rsidR="00A17EBC" w:rsidRPr="00A17EBC" w:rsidRDefault="00A17EBC" w:rsidP="00A17EBC">
      <w:pPr>
        <w:numPr>
          <w:ilvl w:val="0"/>
          <w:numId w:val="17"/>
        </w:numPr>
      </w:pPr>
      <w:r w:rsidRPr="00A17EBC">
        <w:lastRenderedPageBreak/>
        <w:t xml:space="preserve">Microsoft SQL Server Enterprise </w:t>
      </w:r>
    </w:p>
    <w:p w14:paraId="4024DB8B" w14:textId="77777777" w:rsidR="00A17EBC" w:rsidRPr="00A17EBC" w:rsidRDefault="00A17EBC" w:rsidP="00A17EBC">
      <w:pPr>
        <w:numPr>
          <w:ilvl w:val="0"/>
          <w:numId w:val="17"/>
        </w:numPr>
      </w:pPr>
      <w:r w:rsidRPr="00A17EBC">
        <w:t xml:space="preserve">Microsoft Fabric / Azure Synapse </w:t>
      </w:r>
    </w:p>
    <w:p w14:paraId="610733BE" w14:textId="77777777" w:rsidR="00A17EBC" w:rsidRPr="00A17EBC" w:rsidRDefault="00A17EBC" w:rsidP="00A17EBC">
      <w:pPr>
        <w:numPr>
          <w:ilvl w:val="0"/>
          <w:numId w:val="17"/>
        </w:numPr>
      </w:pPr>
      <w:r w:rsidRPr="00A17EBC">
        <w:t xml:space="preserve">Power BI Premium </w:t>
      </w:r>
    </w:p>
    <w:p w14:paraId="6C58EE77" w14:textId="77777777" w:rsidR="00A17EBC" w:rsidRPr="00A17EBC" w:rsidRDefault="00A17EBC" w:rsidP="00A17EBC">
      <w:pPr>
        <w:numPr>
          <w:ilvl w:val="0"/>
          <w:numId w:val="17"/>
        </w:numPr>
      </w:pPr>
      <w:r w:rsidRPr="00A17EBC">
        <w:t xml:space="preserve">Azure Machine Learning </w:t>
      </w:r>
    </w:p>
    <w:p w14:paraId="2AC14165" w14:textId="77777777" w:rsidR="00A17EBC" w:rsidRPr="00A17EBC" w:rsidRDefault="00A17EBC" w:rsidP="00A17EBC">
      <w:pPr>
        <w:numPr>
          <w:ilvl w:val="0"/>
          <w:numId w:val="17"/>
        </w:numPr>
      </w:pPr>
      <w:r w:rsidRPr="00A17EBC">
        <w:t xml:space="preserve">Windows Server (if applicable) </w:t>
      </w:r>
    </w:p>
    <w:p w14:paraId="52F68466" w14:textId="77777777" w:rsidR="00A17EBC" w:rsidRPr="00A17EBC" w:rsidRDefault="00A17EBC" w:rsidP="00A17EBC">
      <w:r w:rsidRPr="00A17EBC">
        <w:rPr>
          <w:b/>
          <w:bCs/>
        </w:rPr>
        <w:t>Licenses Required:</w:t>
      </w:r>
      <w:r w:rsidRPr="00A17EBC">
        <w:t xml:space="preserve"> Yes (subscription or perpetual depending on deployment)</w:t>
      </w:r>
    </w:p>
    <w:p w14:paraId="56422C8C" w14:textId="77777777" w:rsidR="00A17EBC" w:rsidRPr="00A17EBC" w:rsidRDefault="00A17EBC" w:rsidP="00A17EBC">
      <w:r w:rsidRPr="00A17EBC">
        <w:pict w14:anchorId="23E52341">
          <v:rect id="_x0000_i1336" style="width:0;height:1.5pt" o:hralign="center" o:hrstd="t" o:hr="t" fillcolor="#a0a0a0" stroked="f"/>
        </w:pict>
      </w:r>
    </w:p>
    <w:p w14:paraId="43B3DB7D" w14:textId="77777777" w:rsidR="00A17EBC" w:rsidRPr="00A17EBC" w:rsidRDefault="00A17EBC" w:rsidP="00A17EBC">
      <w:pPr>
        <w:rPr>
          <w:b/>
          <w:bCs/>
        </w:rPr>
      </w:pPr>
      <w:r w:rsidRPr="00A17EBC">
        <w:rPr>
          <w:b/>
          <w:bCs/>
        </w:rPr>
        <w:t>Option 2 – Oracle Stack</w:t>
      </w:r>
    </w:p>
    <w:p w14:paraId="65F82213" w14:textId="77777777" w:rsidR="00A17EBC" w:rsidRPr="00A17EBC" w:rsidRDefault="00A17EBC" w:rsidP="00A17EBC">
      <w:pPr>
        <w:numPr>
          <w:ilvl w:val="0"/>
          <w:numId w:val="18"/>
        </w:numPr>
      </w:pPr>
      <w:r w:rsidRPr="00A17EBC">
        <w:t xml:space="preserve">Oracle Autonomous Database </w:t>
      </w:r>
    </w:p>
    <w:p w14:paraId="7B4020AB" w14:textId="77777777" w:rsidR="00A17EBC" w:rsidRPr="00A17EBC" w:rsidRDefault="00A17EBC" w:rsidP="00A17EBC">
      <w:pPr>
        <w:numPr>
          <w:ilvl w:val="0"/>
          <w:numId w:val="18"/>
        </w:numPr>
      </w:pPr>
      <w:r w:rsidRPr="00A17EBC">
        <w:t xml:space="preserve">Oracle Data Integrator (ODI) </w:t>
      </w:r>
    </w:p>
    <w:p w14:paraId="6632444B" w14:textId="77777777" w:rsidR="00A17EBC" w:rsidRPr="00A17EBC" w:rsidRDefault="00A17EBC" w:rsidP="00A17EBC">
      <w:pPr>
        <w:numPr>
          <w:ilvl w:val="0"/>
          <w:numId w:val="18"/>
        </w:numPr>
      </w:pPr>
      <w:r w:rsidRPr="00A17EBC">
        <w:t xml:space="preserve">Oracle Analytics Cloud / Server </w:t>
      </w:r>
    </w:p>
    <w:p w14:paraId="3172DAF9" w14:textId="77777777" w:rsidR="00A17EBC" w:rsidRPr="00A17EBC" w:rsidRDefault="00A17EBC" w:rsidP="00A17EBC">
      <w:pPr>
        <w:numPr>
          <w:ilvl w:val="0"/>
          <w:numId w:val="18"/>
        </w:numPr>
      </w:pPr>
      <w:r w:rsidRPr="00A17EBC">
        <w:t xml:space="preserve">Oracle Machine Learning </w:t>
      </w:r>
    </w:p>
    <w:p w14:paraId="1E474140" w14:textId="77777777" w:rsidR="00A17EBC" w:rsidRPr="00A17EBC" w:rsidRDefault="00A17EBC" w:rsidP="00A17EBC">
      <w:r w:rsidRPr="00A17EBC">
        <w:rPr>
          <w:b/>
          <w:bCs/>
        </w:rPr>
        <w:t>Licenses Required:</w:t>
      </w:r>
      <w:r w:rsidRPr="00A17EBC">
        <w:t xml:space="preserve"> Yes</w:t>
      </w:r>
    </w:p>
    <w:p w14:paraId="2E9EEFF8" w14:textId="77777777" w:rsidR="00A17EBC" w:rsidRPr="00A17EBC" w:rsidRDefault="00A17EBC" w:rsidP="00A17EBC">
      <w:r w:rsidRPr="00A17EBC">
        <w:pict w14:anchorId="28862A7D">
          <v:rect id="_x0000_i1337" style="width:0;height:1.5pt" o:hralign="center" o:hrstd="t" o:hr="t" fillcolor="#a0a0a0" stroked="f"/>
        </w:pict>
      </w:r>
    </w:p>
    <w:p w14:paraId="2268CE05" w14:textId="77777777" w:rsidR="00A17EBC" w:rsidRPr="00A17EBC" w:rsidRDefault="00A17EBC" w:rsidP="00A17EBC">
      <w:pPr>
        <w:rPr>
          <w:b/>
          <w:bCs/>
        </w:rPr>
      </w:pPr>
      <w:r w:rsidRPr="00A17EBC">
        <w:rPr>
          <w:b/>
          <w:bCs/>
        </w:rPr>
        <w:t>Option 3 – Cloudera</w:t>
      </w:r>
    </w:p>
    <w:p w14:paraId="29B44FE3" w14:textId="77777777" w:rsidR="00A17EBC" w:rsidRPr="00A17EBC" w:rsidRDefault="00A17EBC" w:rsidP="00A17EBC">
      <w:pPr>
        <w:numPr>
          <w:ilvl w:val="0"/>
          <w:numId w:val="19"/>
        </w:numPr>
      </w:pPr>
      <w:r w:rsidRPr="00A17EBC">
        <w:t xml:space="preserve">Cloudera Data Platform (CDP) </w:t>
      </w:r>
    </w:p>
    <w:p w14:paraId="0569888B" w14:textId="77777777" w:rsidR="00A17EBC" w:rsidRPr="00A17EBC" w:rsidRDefault="00A17EBC" w:rsidP="00A17EBC">
      <w:pPr>
        <w:numPr>
          <w:ilvl w:val="0"/>
          <w:numId w:val="19"/>
        </w:numPr>
      </w:pPr>
      <w:r w:rsidRPr="00A17EBC">
        <w:t xml:space="preserve">Cloudera Data Engineering </w:t>
      </w:r>
    </w:p>
    <w:p w14:paraId="3CA7DE24" w14:textId="77777777" w:rsidR="00A17EBC" w:rsidRPr="00A17EBC" w:rsidRDefault="00A17EBC" w:rsidP="00A17EBC">
      <w:pPr>
        <w:numPr>
          <w:ilvl w:val="0"/>
          <w:numId w:val="19"/>
        </w:numPr>
      </w:pPr>
      <w:r w:rsidRPr="00A17EBC">
        <w:t xml:space="preserve">Cloudera Data Warehouse </w:t>
      </w:r>
    </w:p>
    <w:p w14:paraId="0F01D3E9" w14:textId="77777777" w:rsidR="00A17EBC" w:rsidRPr="00A17EBC" w:rsidRDefault="00A17EBC" w:rsidP="00A17EBC">
      <w:pPr>
        <w:numPr>
          <w:ilvl w:val="0"/>
          <w:numId w:val="19"/>
        </w:numPr>
      </w:pPr>
      <w:r w:rsidRPr="00A17EBC">
        <w:t xml:space="preserve">Cloudera Machine Learning </w:t>
      </w:r>
    </w:p>
    <w:p w14:paraId="542B5A66" w14:textId="77777777" w:rsidR="00A17EBC" w:rsidRPr="00A17EBC" w:rsidRDefault="00A17EBC" w:rsidP="00A17EBC">
      <w:r w:rsidRPr="00A17EBC">
        <w:rPr>
          <w:b/>
          <w:bCs/>
        </w:rPr>
        <w:t>Licenses Required:</w:t>
      </w:r>
      <w:r w:rsidRPr="00A17EBC">
        <w:t xml:space="preserve"> Yes (subscription)</w:t>
      </w:r>
    </w:p>
    <w:p w14:paraId="1E37E335" w14:textId="77777777" w:rsidR="00A17EBC" w:rsidRPr="00A17EBC" w:rsidRDefault="00A17EBC" w:rsidP="00A17EBC">
      <w:r w:rsidRPr="00A17EBC">
        <w:pict w14:anchorId="3E18C7E4">
          <v:rect id="_x0000_i1338" style="width:0;height:1.5pt" o:hralign="center" o:hrstd="t" o:hr="t" fillcolor="#a0a0a0" stroked="f"/>
        </w:pict>
      </w:r>
    </w:p>
    <w:p w14:paraId="61142E29" w14:textId="77777777" w:rsidR="00A17EBC" w:rsidRPr="00A17EBC" w:rsidRDefault="00A17EBC" w:rsidP="00A17EBC">
      <w:pPr>
        <w:rPr>
          <w:b/>
          <w:bCs/>
        </w:rPr>
      </w:pPr>
      <w:r w:rsidRPr="00A17EBC">
        <w:rPr>
          <w:b/>
          <w:bCs/>
        </w:rPr>
        <w:t>Option 4 – Databricks</w:t>
      </w:r>
    </w:p>
    <w:p w14:paraId="5E3BC6CA" w14:textId="77777777" w:rsidR="00A17EBC" w:rsidRPr="00A17EBC" w:rsidRDefault="00A17EBC" w:rsidP="00A17EBC">
      <w:pPr>
        <w:numPr>
          <w:ilvl w:val="0"/>
          <w:numId w:val="20"/>
        </w:numPr>
      </w:pPr>
      <w:r w:rsidRPr="00A17EBC">
        <w:t xml:space="preserve">Databricks Lakehouse Platform </w:t>
      </w:r>
    </w:p>
    <w:p w14:paraId="364622CD" w14:textId="77777777" w:rsidR="00A17EBC" w:rsidRPr="00A17EBC" w:rsidRDefault="00A17EBC" w:rsidP="00A17EBC">
      <w:pPr>
        <w:numPr>
          <w:ilvl w:val="0"/>
          <w:numId w:val="20"/>
        </w:numPr>
      </w:pPr>
      <w:r w:rsidRPr="00A17EBC">
        <w:t xml:space="preserve">Unity </w:t>
      </w:r>
      <w:proofErr w:type="spellStart"/>
      <w:r w:rsidRPr="00A17EBC">
        <w:t>Catalog</w:t>
      </w:r>
      <w:proofErr w:type="spellEnd"/>
      <w:r w:rsidRPr="00A17EBC">
        <w:t xml:space="preserve"> </w:t>
      </w:r>
    </w:p>
    <w:p w14:paraId="3BB1F022" w14:textId="77777777" w:rsidR="00A17EBC" w:rsidRPr="00A17EBC" w:rsidRDefault="00A17EBC" w:rsidP="00A17EBC">
      <w:pPr>
        <w:numPr>
          <w:ilvl w:val="0"/>
          <w:numId w:val="20"/>
        </w:numPr>
      </w:pPr>
      <w:r w:rsidRPr="00A17EBC">
        <w:t xml:space="preserve">ML Runtime </w:t>
      </w:r>
    </w:p>
    <w:p w14:paraId="34562424" w14:textId="77777777" w:rsidR="00A17EBC" w:rsidRPr="00A17EBC" w:rsidRDefault="00A17EBC" w:rsidP="00A17EBC">
      <w:r w:rsidRPr="00A17EBC">
        <w:rPr>
          <w:b/>
          <w:bCs/>
        </w:rPr>
        <w:t>Licenses Required:</w:t>
      </w:r>
      <w:r w:rsidRPr="00A17EBC">
        <w:t xml:space="preserve"> Yes (subscription)</w:t>
      </w:r>
    </w:p>
    <w:p w14:paraId="67B5401C" w14:textId="77777777" w:rsidR="00A17EBC" w:rsidRPr="00A17EBC" w:rsidRDefault="00A17EBC" w:rsidP="00A17EBC">
      <w:r w:rsidRPr="00A17EBC">
        <w:pict w14:anchorId="57B93E6F">
          <v:rect id="_x0000_i1339" style="width:0;height:1.5pt" o:hralign="center" o:hrstd="t" o:hr="t" fillcolor="#a0a0a0" stroked="f"/>
        </w:pict>
      </w:r>
    </w:p>
    <w:p w14:paraId="2F695381" w14:textId="77777777" w:rsidR="00A17EBC" w:rsidRPr="00A17EBC" w:rsidRDefault="00A17EBC" w:rsidP="00A17EBC">
      <w:pPr>
        <w:rPr>
          <w:b/>
          <w:bCs/>
        </w:rPr>
      </w:pPr>
      <w:r w:rsidRPr="00A17EBC">
        <w:rPr>
          <w:b/>
          <w:bCs/>
        </w:rPr>
        <w:t>Option 5 – Snowflake</w:t>
      </w:r>
    </w:p>
    <w:p w14:paraId="76B553D3" w14:textId="77777777" w:rsidR="00A17EBC" w:rsidRPr="00A17EBC" w:rsidRDefault="00A17EBC" w:rsidP="00A17EBC">
      <w:pPr>
        <w:numPr>
          <w:ilvl w:val="0"/>
          <w:numId w:val="21"/>
        </w:numPr>
      </w:pPr>
      <w:r w:rsidRPr="00A17EBC">
        <w:lastRenderedPageBreak/>
        <w:t xml:space="preserve">Snowflake Data Cloud </w:t>
      </w:r>
    </w:p>
    <w:p w14:paraId="255DCF4C" w14:textId="77777777" w:rsidR="00A17EBC" w:rsidRPr="00A17EBC" w:rsidRDefault="00A17EBC" w:rsidP="00A17EBC">
      <w:pPr>
        <w:numPr>
          <w:ilvl w:val="0"/>
          <w:numId w:val="21"/>
        </w:numPr>
      </w:pPr>
      <w:r w:rsidRPr="00A17EBC">
        <w:t xml:space="preserve">Snowpark </w:t>
      </w:r>
    </w:p>
    <w:p w14:paraId="1AE66403" w14:textId="77777777" w:rsidR="00A17EBC" w:rsidRPr="00A17EBC" w:rsidRDefault="00A17EBC" w:rsidP="00A17EBC">
      <w:pPr>
        <w:numPr>
          <w:ilvl w:val="0"/>
          <w:numId w:val="21"/>
        </w:numPr>
      </w:pPr>
      <w:r w:rsidRPr="00A17EBC">
        <w:t xml:space="preserve">Cortex AI (if required) </w:t>
      </w:r>
    </w:p>
    <w:p w14:paraId="139792EC" w14:textId="77777777" w:rsidR="00A17EBC" w:rsidRPr="00A17EBC" w:rsidRDefault="00A17EBC" w:rsidP="00A17EBC">
      <w:r w:rsidRPr="00A17EBC">
        <w:rPr>
          <w:b/>
          <w:bCs/>
        </w:rPr>
        <w:t>Licenses Required:</w:t>
      </w:r>
      <w:r w:rsidRPr="00A17EBC">
        <w:t xml:space="preserve"> Yes (consumption-based)</w:t>
      </w:r>
    </w:p>
    <w:p w14:paraId="38EC1451" w14:textId="77777777" w:rsidR="00A17EBC" w:rsidRPr="00A17EBC" w:rsidRDefault="00A17EBC" w:rsidP="00A17EBC">
      <w:r w:rsidRPr="00A17EBC">
        <w:pict w14:anchorId="789D0289">
          <v:rect id="_x0000_i1340" style="width:0;height:1.5pt" o:hralign="center" o:hrstd="t" o:hr="t" fillcolor="#a0a0a0" stroked="f"/>
        </w:pict>
      </w:r>
    </w:p>
    <w:p w14:paraId="53D44430" w14:textId="77777777" w:rsidR="00A17EBC" w:rsidRPr="00A17EBC" w:rsidRDefault="00A17EBC" w:rsidP="00A17EBC">
      <w:pPr>
        <w:rPr>
          <w:b/>
          <w:bCs/>
        </w:rPr>
      </w:pPr>
      <w:r w:rsidRPr="00A17EBC">
        <w:rPr>
          <w:b/>
          <w:bCs/>
        </w:rPr>
        <w:t xml:space="preserve">Option 6 – </w:t>
      </w:r>
      <w:proofErr w:type="gramStart"/>
      <w:r w:rsidRPr="00A17EBC">
        <w:rPr>
          <w:b/>
          <w:bCs/>
        </w:rPr>
        <w:t>Open Source</w:t>
      </w:r>
      <w:proofErr w:type="gramEnd"/>
      <w:r w:rsidRPr="00A17EBC">
        <w:rPr>
          <w:b/>
          <w:bCs/>
        </w:rPr>
        <w:t xml:space="preserve"> Stack</w:t>
      </w:r>
    </w:p>
    <w:p w14:paraId="1148BA56" w14:textId="77777777" w:rsidR="00A17EBC" w:rsidRPr="00A17EBC" w:rsidRDefault="00A17EBC" w:rsidP="00A17EBC">
      <w:pPr>
        <w:numPr>
          <w:ilvl w:val="0"/>
          <w:numId w:val="22"/>
        </w:numPr>
      </w:pPr>
      <w:r w:rsidRPr="00A17EBC">
        <w:t xml:space="preserve">PostgreSQL </w:t>
      </w:r>
    </w:p>
    <w:p w14:paraId="2E212100" w14:textId="77777777" w:rsidR="00A17EBC" w:rsidRPr="00A17EBC" w:rsidRDefault="00A17EBC" w:rsidP="00A17EBC">
      <w:pPr>
        <w:numPr>
          <w:ilvl w:val="0"/>
          <w:numId w:val="22"/>
        </w:numPr>
      </w:pPr>
      <w:r w:rsidRPr="00A17EBC">
        <w:t xml:space="preserve">Apache Spark </w:t>
      </w:r>
    </w:p>
    <w:p w14:paraId="47FBD9D6" w14:textId="77777777" w:rsidR="00A17EBC" w:rsidRPr="00A17EBC" w:rsidRDefault="00A17EBC" w:rsidP="00A17EBC">
      <w:pPr>
        <w:numPr>
          <w:ilvl w:val="0"/>
          <w:numId w:val="22"/>
        </w:numPr>
      </w:pPr>
      <w:r w:rsidRPr="00A17EBC">
        <w:t xml:space="preserve">Hadoop </w:t>
      </w:r>
    </w:p>
    <w:p w14:paraId="23E0C29B" w14:textId="77777777" w:rsidR="00A17EBC" w:rsidRPr="00A17EBC" w:rsidRDefault="00A17EBC" w:rsidP="00A17EBC">
      <w:pPr>
        <w:numPr>
          <w:ilvl w:val="0"/>
          <w:numId w:val="22"/>
        </w:numPr>
      </w:pPr>
      <w:r w:rsidRPr="00A17EBC">
        <w:t xml:space="preserve">Kafka </w:t>
      </w:r>
    </w:p>
    <w:p w14:paraId="00968250" w14:textId="77777777" w:rsidR="00A17EBC" w:rsidRPr="00A17EBC" w:rsidRDefault="00A17EBC" w:rsidP="00A17EBC">
      <w:pPr>
        <w:numPr>
          <w:ilvl w:val="0"/>
          <w:numId w:val="22"/>
        </w:numPr>
      </w:pPr>
      <w:r w:rsidRPr="00A17EBC">
        <w:t xml:space="preserve">Airflow </w:t>
      </w:r>
    </w:p>
    <w:p w14:paraId="2911EDE9" w14:textId="77777777" w:rsidR="00A17EBC" w:rsidRPr="00A17EBC" w:rsidRDefault="00A17EBC" w:rsidP="00A17EBC">
      <w:pPr>
        <w:numPr>
          <w:ilvl w:val="0"/>
          <w:numId w:val="22"/>
        </w:numPr>
      </w:pPr>
      <w:r w:rsidRPr="00A17EBC">
        <w:t xml:space="preserve">Superset </w:t>
      </w:r>
    </w:p>
    <w:p w14:paraId="2FE0DBFD" w14:textId="77777777" w:rsidR="00A17EBC" w:rsidRPr="00A17EBC" w:rsidRDefault="00A17EBC" w:rsidP="00A17EBC">
      <w:pPr>
        <w:numPr>
          <w:ilvl w:val="0"/>
          <w:numId w:val="22"/>
        </w:numPr>
      </w:pPr>
      <w:proofErr w:type="spellStart"/>
      <w:r w:rsidRPr="00A17EBC">
        <w:t>MLflow</w:t>
      </w:r>
      <w:proofErr w:type="spellEnd"/>
      <w:r w:rsidRPr="00A17EBC">
        <w:t xml:space="preserve"> </w:t>
      </w:r>
    </w:p>
    <w:p w14:paraId="60643DCE" w14:textId="77777777" w:rsidR="00A17EBC" w:rsidRPr="00A17EBC" w:rsidRDefault="00A17EBC" w:rsidP="00A17EBC">
      <w:r w:rsidRPr="00A17EBC">
        <w:rPr>
          <w:b/>
          <w:bCs/>
        </w:rPr>
        <w:t>Software License Cost:</w:t>
      </w:r>
      <w:r w:rsidRPr="00A17EBC">
        <w:t xml:space="preserve"> No (open-source licenses)</w:t>
      </w:r>
    </w:p>
    <w:p w14:paraId="00A3F593" w14:textId="77777777" w:rsidR="00A17EBC" w:rsidRPr="00A17EBC" w:rsidRDefault="00A17EBC" w:rsidP="00A17EBC">
      <w:r w:rsidRPr="00A17EBC">
        <w:rPr>
          <w:b/>
          <w:bCs/>
        </w:rPr>
        <w:t>However</w:t>
      </w:r>
      <w:r w:rsidRPr="00A17EBC">
        <w:t>, the bidder still needs to provide:</w:t>
      </w:r>
    </w:p>
    <w:p w14:paraId="2D10A939" w14:textId="77777777" w:rsidR="00A17EBC" w:rsidRPr="00A17EBC" w:rsidRDefault="00A17EBC" w:rsidP="00A17EBC">
      <w:pPr>
        <w:numPr>
          <w:ilvl w:val="0"/>
          <w:numId w:val="23"/>
        </w:numPr>
      </w:pPr>
      <w:r w:rsidRPr="00A17EBC">
        <w:t xml:space="preserve">Enterprise support (if proposed) </w:t>
      </w:r>
    </w:p>
    <w:p w14:paraId="7338B89C" w14:textId="77777777" w:rsidR="00A17EBC" w:rsidRPr="00A17EBC" w:rsidRDefault="00A17EBC" w:rsidP="00A17EBC">
      <w:pPr>
        <w:numPr>
          <w:ilvl w:val="0"/>
          <w:numId w:val="23"/>
        </w:numPr>
      </w:pPr>
      <w:r w:rsidRPr="00A17EBC">
        <w:t xml:space="preserve">Implementation </w:t>
      </w:r>
    </w:p>
    <w:p w14:paraId="620F3A42" w14:textId="77777777" w:rsidR="00A17EBC" w:rsidRPr="00A17EBC" w:rsidRDefault="00A17EBC" w:rsidP="00A17EBC">
      <w:pPr>
        <w:numPr>
          <w:ilvl w:val="0"/>
          <w:numId w:val="23"/>
        </w:numPr>
      </w:pPr>
      <w:r w:rsidRPr="00A17EBC">
        <w:t xml:space="preserve">Integration </w:t>
      </w:r>
    </w:p>
    <w:p w14:paraId="7D3AE8B0" w14:textId="77777777" w:rsidR="00A17EBC" w:rsidRPr="00A17EBC" w:rsidRDefault="00A17EBC" w:rsidP="00A17EBC">
      <w:pPr>
        <w:numPr>
          <w:ilvl w:val="0"/>
          <w:numId w:val="23"/>
        </w:numPr>
      </w:pPr>
      <w:r w:rsidRPr="00A17EBC">
        <w:t xml:space="preserve">Maintenance </w:t>
      </w:r>
    </w:p>
    <w:p w14:paraId="57FDABA9" w14:textId="77777777" w:rsidR="00A17EBC" w:rsidRPr="00A17EBC" w:rsidRDefault="00A17EBC" w:rsidP="00A17EBC">
      <w:pPr>
        <w:numPr>
          <w:ilvl w:val="0"/>
          <w:numId w:val="23"/>
        </w:numPr>
      </w:pPr>
      <w:r w:rsidRPr="00A17EBC">
        <w:t xml:space="preserve">Training </w:t>
      </w:r>
    </w:p>
    <w:p w14:paraId="39AF58D2" w14:textId="77777777" w:rsidR="00A17EBC" w:rsidRPr="00A17EBC" w:rsidRDefault="00A17EBC" w:rsidP="00A17EBC">
      <w:r w:rsidRPr="00A17EBC">
        <w:pict w14:anchorId="3A773649">
          <v:rect id="_x0000_i1341" style="width:0;height:1.5pt" o:hralign="center" o:hrstd="t" o:hr="t" fillcolor="#a0a0a0" stroked="f"/>
        </w:pict>
      </w:r>
    </w:p>
    <w:p w14:paraId="16EF55BF" w14:textId="77777777" w:rsidR="00A17EBC" w:rsidRPr="00A17EBC" w:rsidRDefault="00A17EBC" w:rsidP="00A17EBC">
      <w:pPr>
        <w:rPr>
          <w:b/>
          <w:bCs/>
        </w:rPr>
      </w:pPr>
      <w:r w:rsidRPr="00A17EBC">
        <w:rPr>
          <w:b/>
          <w:bCs/>
        </w:rPr>
        <w:t>AI/Fraud Analytics Licenses</w:t>
      </w:r>
    </w:p>
    <w:p w14:paraId="76B9319D" w14:textId="77777777" w:rsidR="00A17EBC" w:rsidRPr="00A17EBC" w:rsidRDefault="00A17EBC" w:rsidP="00A17EBC">
      <w:r w:rsidRPr="00A17EBC">
        <w:t>Since the RFP specifically emphasizes:</w:t>
      </w:r>
    </w:p>
    <w:p w14:paraId="39B13AD6" w14:textId="77777777" w:rsidR="00A17EBC" w:rsidRPr="00A17EBC" w:rsidRDefault="00A17EBC" w:rsidP="00A17EBC">
      <w:pPr>
        <w:numPr>
          <w:ilvl w:val="0"/>
          <w:numId w:val="24"/>
        </w:numPr>
      </w:pPr>
      <w:r w:rsidRPr="00A17EBC">
        <w:t xml:space="preserve">Fraud Analytics </w:t>
      </w:r>
    </w:p>
    <w:p w14:paraId="5F2B05AC" w14:textId="77777777" w:rsidR="00A17EBC" w:rsidRPr="00A17EBC" w:rsidRDefault="00A17EBC" w:rsidP="00A17EBC">
      <w:pPr>
        <w:numPr>
          <w:ilvl w:val="0"/>
          <w:numId w:val="24"/>
        </w:numPr>
      </w:pPr>
      <w:r w:rsidRPr="00A17EBC">
        <w:t xml:space="preserve">AI / ML </w:t>
      </w:r>
    </w:p>
    <w:p w14:paraId="108580D6" w14:textId="77777777" w:rsidR="00A17EBC" w:rsidRPr="00A17EBC" w:rsidRDefault="00A17EBC" w:rsidP="00A17EBC">
      <w:pPr>
        <w:numPr>
          <w:ilvl w:val="0"/>
          <w:numId w:val="24"/>
        </w:numPr>
      </w:pPr>
      <w:r w:rsidRPr="00A17EBC">
        <w:t xml:space="preserve">Predictive Analytics </w:t>
      </w:r>
    </w:p>
    <w:p w14:paraId="6CAC540D" w14:textId="77777777" w:rsidR="00A17EBC" w:rsidRPr="00A17EBC" w:rsidRDefault="00A17EBC" w:rsidP="00A17EBC">
      <w:pPr>
        <w:numPr>
          <w:ilvl w:val="0"/>
          <w:numId w:val="24"/>
        </w:numPr>
      </w:pPr>
      <w:r w:rsidRPr="00A17EBC">
        <w:t xml:space="preserve">Risk Analytics </w:t>
      </w:r>
    </w:p>
    <w:p w14:paraId="2A216D69" w14:textId="77777777" w:rsidR="00A17EBC" w:rsidRPr="00A17EBC" w:rsidRDefault="00A17EBC" w:rsidP="00A17EBC">
      <w:r w:rsidRPr="00A17EBC">
        <w:t>the bidder must also include licenses (if commercial) for:</w:t>
      </w:r>
    </w:p>
    <w:p w14:paraId="5F6F2431" w14:textId="77777777" w:rsidR="00A17EBC" w:rsidRPr="00A17EBC" w:rsidRDefault="00A17EBC" w:rsidP="00A17EBC">
      <w:pPr>
        <w:numPr>
          <w:ilvl w:val="0"/>
          <w:numId w:val="25"/>
        </w:numPr>
      </w:pPr>
      <w:r w:rsidRPr="00A17EBC">
        <w:lastRenderedPageBreak/>
        <w:t xml:space="preserve">Machine Learning platform </w:t>
      </w:r>
    </w:p>
    <w:p w14:paraId="45CC5DD7" w14:textId="77777777" w:rsidR="00A17EBC" w:rsidRPr="00A17EBC" w:rsidRDefault="00A17EBC" w:rsidP="00A17EBC">
      <w:pPr>
        <w:numPr>
          <w:ilvl w:val="0"/>
          <w:numId w:val="25"/>
        </w:numPr>
      </w:pPr>
      <w:r w:rsidRPr="00A17EBC">
        <w:t xml:space="preserve">Model management </w:t>
      </w:r>
    </w:p>
    <w:p w14:paraId="4C38EC7A" w14:textId="77777777" w:rsidR="00A17EBC" w:rsidRPr="00A17EBC" w:rsidRDefault="00A17EBC" w:rsidP="00A17EBC">
      <w:pPr>
        <w:numPr>
          <w:ilvl w:val="0"/>
          <w:numId w:val="25"/>
        </w:numPr>
      </w:pPr>
      <w:r w:rsidRPr="00A17EBC">
        <w:t xml:space="preserve">Fraud rule engine </w:t>
      </w:r>
    </w:p>
    <w:p w14:paraId="3ED4E953" w14:textId="77777777" w:rsidR="00A17EBC" w:rsidRPr="00A17EBC" w:rsidRDefault="00A17EBC" w:rsidP="00A17EBC">
      <w:pPr>
        <w:numPr>
          <w:ilvl w:val="0"/>
          <w:numId w:val="25"/>
        </w:numPr>
      </w:pPr>
      <w:r w:rsidRPr="00A17EBC">
        <w:t xml:space="preserve">AI inference engine </w:t>
      </w:r>
    </w:p>
    <w:p w14:paraId="0907E94D" w14:textId="77777777" w:rsidR="00A17EBC" w:rsidRPr="00A17EBC" w:rsidRDefault="00A17EBC" w:rsidP="00A17EBC">
      <w:pPr>
        <w:numPr>
          <w:ilvl w:val="0"/>
          <w:numId w:val="25"/>
        </w:numPr>
      </w:pPr>
      <w:r w:rsidRPr="00A17EBC">
        <w:t xml:space="preserve">NLP/OCR engine (if used) </w:t>
      </w:r>
    </w:p>
    <w:p w14:paraId="0F8DE1C7" w14:textId="77777777" w:rsidR="00A17EBC" w:rsidRPr="00A17EBC" w:rsidRDefault="00A17EBC" w:rsidP="00A17EBC">
      <w:pPr>
        <w:numPr>
          <w:ilvl w:val="0"/>
          <w:numId w:val="25"/>
        </w:numPr>
      </w:pPr>
      <w:r w:rsidRPr="00A17EBC">
        <w:t xml:space="preserve">Case management module </w:t>
      </w:r>
    </w:p>
    <w:p w14:paraId="511B489D" w14:textId="77777777" w:rsidR="00A17EBC" w:rsidRPr="00A17EBC" w:rsidRDefault="00A17EBC" w:rsidP="00A17EBC">
      <w:r w:rsidRPr="00A17EBC">
        <w:pict w14:anchorId="0A6A5362">
          <v:rect id="_x0000_i1342" style="width:0;height:1.5pt" o:hralign="center" o:hrstd="t" o:hr="t" fillcolor="#a0a0a0" stroked="f"/>
        </w:pict>
      </w:r>
    </w:p>
    <w:p w14:paraId="1EBD8727" w14:textId="77777777" w:rsidR="00A17EBC" w:rsidRPr="00A17EBC" w:rsidRDefault="00A17EBC" w:rsidP="00A17EBC">
      <w:pPr>
        <w:rPr>
          <w:b/>
          <w:bCs/>
        </w:rPr>
      </w:pPr>
      <w:r w:rsidRPr="00A17EBC">
        <w:rPr>
          <w:b/>
          <w:bCs/>
        </w:rPr>
        <w:t>BI Licenses</w:t>
      </w:r>
    </w:p>
    <w:p w14:paraId="67F6AE05" w14:textId="77777777" w:rsidR="00A17EBC" w:rsidRPr="00A17EBC" w:rsidRDefault="00A17EBC" w:rsidP="00A17EBC">
      <w:r w:rsidRPr="00A17EBC">
        <w:t>Because the RFP includes enterprise dashboards and reporting, licenses are required for whichever BI platform is proposed, such as:</w:t>
      </w:r>
    </w:p>
    <w:p w14:paraId="7D7EE143" w14:textId="77777777" w:rsidR="00A17EBC" w:rsidRPr="00A17EBC" w:rsidRDefault="00A17EBC" w:rsidP="00A17EBC">
      <w:pPr>
        <w:numPr>
          <w:ilvl w:val="0"/>
          <w:numId w:val="26"/>
        </w:numPr>
      </w:pPr>
      <w:r w:rsidRPr="00A17EBC">
        <w:t xml:space="preserve">Power BI Premium </w:t>
      </w:r>
    </w:p>
    <w:p w14:paraId="0794B351" w14:textId="77777777" w:rsidR="00A17EBC" w:rsidRPr="00A17EBC" w:rsidRDefault="00A17EBC" w:rsidP="00A17EBC">
      <w:pPr>
        <w:numPr>
          <w:ilvl w:val="0"/>
          <w:numId w:val="26"/>
        </w:numPr>
      </w:pPr>
      <w:r w:rsidRPr="00A17EBC">
        <w:t xml:space="preserve">Tableau </w:t>
      </w:r>
    </w:p>
    <w:p w14:paraId="6EAFD429" w14:textId="77777777" w:rsidR="00A17EBC" w:rsidRPr="00A17EBC" w:rsidRDefault="00A17EBC" w:rsidP="00A17EBC">
      <w:pPr>
        <w:numPr>
          <w:ilvl w:val="0"/>
          <w:numId w:val="26"/>
        </w:numPr>
      </w:pPr>
      <w:r w:rsidRPr="00A17EBC">
        <w:t xml:space="preserve">Qlik Sense </w:t>
      </w:r>
    </w:p>
    <w:p w14:paraId="6A6B0966" w14:textId="77777777" w:rsidR="00A17EBC" w:rsidRPr="00A17EBC" w:rsidRDefault="00A17EBC" w:rsidP="00A17EBC">
      <w:pPr>
        <w:numPr>
          <w:ilvl w:val="0"/>
          <w:numId w:val="26"/>
        </w:numPr>
      </w:pPr>
      <w:r w:rsidRPr="00A17EBC">
        <w:t xml:space="preserve">SAP BusinessObjects </w:t>
      </w:r>
    </w:p>
    <w:p w14:paraId="27548C76" w14:textId="77777777" w:rsidR="00A17EBC" w:rsidRPr="00A17EBC" w:rsidRDefault="00A17EBC" w:rsidP="00A17EBC">
      <w:pPr>
        <w:numPr>
          <w:ilvl w:val="0"/>
          <w:numId w:val="26"/>
        </w:numPr>
      </w:pPr>
      <w:r w:rsidRPr="00A17EBC">
        <w:t xml:space="preserve">Oracle Analytics </w:t>
      </w:r>
    </w:p>
    <w:p w14:paraId="719D4EC0" w14:textId="77777777" w:rsidR="00A17EBC" w:rsidRPr="00A17EBC" w:rsidRDefault="00A17EBC" w:rsidP="00A17EBC">
      <w:pPr>
        <w:numPr>
          <w:ilvl w:val="0"/>
          <w:numId w:val="26"/>
        </w:numPr>
      </w:pPr>
      <w:r w:rsidRPr="00A17EBC">
        <w:t xml:space="preserve">IBM Cognos </w:t>
      </w:r>
    </w:p>
    <w:p w14:paraId="3AE30B52" w14:textId="77777777" w:rsidR="00A17EBC" w:rsidRPr="00A17EBC" w:rsidRDefault="00A17EBC" w:rsidP="00A17EBC">
      <w:r w:rsidRPr="00A17EBC">
        <w:pict w14:anchorId="2C0D874E">
          <v:rect id="_x0000_i1343" style="width:0;height:1.5pt" o:hralign="center" o:hrstd="t" o:hr="t" fillcolor="#a0a0a0" stroked="f"/>
        </w:pict>
      </w:r>
    </w:p>
    <w:p w14:paraId="33360E19" w14:textId="77777777" w:rsidR="00A17EBC" w:rsidRPr="00A17EBC" w:rsidRDefault="00A17EBC" w:rsidP="00A17EBC">
      <w:pPr>
        <w:rPr>
          <w:b/>
          <w:bCs/>
        </w:rPr>
      </w:pPr>
      <w:r w:rsidRPr="00A17EBC">
        <w:rPr>
          <w:b/>
          <w:bCs/>
        </w:rPr>
        <w:t>Support &amp; Subscription</w:t>
      </w:r>
    </w:p>
    <w:p w14:paraId="3BC7AF99" w14:textId="77777777" w:rsidR="00A17EBC" w:rsidRPr="00A17EBC" w:rsidRDefault="00A17EBC" w:rsidP="00A17EBC">
      <w:r w:rsidRPr="00A17EBC">
        <w:t>Enterprise RFPs like this typically require the bidder to include:</w:t>
      </w:r>
    </w:p>
    <w:p w14:paraId="76A8443D" w14:textId="77777777" w:rsidR="00A17EBC" w:rsidRPr="00A17EBC" w:rsidRDefault="00A17EBC" w:rsidP="00A17EBC">
      <w:pPr>
        <w:numPr>
          <w:ilvl w:val="0"/>
          <w:numId w:val="27"/>
        </w:numPr>
      </w:pPr>
      <w:r w:rsidRPr="00A17EBC">
        <w:t xml:space="preserve">Software licenses </w:t>
      </w:r>
    </w:p>
    <w:p w14:paraId="304ED930" w14:textId="77777777" w:rsidR="00A17EBC" w:rsidRPr="00A17EBC" w:rsidRDefault="00A17EBC" w:rsidP="00A17EBC">
      <w:pPr>
        <w:numPr>
          <w:ilvl w:val="0"/>
          <w:numId w:val="27"/>
        </w:numPr>
      </w:pPr>
      <w:r w:rsidRPr="00A17EBC">
        <w:t xml:space="preserve">Annual Subscription </w:t>
      </w:r>
    </w:p>
    <w:p w14:paraId="5BEED82F" w14:textId="77777777" w:rsidR="00A17EBC" w:rsidRPr="00A17EBC" w:rsidRDefault="00A17EBC" w:rsidP="00A17EBC">
      <w:pPr>
        <w:numPr>
          <w:ilvl w:val="0"/>
          <w:numId w:val="27"/>
        </w:numPr>
      </w:pPr>
      <w:r w:rsidRPr="00A17EBC">
        <w:t xml:space="preserve">Updates </w:t>
      </w:r>
    </w:p>
    <w:p w14:paraId="74E8636E" w14:textId="77777777" w:rsidR="00A17EBC" w:rsidRPr="00A17EBC" w:rsidRDefault="00A17EBC" w:rsidP="00A17EBC">
      <w:pPr>
        <w:numPr>
          <w:ilvl w:val="0"/>
          <w:numId w:val="27"/>
        </w:numPr>
      </w:pPr>
      <w:r w:rsidRPr="00A17EBC">
        <w:t xml:space="preserve">Security patches </w:t>
      </w:r>
    </w:p>
    <w:p w14:paraId="123B636E" w14:textId="77777777" w:rsidR="00A17EBC" w:rsidRPr="00A17EBC" w:rsidRDefault="00A17EBC" w:rsidP="00A17EBC">
      <w:pPr>
        <w:numPr>
          <w:ilvl w:val="0"/>
          <w:numId w:val="27"/>
        </w:numPr>
      </w:pPr>
      <w:r w:rsidRPr="00A17EBC">
        <w:t xml:space="preserve">Technical support </w:t>
      </w:r>
    </w:p>
    <w:p w14:paraId="0B623F2B" w14:textId="77777777" w:rsidR="00A17EBC" w:rsidRPr="00A17EBC" w:rsidRDefault="00A17EBC" w:rsidP="00A17EBC">
      <w:pPr>
        <w:numPr>
          <w:ilvl w:val="0"/>
          <w:numId w:val="27"/>
        </w:numPr>
      </w:pPr>
      <w:r w:rsidRPr="00A17EBC">
        <w:t xml:space="preserve">OEM support </w:t>
      </w:r>
    </w:p>
    <w:p w14:paraId="531DFDAE" w14:textId="77777777" w:rsidR="00A17EBC" w:rsidRPr="00A17EBC" w:rsidRDefault="00A17EBC" w:rsidP="00A17EBC">
      <w:pPr>
        <w:numPr>
          <w:ilvl w:val="0"/>
          <w:numId w:val="27"/>
        </w:numPr>
      </w:pPr>
      <w:r w:rsidRPr="00A17EBC">
        <w:t xml:space="preserve">Warranty / AMC (as specified in the RFP) </w:t>
      </w:r>
    </w:p>
    <w:p w14:paraId="4099EABB" w14:textId="77777777" w:rsidR="00A17EBC" w:rsidRPr="00A17EBC" w:rsidRDefault="00A17EBC" w:rsidP="00A17EBC">
      <w:r w:rsidRPr="00A17EBC">
        <w:pict w14:anchorId="1E0C97BA">
          <v:rect id="_x0000_i1344" style="width:0;height:1.5pt" o:hralign="center" o:hrstd="t" o:hr="t" fillcolor="#a0a0a0" stroked="f"/>
        </w:pict>
      </w:r>
    </w:p>
    <w:p w14:paraId="6BCEDEB3" w14:textId="77777777" w:rsidR="00A17EBC" w:rsidRPr="00A17EBC" w:rsidRDefault="00A17EBC" w:rsidP="00A17EBC">
      <w:pPr>
        <w:rPr>
          <w:b/>
          <w:bCs/>
        </w:rPr>
      </w:pPr>
      <w:r w:rsidRPr="00A17EBC">
        <w:rPr>
          <w:b/>
          <w:bCs/>
        </w:rPr>
        <w:t>Summary</w:t>
      </w:r>
    </w:p>
    <w:p w14:paraId="7A425FE7" w14:textId="77777777" w:rsidR="00A17EBC" w:rsidRPr="00A17EBC" w:rsidRDefault="00A17EBC" w:rsidP="00A17EBC">
      <w:r w:rsidRPr="00A17EBC">
        <w:lastRenderedPageBreak/>
        <w:t xml:space="preserve">The RFP generally expects the selected bidder to provide </w:t>
      </w:r>
      <w:r w:rsidRPr="00A17EBC">
        <w:rPr>
          <w:b/>
          <w:bCs/>
        </w:rPr>
        <w:t>all software licenses required for the complete solution</w:t>
      </w:r>
      <w:r w:rsidRPr="00A17EBC">
        <w:t>, including:</w:t>
      </w:r>
    </w:p>
    <w:p w14:paraId="5F6609E4"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Data Lakehouse platform </w:t>
      </w:r>
    </w:p>
    <w:p w14:paraId="68965C19"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Data Warehouse </w:t>
      </w:r>
    </w:p>
    <w:p w14:paraId="6B5816FA"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ETL/Data Integration </w:t>
      </w:r>
    </w:p>
    <w:p w14:paraId="2D76643D"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Business Intelligence </w:t>
      </w:r>
    </w:p>
    <w:p w14:paraId="31F055E6"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AI/ML platform </w:t>
      </w:r>
    </w:p>
    <w:p w14:paraId="6C1C14F2"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Fraud Analytics </w:t>
      </w:r>
    </w:p>
    <w:p w14:paraId="0C5C7131"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Database </w:t>
      </w:r>
    </w:p>
    <w:p w14:paraId="516F2038"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Data Governance/</w:t>
      </w:r>
      <w:proofErr w:type="spellStart"/>
      <w:r w:rsidRPr="00A17EBC">
        <w:t>Catalog</w:t>
      </w:r>
      <w:proofErr w:type="spellEnd"/>
      <w:r w:rsidRPr="00A17EBC">
        <w:t xml:space="preserve"> </w:t>
      </w:r>
    </w:p>
    <w:p w14:paraId="2F33DFC2"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Monitoring &amp; Backup </w:t>
      </w:r>
    </w:p>
    <w:p w14:paraId="741BE007"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Security components </w:t>
      </w:r>
    </w:p>
    <w:p w14:paraId="6C6E627A" w14:textId="77777777" w:rsidR="00A17EBC" w:rsidRPr="00A17EBC" w:rsidRDefault="00A17EBC" w:rsidP="00A17EBC">
      <w:pPr>
        <w:numPr>
          <w:ilvl w:val="0"/>
          <w:numId w:val="28"/>
        </w:numPr>
      </w:pPr>
      <w:r w:rsidRPr="00A17EBC">
        <w:rPr>
          <w:rFonts w:ascii="Segoe UI Emoji" w:hAnsi="Segoe UI Emoji" w:cs="Segoe UI Emoji"/>
        </w:rPr>
        <w:t>✅</w:t>
      </w:r>
      <w:r w:rsidRPr="00A17EBC">
        <w:t xml:space="preserve"> Any commercial third-party software proposed </w:t>
      </w:r>
    </w:p>
    <w:p w14:paraId="61C4DEED" w14:textId="77777777" w:rsidR="00A17EBC" w:rsidRPr="00A17EBC" w:rsidRDefault="00A17EBC" w:rsidP="00A17EBC">
      <w:r w:rsidRPr="00A17EBC">
        <w:t xml:space="preserve">If an </w:t>
      </w:r>
      <w:r w:rsidRPr="00A17EBC">
        <w:rPr>
          <w:b/>
          <w:bCs/>
        </w:rPr>
        <w:t>open-source</w:t>
      </w:r>
      <w:r w:rsidRPr="00A17EBC">
        <w:t xml:space="preserve"> component is proposed, a commercial license may not be required for that software itself, but the bidder remains responsible for deployment, integration, support, and maintenance.</w:t>
      </w:r>
    </w:p>
    <w:p w14:paraId="58A906A2" w14:textId="77777777" w:rsidR="00A17EBC" w:rsidRPr="00A17EBC" w:rsidRDefault="00A17EBC" w:rsidP="00A17EBC">
      <w:r w:rsidRPr="00A17EBC">
        <w:t xml:space="preserve">If you want, I can also prepare an </w:t>
      </w:r>
      <w:r w:rsidRPr="00A17EBC">
        <w:rPr>
          <w:b/>
          <w:bCs/>
        </w:rPr>
        <w:t>OEM-wise licensing matrix</w:t>
      </w:r>
      <w:r w:rsidRPr="00A17EBC">
        <w:t xml:space="preserve"> (Microsoft vs Oracle vs Cloudera vs Databricks vs Snowflake vs AWS vs Azure vs GCP) showing </w:t>
      </w:r>
      <w:r w:rsidRPr="00A17EBC">
        <w:rPr>
          <w:b/>
          <w:bCs/>
        </w:rPr>
        <w:t>which licenses are mandatory, optional, and their typical licensing model</w:t>
      </w:r>
      <w:r w:rsidRPr="00A17EBC">
        <w:t>, which is useful when responding to this RFP.</w:t>
      </w:r>
    </w:p>
    <w:p w14:paraId="67705B34" w14:textId="77777777" w:rsidR="00A17EBC" w:rsidRPr="00A17EBC" w:rsidRDefault="00A17EBC" w:rsidP="00A17EBC">
      <w:r w:rsidRPr="00A17EBC">
        <w:t>What are the constraints? Cost Component?</w:t>
      </w:r>
    </w:p>
    <w:p w14:paraId="5C67B860" w14:textId="77777777" w:rsidR="00A17EBC" w:rsidRPr="00A17EBC" w:rsidRDefault="00A17EBC" w:rsidP="00A17EBC">
      <w:r w:rsidRPr="00A17EBC">
        <w:t xml:space="preserve">Based on the RFP you shared for the </w:t>
      </w:r>
      <w:r w:rsidRPr="00A17EBC">
        <w:rPr>
          <w:b/>
          <w:bCs/>
        </w:rPr>
        <w:t>OICL (The Oriental Insurance Company Ltd.) Big Data Platform / Data Lakehouse / Data Warehouse / Fraud Analytics / BI solution</w:t>
      </w:r>
      <w:r w:rsidRPr="00A17EBC">
        <w:t xml:space="preserve">, the </w:t>
      </w:r>
      <w:r w:rsidRPr="00A17EBC">
        <w:rPr>
          <w:b/>
          <w:bCs/>
        </w:rPr>
        <w:t>constraints</w:t>
      </w:r>
      <w:r w:rsidRPr="00A17EBC">
        <w:t xml:space="preserve"> and </w:t>
      </w:r>
      <w:r w:rsidRPr="00A17EBC">
        <w:rPr>
          <w:b/>
          <w:bCs/>
        </w:rPr>
        <w:t>cost components</w:t>
      </w:r>
      <w:r w:rsidRPr="00A17EBC">
        <w:t xml:space="preserve"> can be grouped as follows.</w:t>
      </w:r>
    </w:p>
    <w:p w14:paraId="12191697" w14:textId="77777777" w:rsidR="00A17EBC" w:rsidRPr="00A17EBC" w:rsidRDefault="00A17EBC" w:rsidP="00A17EBC">
      <w:r w:rsidRPr="00A17EBC">
        <w:pict w14:anchorId="64256C9F">
          <v:rect id="_x0000_i1345" style="width:0;height:1.5pt" o:hralign="center" o:hrstd="t" o:hr="t" fillcolor="#a0a0a0" stroked="f"/>
        </w:pict>
      </w:r>
    </w:p>
    <w:p w14:paraId="67845EEB" w14:textId="77777777" w:rsidR="00A17EBC" w:rsidRPr="00A17EBC" w:rsidRDefault="00A17EBC" w:rsidP="00A17EBC">
      <w:pPr>
        <w:rPr>
          <w:b/>
          <w:bCs/>
        </w:rPr>
      </w:pPr>
      <w:r w:rsidRPr="00A17EBC">
        <w:rPr>
          <w:b/>
          <w:bCs/>
        </w:rPr>
        <w:t>1. Constraints (Project Requirements)</w:t>
      </w:r>
    </w:p>
    <w:p w14:paraId="5C3A42D3" w14:textId="77777777" w:rsidR="00A17EBC" w:rsidRPr="00A17EBC" w:rsidRDefault="00A17EBC" w:rsidP="00A17EBC">
      <w:r w:rsidRPr="00A17EBC">
        <w:t>These are the conditions that the bidder's solution must satisfy.</w:t>
      </w:r>
    </w:p>
    <w:p w14:paraId="4222703E" w14:textId="77777777" w:rsidR="00A17EBC" w:rsidRPr="00A17EBC" w:rsidRDefault="00A17EBC" w:rsidP="00A17EBC">
      <w:pPr>
        <w:rPr>
          <w:b/>
          <w:bCs/>
        </w:rPr>
      </w:pPr>
      <w:r w:rsidRPr="00A17EBC">
        <w:rPr>
          <w:b/>
          <w:bCs/>
        </w:rPr>
        <w:t>A. Existing Environment Constraints</w:t>
      </w:r>
    </w:p>
    <w:p w14:paraId="3E38E153" w14:textId="77777777" w:rsidR="00A17EBC" w:rsidRPr="00A17EBC" w:rsidRDefault="00A17EBC" w:rsidP="00A17EBC">
      <w:r w:rsidRPr="00A17EBC">
        <w:t>The solution must work with OICL's existing ecosystem, including:</w:t>
      </w:r>
    </w:p>
    <w:p w14:paraId="27290F16" w14:textId="77777777" w:rsidR="00A17EBC" w:rsidRPr="00A17EBC" w:rsidRDefault="00A17EBC" w:rsidP="00A17EBC">
      <w:pPr>
        <w:numPr>
          <w:ilvl w:val="0"/>
          <w:numId w:val="29"/>
        </w:numPr>
      </w:pPr>
      <w:r w:rsidRPr="00A17EBC">
        <w:t xml:space="preserve">Existing Core Insurance/Policy Administration Systems </w:t>
      </w:r>
    </w:p>
    <w:p w14:paraId="6D3481FA" w14:textId="77777777" w:rsidR="00A17EBC" w:rsidRPr="00A17EBC" w:rsidRDefault="00A17EBC" w:rsidP="00A17EBC">
      <w:pPr>
        <w:numPr>
          <w:ilvl w:val="0"/>
          <w:numId w:val="29"/>
        </w:numPr>
      </w:pPr>
      <w:r w:rsidRPr="00A17EBC">
        <w:lastRenderedPageBreak/>
        <w:t xml:space="preserve">Claims Management Systems </w:t>
      </w:r>
    </w:p>
    <w:p w14:paraId="126B3C80" w14:textId="77777777" w:rsidR="00A17EBC" w:rsidRPr="00A17EBC" w:rsidRDefault="00A17EBC" w:rsidP="00A17EBC">
      <w:pPr>
        <w:numPr>
          <w:ilvl w:val="0"/>
          <w:numId w:val="29"/>
        </w:numPr>
      </w:pPr>
      <w:r w:rsidRPr="00A17EBC">
        <w:t xml:space="preserve">Existing databases </w:t>
      </w:r>
    </w:p>
    <w:p w14:paraId="36FCA489" w14:textId="77777777" w:rsidR="00A17EBC" w:rsidRPr="00A17EBC" w:rsidRDefault="00A17EBC" w:rsidP="00A17EBC">
      <w:pPr>
        <w:numPr>
          <w:ilvl w:val="0"/>
          <w:numId w:val="29"/>
        </w:numPr>
      </w:pPr>
      <w:r w:rsidRPr="00A17EBC">
        <w:t xml:space="preserve">Existing document repository (~600 TB of unstructured documents) </w:t>
      </w:r>
    </w:p>
    <w:p w14:paraId="1540F1CA" w14:textId="77777777" w:rsidR="00A17EBC" w:rsidRPr="00A17EBC" w:rsidRDefault="00A17EBC" w:rsidP="00A17EBC">
      <w:pPr>
        <w:numPr>
          <w:ilvl w:val="0"/>
          <w:numId w:val="29"/>
        </w:numPr>
      </w:pPr>
      <w:r w:rsidRPr="00A17EBC">
        <w:t xml:space="preserve">Existing structured data (~50 TB) </w:t>
      </w:r>
    </w:p>
    <w:p w14:paraId="778899F0" w14:textId="77777777" w:rsidR="00A17EBC" w:rsidRPr="00A17EBC" w:rsidRDefault="00A17EBC" w:rsidP="00A17EBC">
      <w:pPr>
        <w:numPr>
          <w:ilvl w:val="0"/>
          <w:numId w:val="29"/>
        </w:numPr>
      </w:pPr>
      <w:r w:rsidRPr="00A17EBC">
        <w:t xml:space="preserve">Existing APIs and applications </w:t>
      </w:r>
    </w:p>
    <w:p w14:paraId="4E8677EF" w14:textId="77777777" w:rsidR="00A17EBC" w:rsidRPr="00A17EBC" w:rsidRDefault="00A17EBC" w:rsidP="00A17EBC">
      <w:r w:rsidRPr="00A17EBC">
        <w:rPr>
          <w:b/>
          <w:bCs/>
        </w:rPr>
        <w:t>Constraint:</w:t>
      </w:r>
      <w:r w:rsidRPr="00A17EBC">
        <w:t xml:space="preserve"> The new platform cannot disrupt existing business operations.</w:t>
      </w:r>
    </w:p>
    <w:p w14:paraId="17B3ED75" w14:textId="77777777" w:rsidR="00A17EBC" w:rsidRPr="00A17EBC" w:rsidRDefault="00A17EBC" w:rsidP="00A17EBC">
      <w:r w:rsidRPr="00A17EBC">
        <w:pict w14:anchorId="0AC4F67E">
          <v:rect id="_x0000_i1346" style="width:0;height:1.5pt" o:hralign="center" o:hrstd="t" o:hr="t" fillcolor="#a0a0a0" stroked="f"/>
        </w:pict>
      </w:r>
    </w:p>
    <w:p w14:paraId="6CA96EFA" w14:textId="77777777" w:rsidR="00A17EBC" w:rsidRPr="00A17EBC" w:rsidRDefault="00A17EBC" w:rsidP="00A17EBC">
      <w:pPr>
        <w:rPr>
          <w:b/>
          <w:bCs/>
        </w:rPr>
      </w:pPr>
      <w:r w:rsidRPr="00A17EBC">
        <w:rPr>
          <w:b/>
          <w:bCs/>
        </w:rPr>
        <w:t>B. Data Volume Constraints</w:t>
      </w:r>
    </w:p>
    <w:p w14:paraId="3B1365FB" w14:textId="77777777" w:rsidR="00A17EBC" w:rsidRPr="00A17EBC" w:rsidRDefault="00A17EBC" w:rsidP="00A17EBC">
      <w:r w:rsidRPr="00A17EBC">
        <w:t>The platform must support:</w:t>
      </w:r>
    </w:p>
    <w:p w14:paraId="723C1D15" w14:textId="77777777" w:rsidR="00A17EBC" w:rsidRPr="00A17EBC" w:rsidRDefault="00A17EBC" w:rsidP="00A17EBC">
      <w:pPr>
        <w:numPr>
          <w:ilvl w:val="0"/>
          <w:numId w:val="30"/>
        </w:numPr>
      </w:pPr>
      <w:r w:rsidRPr="00A17EBC">
        <w:t xml:space="preserve">~50 TB structured data </w:t>
      </w:r>
    </w:p>
    <w:p w14:paraId="073492BD" w14:textId="77777777" w:rsidR="00A17EBC" w:rsidRPr="00A17EBC" w:rsidRDefault="00A17EBC" w:rsidP="00A17EBC">
      <w:pPr>
        <w:numPr>
          <w:ilvl w:val="0"/>
          <w:numId w:val="30"/>
        </w:numPr>
      </w:pPr>
      <w:r w:rsidRPr="00A17EBC">
        <w:t xml:space="preserve">~600 TB unstructured data </w:t>
      </w:r>
    </w:p>
    <w:p w14:paraId="06EE038D" w14:textId="77777777" w:rsidR="00A17EBC" w:rsidRPr="00A17EBC" w:rsidRDefault="00A17EBC" w:rsidP="00A17EBC">
      <w:pPr>
        <w:numPr>
          <w:ilvl w:val="0"/>
          <w:numId w:val="30"/>
        </w:numPr>
      </w:pPr>
      <w:r w:rsidRPr="00A17EBC">
        <w:t xml:space="preserve">Future data growth </w:t>
      </w:r>
    </w:p>
    <w:p w14:paraId="740AF61C" w14:textId="77777777" w:rsidR="00A17EBC" w:rsidRPr="00A17EBC" w:rsidRDefault="00A17EBC" w:rsidP="00A17EBC">
      <w:pPr>
        <w:numPr>
          <w:ilvl w:val="0"/>
          <w:numId w:val="30"/>
        </w:numPr>
      </w:pPr>
      <w:r w:rsidRPr="00A17EBC">
        <w:t xml:space="preserve">Batch processing </w:t>
      </w:r>
    </w:p>
    <w:p w14:paraId="639091B9" w14:textId="77777777" w:rsidR="00A17EBC" w:rsidRPr="00A17EBC" w:rsidRDefault="00A17EBC" w:rsidP="00A17EBC">
      <w:pPr>
        <w:numPr>
          <w:ilvl w:val="0"/>
          <w:numId w:val="30"/>
        </w:numPr>
      </w:pPr>
      <w:r w:rsidRPr="00A17EBC">
        <w:t xml:space="preserve">Real-time streaming data </w:t>
      </w:r>
    </w:p>
    <w:p w14:paraId="3C33424B" w14:textId="77777777" w:rsidR="00A17EBC" w:rsidRPr="00A17EBC" w:rsidRDefault="00A17EBC" w:rsidP="00A17EBC">
      <w:r w:rsidRPr="00A17EBC">
        <w:rPr>
          <w:b/>
          <w:bCs/>
        </w:rPr>
        <w:t>Constraint:</w:t>
      </w:r>
      <w:r w:rsidRPr="00A17EBC">
        <w:t xml:space="preserve"> The architecture must be scalable without requiring a redesign.</w:t>
      </w:r>
    </w:p>
    <w:p w14:paraId="15831A28" w14:textId="77777777" w:rsidR="00A17EBC" w:rsidRPr="00A17EBC" w:rsidRDefault="00A17EBC" w:rsidP="00A17EBC">
      <w:r w:rsidRPr="00A17EBC">
        <w:pict w14:anchorId="4130F460">
          <v:rect id="_x0000_i1347" style="width:0;height:1.5pt" o:hralign="center" o:hrstd="t" o:hr="t" fillcolor="#a0a0a0" stroked="f"/>
        </w:pict>
      </w:r>
    </w:p>
    <w:p w14:paraId="618F1B04" w14:textId="77777777" w:rsidR="00A17EBC" w:rsidRPr="00A17EBC" w:rsidRDefault="00A17EBC" w:rsidP="00A17EBC">
      <w:pPr>
        <w:rPr>
          <w:b/>
          <w:bCs/>
        </w:rPr>
      </w:pPr>
      <w:r w:rsidRPr="00A17EBC">
        <w:rPr>
          <w:b/>
          <w:bCs/>
        </w:rPr>
        <w:t>C. Performance Constraints</w:t>
      </w:r>
    </w:p>
    <w:p w14:paraId="4A0C41EB" w14:textId="77777777" w:rsidR="00A17EBC" w:rsidRPr="00A17EBC" w:rsidRDefault="00A17EBC" w:rsidP="00A17EBC">
      <w:r w:rsidRPr="00A17EBC">
        <w:t>The solution should support:</w:t>
      </w:r>
    </w:p>
    <w:p w14:paraId="5349A990" w14:textId="77777777" w:rsidR="00A17EBC" w:rsidRPr="00A17EBC" w:rsidRDefault="00A17EBC" w:rsidP="00A17EBC">
      <w:pPr>
        <w:numPr>
          <w:ilvl w:val="0"/>
          <w:numId w:val="31"/>
        </w:numPr>
      </w:pPr>
      <w:r w:rsidRPr="00A17EBC">
        <w:t xml:space="preserve">Fast analytics </w:t>
      </w:r>
    </w:p>
    <w:p w14:paraId="4BFAE74F" w14:textId="77777777" w:rsidR="00A17EBC" w:rsidRPr="00A17EBC" w:rsidRDefault="00A17EBC" w:rsidP="00A17EBC">
      <w:pPr>
        <w:numPr>
          <w:ilvl w:val="0"/>
          <w:numId w:val="31"/>
        </w:numPr>
      </w:pPr>
      <w:r w:rsidRPr="00A17EBC">
        <w:t xml:space="preserve">Real-time fraud detection </w:t>
      </w:r>
    </w:p>
    <w:p w14:paraId="73888E0C" w14:textId="77777777" w:rsidR="00A17EBC" w:rsidRPr="00A17EBC" w:rsidRDefault="00A17EBC" w:rsidP="00A17EBC">
      <w:pPr>
        <w:numPr>
          <w:ilvl w:val="0"/>
          <w:numId w:val="31"/>
        </w:numPr>
      </w:pPr>
      <w:r w:rsidRPr="00A17EBC">
        <w:t xml:space="preserve">Near real-time dashboards </w:t>
      </w:r>
    </w:p>
    <w:p w14:paraId="58BE6615" w14:textId="77777777" w:rsidR="00A17EBC" w:rsidRPr="00A17EBC" w:rsidRDefault="00A17EBC" w:rsidP="00A17EBC">
      <w:pPr>
        <w:numPr>
          <w:ilvl w:val="0"/>
          <w:numId w:val="31"/>
        </w:numPr>
      </w:pPr>
      <w:r w:rsidRPr="00A17EBC">
        <w:t xml:space="preserve">Concurrent users </w:t>
      </w:r>
    </w:p>
    <w:p w14:paraId="1B5F1A0F" w14:textId="77777777" w:rsidR="00A17EBC" w:rsidRPr="00A17EBC" w:rsidRDefault="00A17EBC" w:rsidP="00A17EBC">
      <w:pPr>
        <w:numPr>
          <w:ilvl w:val="0"/>
          <w:numId w:val="31"/>
        </w:numPr>
      </w:pPr>
      <w:r w:rsidRPr="00A17EBC">
        <w:t xml:space="preserve">Large query workloads </w:t>
      </w:r>
    </w:p>
    <w:p w14:paraId="2A77708A" w14:textId="77777777" w:rsidR="00A17EBC" w:rsidRPr="00A17EBC" w:rsidRDefault="00A17EBC" w:rsidP="00A17EBC">
      <w:r w:rsidRPr="00A17EBC">
        <w:rPr>
          <w:b/>
          <w:bCs/>
        </w:rPr>
        <w:t>Constraint:</w:t>
      </w:r>
      <w:r w:rsidRPr="00A17EBC">
        <w:t xml:space="preserve"> Reports and AI models should process large datasets efficiently.</w:t>
      </w:r>
    </w:p>
    <w:p w14:paraId="432535B9" w14:textId="77777777" w:rsidR="00A17EBC" w:rsidRPr="00A17EBC" w:rsidRDefault="00A17EBC" w:rsidP="00A17EBC">
      <w:r w:rsidRPr="00A17EBC">
        <w:pict w14:anchorId="0E1BCDFC">
          <v:rect id="_x0000_i1348" style="width:0;height:1.5pt" o:hralign="center" o:hrstd="t" o:hr="t" fillcolor="#a0a0a0" stroked="f"/>
        </w:pict>
      </w:r>
    </w:p>
    <w:p w14:paraId="058AE103" w14:textId="77777777" w:rsidR="00A17EBC" w:rsidRPr="00A17EBC" w:rsidRDefault="00A17EBC" w:rsidP="00A17EBC">
      <w:pPr>
        <w:rPr>
          <w:b/>
          <w:bCs/>
        </w:rPr>
      </w:pPr>
      <w:r w:rsidRPr="00A17EBC">
        <w:rPr>
          <w:b/>
          <w:bCs/>
        </w:rPr>
        <w:t>D. Integration Constraints</w:t>
      </w:r>
    </w:p>
    <w:p w14:paraId="3BE6EBA9" w14:textId="77777777" w:rsidR="00A17EBC" w:rsidRPr="00A17EBC" w:rsidRDefault="00A17EBC" w:rsidP="00A17EBC">
      <w:r w:rsidRPr="00A17EBC">
        <w:t>The platform must integrate with:</w:t>
      </w:r>
    </w:p>
    <w:p w14:paraId="24EB7562" w14:textId="77777777" w:rsidR="00A17EBC" w:rsidRPr="00A17EBC" w:rsidRDefault="00A17EBC" w:rsidP="00A17EBC">
      <w:pPr>
        <w:numPr>
          <w:ilvl w:val="0"/>
          <w:numId w:val="32"/>
        </w:numPr>
      </w:pPr>
      <w:r w:rsidRPr="00A17EBC">
        <w:t xml:space="preserve">Existing databases </w:t>
      </w:r>
    </w:p>
    <w:p w14:paraId="7802F2E9" w14:textId="77777777" w:rsidR="00A17EBC" w:rsidRPr="00A17EBC" w:rsidRDefault="00A17EBC" w:rsidP="00A17EBC">
      <w:pPr>
        <w:numPr>
          <w:ilvl w:val="0"/>
          <w:numId w:val="32"/>
        </w:numPr>
      </w:pPr>
      <w:r w:rsidRPr="00A17EBC">
        <w:lastRenderedPageBreak/>
        <w:t xml:space="preserve">Core insurance systems </w:t>
      </w:r>
    </w:p>
    <w:p w14:paraId="242DCB55" w14:textId="77777777" w:rsidR="00A17EBC" w:rsidRPr="00A17EBC" w:rsidRDefault="00A17EBC" w:rsidP="00A17EBC">
      <w:pPr>
        <w:numPr>
          <w:ilvl w:val="0"/>
          <w:numId w:val="32"/>
        </w:numPr>
      </w:pPr>
      <w:r w:rsidRPr="00A17EBC">
        <w:t xml:space="preserve">APIs </w:t>
      </w:r>
    </w:p>
    <w:p w14:paraId="0BDE4AEF" w14:textId="77777777" w:rsidR="00A17EBC" w:rsidRPr="00A17EBC" w:rsidRDefault="00A17EBC" w:rsidP="00A17EBC">
      <w:pPr>
        <w:numPr>
          <w:ilvl w:val="0"/>
          <w:numId w:val="32"/>
        </w:numPr>
      </w:pPr>
      <w:r w:rsidRPr="00A17EBC">
        <w:t xml:space="preserve">External data sources </w:t>
      </w:r>
    </w:p>
    <w:p w14:paraId="69ED5823" w14:textId="77777777" w:rsidR="00A17EBC" w:rsidRPr="00A17EBC" w:rsidRDefault="00A17EBC" w:rsidP="00A17EBC">
      <w:pPr>
        <w:numPr>
          <w:ilvl w:val="0"/>
          <w:numId w:val="32"/>
        </w:numPr>
      </w:pPr>
      <w:r w:rsidRPr="00A17EBC">
        <w:t xml:space="preserve">Document management systems </w:t>
      </w:r>
    </w:p>
    <w:p w14:paraId="515B2216" w14:textId="77777777" w:rsidR="00A17EBC" w:rsidRPr="00A17EBC" w:rsidRDefault="00A17EBC" w:rsidP="00A17EBC">
      <w:r w:rsidRPr="00A17EBC">
        <w:t>No manual movement of data should be required.</w:t>
      </w:r>
    </w:p>
    <w:p w14:paraId="30378AFF" w14:textId="77777777" w:rsidR="00A17EBC" w:rsidRPr="00A17EBC" w:rsidRDefault="00A17EBC" w:rsidP="00A17EBC">
      <w:r w:rsidRPr="00A17EBC">
        <w:pict w14:anchorId="5BB9FE7B">
          <v:rect id="_x0000_i1349" style="width:0;height:1.5pt" o:hralign="center" o:hrstd="t" o:hr="t" fillcolor="#a0a0a0" stroked="f"/>
        </w:pict>
      </w:r>
    </w:p>
    <w:p w14:paraId="5DDC2CC8" w14:textId="77777777" w:rsidR="00A17EBC" w:rsidRPr="00A17EBC" w:rsidRDefault="00A17EBC" w:rsidP="00A17EBC">
      <w:pPr>
        <w:rPr>
          <w:b/>
          <w:bCs/>
        </w:rPr>
      </w:pPr>
      <w:r w:rsidRPr="00A17EBC">
        <w:rPr>
          <w:b/>
          <w:bCs/>
        </w:rPr>
        <w:t>E. AI/ML Constraints</w:t>
      </w:r>
    </w:p>
    <w:p w14:paraId="62AECDD2" w14:textId="77777777" w:rsidR="00A17EBC" w:rsidRPr="00A17EBC" w:rsidRDefault="00A17EBC" w:rsidP="00A17EBC">
      <w:r w:rsidRPr="00A17EBC">
        <w:t>The platform should support:</w:t>
      </w:r>
    </w:p>
    <w:p w14:paraId="671AD0F8" w14:textId="77777777" w:rsidR="00A17EBC" w:rsidRPr="00A17EBC" w:rsidRDefault="00A17EBC" w:rsidP="00A17EBC">
      <w:pPr>
        <w:numPr>
          <w:ilvl w:val="0"/>
          <w:numId w:val="33"/>
        </w:numPr>
      </w:pPr>
      <w:r w:rsidRPr="00A17EBC">
        <w:t xml:space="preserve">Machine Learning </w:t>
      </w:r>
    </w:p>
    <w:p w14:paraId="0ACFB894" w14:textId="77777777" w:rsidR="00A17EBC" w:rsidRPr="00A17EBC" w:rsidRDefault="00A17EBC" w:rsidP="00A17EBC">
      <w:pPr>
        <w:numPr>
          <w:ilvl w:val="0"/>
          <w:numId w:val="33"/>
        </w:numPr>
      </w:pPr>
      <w:r w:rsidRPr="00A17EBC">
        <w:t xml:space="preserve">Deep Learning </w:t>
      </w:r>
    </w:p>
    <w:p w14:paraId="5DE8AA41" w14:textId="77777777" w:rsidR="00A17EBC" w:rsidRPr="00A17EBC" w:rsidRDefault="00A17EBC" w:rsidP="00A17EBC">
      <w:pPr>
        <w:numPr>
          <w:ilvl w:val="0"/>
          <w:numId w:val="33"/>
        </w:numPr>
      </w:pPr>
      <w:r w:rsidRPr="00A17EBC">
        <w:t xml:space="preserve">Predictive Analytics </w:t>
      </w:r>
    </w:p>
    <w:p w14:paraId="41D86B10" w14:textId="77777777" w:rsidR="00A17EBC" w:rsidRPr="00A17EBC" w:rsidRDefault="00A17EBC" w:rsidP="00A17EBC">
      <w:pPr>
        <w:numPr>
          <w:ilvl w:val="0"/>
          <w:numId w:val="33"/>
        </w:numPr>
      </w:pPr>
      <w:r w:rsidRPr="00A17EBC">
        <w:t xml:space="preserve">Fraud Analytics </w:t>
      </w:r>
    </w:p>
    <w:p w14:paraId="26900A6C" w14:textId="77777777" w:rsidR="00A17EBC" w:rsidRPr="00A17EBC" w:rsidRDefault="00A17EBC" w:rsidP="00A17EBC">
      <w:pPr>
        <w:numPr>
          <w:ilvl w:val="0"/>
          <w:numId w:val="33"/>
        </w:numPr>
      </w:pPr>
      <w:r w:rsidRPr="00A17EBC">
        <w:t xml:space="preserve">NLP/OCR (where applicable) </w:t>
      </w:r>
    </w:p>
    <w:p w14:paraId="7EECA141" w14:textId="77777777" w:rsidR="00A17EBC" w:rsidRPr="00A17EBC" w:rsidRDefault="00A17EBC" w:rsidP="00A17EBC">
      <w:r w:rsidRPr="00A17EBC">
        <w:t>The infrastructure should allow development and deployment of AI models.</w:t>
      </w:r>
    </w:p>
    <w:p w14:paraId="56F33A84" w14:textId="77777777" w:rsidR="00A17EBC" w:rsidRPr="00A17EBC" w:rsidRDefault="00A17EBC" w:rsidP="00A17EBC">
      <w:r w:rsidRPr="00A17EBC">
        <w:pict w14:anchorId="0964AEE5">
          <v:rect id="_x0000_i1350" style="width:0;height:1.5pt" o:hralign="center" o:hrstd="t" o:hr="t" fillcolor="#a0a0a0" stroked="f"/>
        </w:pict>
      </w:r>
    </w:p>
    <w:p w14:paraId="4C18B630" w14:textId="77777777" w:rsidR="00A17EBC" w:rsidRPr="00A17EBC" w:rsidRDefault="00A17EBC" w:rsidP="00A17EBC">
      <w:pPr>
        <w:rPr>
          <w:b/>
          <w:bCs/>
        </w:rPr>
      </w:pPr>
      <w:r w:rsidRPr="00A17EBC">
        <w:rPr>
          <w:b/>
          <w:bCs/>
        </w:rPr>
        <w:t>F. Security Constraints</w:t>
      </w:r>
    </w:p>
    <w:p w14:paraId="6B124047" w14:textId="77777777" w:rsidR="00A17EBC" w:rsidRPr="00A17EBC" w:rsidRDefault="00A17EBC" w:rsidP="00A17EBC">
      <w:r w:rsidRPr="00A17EBC">
        <w:t>Must support:</w:t>
      </w:r>
    </w:p>
    <w:p w14:paraId="3638D2C3" w14:textId="77777777" w:rsidR="00A17EBC" w:rsidRPr="00A17EBC" w:rsidRDefault="00A17EBC" w:rsidP="00A17EBC">
      <w:pPr>
        <w:numPr>
          <w:ilvl w:val="0"/>
          <w:numId w:val="34"/>
        </w:numPr>
      </w:pPr>
      <w:r w:rsidRPr="00A17EBC">
        <w:t xml:space="preserve">Role-Based Access Control (RBAC) </w:t>
      </w:r>
    </w:p>
    <w:p w14:paraId="3CFA5D21" w14:textId="77777777" w:rsidR="00A17EBC" w:rsidRPr="00A17EBC" w:rsidRDefault="00A17EBC" w:rsidP="00A17EBC">
      <w:pPr>
        <w:numPr>
          <w:ilvl w:val="0"/>
          <w:numId w:val="34"/>
        </w:numPr>
      </w:pPr>
      <w:r w:rsidRPr="00A17EBC">
        <w:t xml:space="preserve">Encryption at rest </w:t>
      </w:r>
    </w:p>
    <w:p w14:paraId="6BD3901B" w14:textId="77777777" w:rsidR="00A17EBC" w:rsidRPr="00A17EBC" w:rsidRDefault="00A17EBC" w:rsidP="00A17EBC">
      <w:pPr>
        <w:numPr>
          <w:ilvl w:val="0"/>
          <w:numId w:val="34"/>
        </w:numPr>
      </w:pPr>
      <w:r w:rsidRPr="00A17EBC">
        <w:t xml:space="preserve">Encryption in transit </w:t>
      </w:r>
    </w:p>
    <w:p w14:paraId="2E4C42D6" w14:textId="77777777" w:rsidR="00A17EBC" w:rsidRPr="00A17EBC" w:rsidRDefault="00A17EBC" w:rsidP="00A17EBC">
      <w:pPr>
        <w:numPr>
          <w:ilvl w:val="0"/>
          <w:numId w:val="34"/>
        </w:numPr>
      </w:pPr>
      <w:r w:rsidRPr="00A17EBC">
        <w:t xml:space="preserve">Audit logs </w:t>
      </w:r>
    </w:p>
    <w:p w14:paraId="3EACDC4A" w14:textId="77777777" w:rsidR="00A17EBC" w:rsidRPr="00A17EBC" w:rsidRDefault="00A17EBC" w:rsidP="00A17EBC">
      <w:pPr>
        <w:numPr>
          <w:ilvl w:val="0"/>
          <w:numId w:val="34"/>
        </w:numPr>
      </w:pPr>
      <w:r w:rsidRPr="00A17EBC">
        <w:t xml:space="preserve">Authentication </w:t>
      </w:r>
    </w:p>
    <w:p w14:paraId="088BE6D7" w14:textId="77777777" w:rsidR="00A17EBC" w:rsidRPr="00A17EBC" w:rsidRDefault="00A17EBC" w:rsidP="00A17EBC">
      <w:pPr>
        <w:numPr>
          <w:ilvl w:val="0"/>
          <w:numId w:val="34"/>
        </w:numPr>
      </w:pPr>
      <w:r w:rsidRPr="00A17EBC">
        <w:t xml:space="preserve">Authorization </w:t>
      </w:r>
    </w:p>
    <w:p w14:paraId="7A23856B" w14:textId="77777777" w:rsidR="00A17EBC" w:rsidRPr="00A17EBC" w:rsidRDefault="00A17EBC" w:rsidP="00A17EBC">
      <w:r w:rsidRPr="00A17EBC">
        <w:t>Insurance data is sensitive, so strong security is mandatory.</w:t>
      </w:r>
    </w:p>
    <w:p w14:paraId="3FC2465E" w14:textId="77777777" w:rsidR="00A17EBC" w:rsidRPr="00A17EBC" w:rsidRDefault="00A17EBC" w:rsidP="00A17EBC">
      <w:r w:rsidRPr="00A17EBC">
        <w:pict w14:anchorId="7696447B">
          <v:rect id="_x0000_i1351" style="width:0;height:1.5pt" o:hralign="center" o:hrstd="t" o:hr="t" fillcolor="#a0a0a0" stroked="f"/>
        </w:pict>
      </w:r>
    </w:p>
    <w:p w14:paraId="1B125E97" w14:textId="77777777" w:rsidR="00A17EBC" w:rsidRPr="00A17EBC" w:rsidRDefault="00A17EBC" w:rsidP="00A17EBC">
      <w:pPr>
        <w:rPr>
          <w:b/>
          <w:bCs/>
        </w:rPr>
      </w:pPr>
      <w:r w:rsidRPr="00A17EBC">
        <w:rPr>
          <w:b/>
          <w:bCs/>
        </w:rPr>
        <w:t>G. Availability Constraints</w:t>
      </w:r>
    </w:p>
    <w:p w14:paraId="2AC3838D" w14:textId="77777777" w:rsidR="00A17EBC" w:rsidRPr="00A17EBC" w:rsidRDefault="00A17EBC" w:rsidP="00A17EBC">
      <w:r w:rsidRPr="00A17EBC">
        <w:t>The platform should provide:</w:t>
      </w:r>
    </w:p>
    <w:p w14:paraId="299A70A5" w14:textId="77777777" w:rsidR="00A17EBC" w:rsidRPr="00A17EBC" w:rsidRDefault="00A17EBC" w:rsidP="00A17EBC">
      <w:pPr>
        <w:numPr>
          <w:ilvl w:val="0"/>
          <w:numId w:val="35"/>
        </w:numPr>
      </w:pPr>
      <w:r w:rsidRPr="00A17EBC">
        <w:t xml:space="preserve">High Availability (HA) </w:t>
      </w:r>
    </w:p>
    <w:p w14:paraId="24E03B2A" w14:textId="77777777" w:rsidR="00A17EBC" w:rsidRPr="00A17EBC" w:rsidRDefault="00A17EBC" w:rsidP="00A17EBC">
      <w:pPr>
        <w:numPr>
          <w:ilvl w:val="0"/>
          <w:numId w:val="35"/>
        </w:numPr>
      </w:pPr>
      <w:r w:rsidRPr="00A17EBC">
        <w:lastRenderedPageBreak/>
        <w:t xml:space="preserve">Backup </w:t>
      </w:r>
    </w:p>
    <w:p w14:paraId="494A9033" w14:textId="77777777" w:rsidR="00A17EBC" w:rsidRPr="00A17EBC" w:rsidRDefault="00A17EBC" w:rsidP="00A17EBC">
      <w:pPr>
        <w:numPr>
          <w:ilvl w:val="0"/>
          <w:numId w:val="35"/>
        </w:numPr>
      </w:pPr>
      <w:r w:rsidRPr="00A17EBC">
        <w:t xml:space="preserve">Disaster Recovery (DR) </w:t>
      </w:r>
    </w:p>
    <w:p w14:paraId="4C8ADB7A" w14:textId="77777777" w:rsidR="00A17EBC" w:rsidRPr="00A17EBC" w:rsidRDefault="00A17EBC" w:rsidP="00A17EBC">
      <w:pPr>
        <w:numPr>
          <w:ilvl w:val="0"/>
          <w:numId w:val="35"/>
        </w:numPr>
      </w:pPr>
      <w:r w:rsidRPr="00A17EBC">
        <w:t xml:space="preserve">Failover </w:t>
      </w:r>
    </w:p>
    <w:p w14:paraId="0612C731" w14:textId="77777777" w:rsidR="00A17EBC" w:rsidRPr="00A17EBC" w:rsidRDefault="00A17EBC" w:rsidP="00A17EBC">
      <w:r w:rsidRPr="00A17EBC">
        <w:t>Downtime should be minimized.</w:t>
      </w:r>
    </w:p>
    <w:p w14:paraId="19705D8C" w14:textId="77777777" w:rsidR="00A17EBC" w:rsidRPr="00A17EBC" w:rsidRDefault="00A17EBC" w:rsidP="00A17EBC">
      <w:r w:rsidRPr="00A17EBC">
        <w:pict w14:anchorId="7DCE12D9">
          <v:rect id="_x0000_i1352" style="width:0;height:1.5pt" o:hralign="center" o:hrstd="t" o:hr="t" fillcolor="#a0a0a0" stroked="f"/>
        </w:pict>
      </w:r>
    </w:p>
    <w:p w14:paraId="06C186ED" w14:textId="77777777" w:rsidR="00A17EBC" w:rsidRPr="00A17EBC" w:rsidRDefault="00A17EBC" w:rsidP="00A17EBC">
      <w:pPr>
        <w:rPr>
          <w:b/>
          <w:bCs/>
        </w:rPr>
      </w:pPr>
      <w:r w:rsidRPr="00A17EBC">
        <w:rPr>
          <w:b/>
          <w:bCs/>
        </w:rPr>
        <w:t>H. Data Governance Constraints</w:t>
      </w:r>
    </w:p>
    <w:p w14:paraId="4961D504" w14:textId="77777777" w:rsidR="00A17EBC" w:rsidRPr="00A17EBC" w:rsidRDefault="00A17EBC" w:rsidP="00A17EBC">
      <w:r w:rsidRPr="00A17EBC">
        <w:t>Should include:</w:t>
      </w:r>
    </w:p>
    <w:p w14:paraId="4935C6A8" w14:textId="77777777" w:rsidR="00A17EBC" w:rsidRPr="00A17EBC" w:rsidRDefault="00A17EBC" w:rsidP="00A17EBC">
      <w:pPr>
        <w:numPr>
          <w:ilvl w:val="0"/>
          <w:numId w:val="36"/>
        </w:numPr>
      </w:pPr>
      <w:r w:rsidRPr="00A17EBC">
        <w:t xml:space="preserve">Metadata management </w:t>
      </w:r>
    </w:p>
    <w:p w14:paraId="2F12EA75" w14:textId="77777777" w:rsidR="00A17EBC" w:rsidRPr="00A17EBC" w:rsidRDefault="00A17EBC" w:rsidP="00A17EBC">
      <w:pPr>
        <w:numPr>
          <w:ilvl w:val="0"/>
          <w:numId w:val="36"/>
        </w:numPr>
      </w:pPr>
      <w:r w:rsidRPr="00A17EBC">
        <w:t xml:space="preserve">Data lineage </w:t>
      </w:r>
    </w:p>
    <w:p w14:paraId="03B952AA" w14:textId="77777777" w:rsidR="00A17EBC" w:rsidRPr="00A17EBC" w:rsidRDefault="00A17EBC" w:rsidP="00A17EBC">
      <w:pPr>
        <w:numPr>
          <w:ilvl w:val="0"/>
          <w:numId w:val="36"/>
        </w:numPr>
      </w:pPr>
      <w:r w:rsidRPr="00A17EBC">
        <w:t xml:space="preserve">Data </w:t>
      </w:r>
      <w:proofErr w:type="spellStart"/>
      <w:r w:rsidRPr="00A17EBC">
        <w:t>catalog</w:t>
      </w:r>
      <w:proofErr w:type="spellEnd"/>
      <w:r w:rsidRPr="00A17EBC">
        <w:t xml:space="preserve"> </w:t>
      </w:r>
    </w:p>
    <w:p w14:paraId="77A4F429" w14:textId="77777777" w:rsidR="00A17EBC" w:rsidRPr="00A17EBC" w:rsidRDefault="00A17EBC" w:rsidP="00A17EBC">
      <w:pPr>
        <w:numPr>
          <w:ilvl w:val="0"/>
          <w:numId w:val="36"/>
        </w:numPr>
      </w:pPr>
      <w:r w:rsidRPr="00A17EBC">
        <w:t xml:space="preserve">Data quality </w:t>
      </w:r>
    </w:p>
    <w:p w14:paraId="0E37AFC6" w14:textId="77777777" w:rsidR="00A17EBC" w:rsidRPr="00A17EBC" w:rsidRDefault="00A17EBC" w:rsidP="00A17EBC">
      <w:pPr>
        <w:numPr>
          <w:ilvl w:val="0"/>
          <w:numId w:val="36"/>
        </w:numPr>
      </w:pPr>
      <w:r w:rsidRPr="00A17EBC">
        <w:t xml:space="preserve">Master Data Management (if proposed) </w:t>
      </w:r>
    </w:p>
    <w:p w14:paraId="095F018B" w14:textId="77777777" w:rsidR="00A17EBC" w:rsidRPr="00A17EBC" w:rsidRDefault="00A17EBC" w:rsidP="00A17EBC">
      <w:r w:rsidRPr="00A17EBC">
        <w:pict w14:anchorId="65B60BE3">
          <v:rect id="_x0000_i1353" style="width:0;height:1.5pt" o:hralign="center" o:hrstd="t" o:hr="t" fillcolor="#a0a0a0" stroked="f"/>
        </w:pict>
      </w:r>
    </w:p>
    <w:p w14:paraId="1CCAF755" w14:textId="77777777" w:rsidR="00A17EBC" w:rsidRPr="00A17EBC" w:rsidRDefault="00A17EBC" w:rsidP="00A17EBC">
      <w:pPr>
        <w:rPr>
          <w:b/>
          <w:bCs/>
        </w:rPr>
      </w:pPr>
      <w:r w:rsidRPr="00A17EBC">
        <w:rPr>
          <w:b/>
          <w:bCs/>
        </w:rPr>
        <w:t>I. Compliance Constraints</w:t>
      </w:r>
    </w:p>
    <w:p w14:paraId="317F3672" w14:textId="77777777" w:rsidR="00A17EBC" w:rsidRPr="00A17EBC" w:rsidRDefault="00A17EBC" w:rsidP="00A17EBC">
      <w:r w:rsidRPr="00A17EBC">
        <w:t>The solution should comply with:</w:t>
      </w:r>
    </w:p>
    <w:p w14:paraId="78588096" w14:textId="77777777" w:rsidR="00A17EBC" w:rsidRPr="00A17EBC" w:rsidRDefault="00A17EBC" w:rsidP="00A17EBC">
      <w:pPr>
        <w:numPr>
          <w:ilvl w:val="0"/>
          <w:numId w:val="37"/>
        </w:numPr>
      </w:pPr>
      <w:r w:rsidRPr="00A17EBC">
        <w:t xml:space="preserve">IRDAI regulations </w:t>
      </w:r>
    </w:p>
    <w:p w14:paraId="7649FE23" w14:textId="77777777" w:rsidR="00A17EBC" w:rsidRPr="00A17EBC" w:rsidRDefault="00A17EBC" w:rsidP="00A17EBC">
      <w:pPr>
        <w:numPr>
          <w:ilvl w:val="0"/>
          <w:numId w:val="37"/>
        </w:numPr>
      </w:pPr>
      <w:r w:rsidRPr="00A17EBC">
        <w:t xml:space="preserve">Government security guidelines </w:t>
      </w:r>
    </w:p>
    <w:p w14:paraId="0FA78A77" w14:textId="77777777" w:rsidR="00A17EBC" w:rsidRPr="00A17EBC" w:rsidRDefault="00A17EBC" w:rsidP="00A17EBC">
      <w:pPr>
        <w:numPr>
          <w:ilvl w:val="0"/>
          <w:numId w:val="37"/>
        </w:numPr>
      </w:pPr>
      <w:r w:rsidRPr="00A17EBC">
        <w:t xml:space="preserve">Data retention policies </w:t>
      </w:r>
    </w:p>
    <w:p w14:paraId="2977B38D" w14:textId="77777777" w:rsidR="00A17EBC" w:rsidRPr="00A17EBC" w:rsidRDefault="00A17EBC" w:rsidP="00A17EBC">
      <w:pPr>
        <w:numPr>
          <w:ilvl w:val="0"/>
          <w:numId w:val="37"/>
        </w:numPr>
      </w:pPr>
      <w:r w:rsidRPr="00A17EBC">
        <w:t xml:space="preserve">Audit requirements </w:t>
      </w:r>
    </w:p>
    <w:p w14:paraId="702FE42A" w14:textId="77777777" w:rsidR="00A17EBC" w:rsidRPr="00A17EBC" w:rsidRDefault="00A17EBC" w:rsidP="00A17EBC">
      <w:r w:rsidRPr="00A17EBC">
        <w:pict w14:anchorId="13F2E373">
          <v:rect id="_x0000_i1354" style="width:0;height:1.5pt" o:hralign="center" o:hrstd="t" o:hr="t" fillcolor="#a0a0a0" stroked="f"/>
        </w:pict>
      </w:r>
    </w:p>
    <w:p w14:paraId="78510515" w14:textId="77777777" w:rsidR="00A17EBC" w:rsidRPr="00A17EBC" w:rsidRDefault="00A17EBC" w:rsidP="00A17EBC">
      <w:pPr>
        <w:rPr>
          <w:b/>
          <w:bCs/>
        </w:rPr>
      </w:pPr>
      <w:r w:rsidRPr="00A17EBC">
        <w:rPr>
          <w:b/>
          <w:bCs/>
        </w:rPr>
        <w:t>J. Vendor Constraints</w:t>
      </w:r>
    </w:p>
    <w:p w14:paraId="573CF123" w14:textId="77777777" w:rsidR="00A17EBC" w:rsidRPr="00A17EBC" w:rsidRDefault="00A17EBC" w:rsidP="00A17EBC">
      <w:r w:rsidRPr="00A17EBC">
        <w:t>The bidder generally needs to:</w:t>
      </w:r>
    </w:p>
    <w:p w14:paraId="57FBA4F4" w14:textId="77777777" w:rsidR="00A17EBC" w:rsidRPr="00A17EBC" w:rsidRDefault="00A17EBC" w:rsidP="00A17EBC">
      <w:pPr>
        <w:numPr>
          <w:ilvl w:val="0"/>
          <w:numId w:val="38"/>
        </w:numPr>
      </w:pPr>
      <w:r w:rsidRPr="00A17EBC">
        <w:t xml:space="preserve">Supply all required software </w:t>
      </w:r>
    </w:p>
    <w:p w14:paraId="6BF40B4A" w14:textId="77777777" w:rsidR="00A17EBC" w:rsidRPr="00A17EBC" w:rsidRDefault="00A17EBC" w:rsidP="00A17EBC">
      <w:pPr>
        <w:numPr>
          <w:ilvl w:val="0"/>
          <w:numId w:val="38"/>
        </w:numPr>
      </w:pPr>
      <w:r w:rsidRPr="00A17EBC">
        <w:t xml:space="preserve">Supply licenses </w:t>
      </w:r>
    </w:p>
    <w:p w14:paraId="0C62103F" w14:textId="77777777" w:rsidR="00A17EBC" w:rsidRPr="00A17EBC" w:rsidRDefault="00A17EBC" w:rsidP="00A17EBC">
      <w:pPr>
        <w:numPr>
          <w:ilvl w:val="0"/>
          <w:numId w:val="38"/>
        </w:numPr>
      </w:pPr>
      <w:r w:rsidRPr="00A17EBC">
        <w:t xml:space="preserve">Install and configure the solution </w:t>
      </w:r>
    </w:p>
    <w:p w14:paraId="2915E5D4" w14:textId="77777777" w:rsidR="00A17EBC" w:rsidRPr="00A17EBC" w:rsidRDefault="00A17EBC" w:rsidP="00A17EBC">
      <w:pPr>
        <w:numPr>
          <w:ilvl w:val="0"/>
          <w:numId w:val="38"/>
        </w:numPr>
      </w:pPr>
      <w:r w:rsidRPr="00A17EBC">
        <w:t xml:space="preserve">Integrate with existing systems </w:t>
      </w:r>
    </w:p>
    <w:p w14:paraId="481EBE8C" w14:textId="77777777" w:rsidR="00A17EBC" w:rsidRPr="00A17EBC" w:rsidRDefault="00A17EBC" w:rsidP="00A17EBC">
      <w:pPr>
        <w:numPr>
          <w:ilvl w:val="0"/>
          <w:numId w:val="38"/>
        </w:numPr>
      </w:pPr>
      <w:r w:rsidRPr="00A17EBC">
        <w:t xml:space="preserve">Migrate data (if required) </w:t>
      </w:r>
    </w:p>
    <w:p w14:paraId="5E80D41A" w14:textId="77777777" w:rsidR="00A17EBC" w:rsidRPr="00A17EBC" w:rsidRDefault="00A17EBC" w:rsidP="00A17EBC">
      <w:pPr>
        <w:numPr>
          <w:ilvl w:val="0"/>
          <w:numId w:val="38"/>
        </w:numPr>
      </w:pPr>
      <w:r w:rsidRPr="00A17EBC">
        <w:t xml:space="preserve">Train users </w:t>
      </w:r>
    </w:p>
    <w:p w14:paraId="0F55E215" w14:textId="77777777" w:rsidR="00A17EBC" w:rsidRPr="00A17EBC" w:rsidRDefault="00A17EBC" w:rsidP="00A17EBC">
      <w:pPr>
        <w:numPr>
          <w:ilvl w:val="0"/>
          <w:numId w:val="38"/>
        </w:numPr>
      </w:pPr>
      <w:r w:rsidRPr="00A17EBC">
        <w:lastRenderedPageBreak/>
        <w:t xml:space="preserve">Provide warranty/AMC/support </w:t>
      </w:r>
    </w:p>
    <w:p w14:paraId="6CCF0409" w14:textId="77777777" w:rsidR="00A17EBC" w:rsidRPr="00A17EBC" w:rsidRDefault="00A17EBC" w:rsidP="00A17EBC">
      <w:r w:rsidRPr="00A17EBC">
        <w:pict w14:anchorId="680C8067">
          <v:rect id="_x0000_i1355" style="width:0;height:1.5pt" o:hralign="center" o:hrstd="t" o:hr="t" fillcolor="#a0a0a0" stroked="f"/>
        </w:pict>
      </w:r>
    </w:p>
    <w:p w14:paraId="5CDAC740" w14:textId="77777777" w:rsidR="00A17EBC" w:rsidRPr="00A17EBC" w:rsidRDefault="00A17EBC" w:rsidP="00A17EBC">
      <w:pPr>
        <w:rPr>
          <w:b/>
          <w:bCs/>
        </w:rPr>
      </w:pPr>
      <w:r w:rsidRPr="00A17EBC">
        <w:rPr>
          <w:b/>
          <w:bCs/>
        </w:rPr>
        <w:t>2. Cost Components</w:t>
      </w:r>
    </w:p>
    <w:p w14:paraId="501AD75D" w14:textId="77777777" w:rsidR="00A17EBC" w:rsidRPr="00A17EBC" w:rsidRDefault="00A17EBC" w:rsidP="00A17EBC">
      <w:r w:rsidRPr="00A17EBC">
        <w:t>When preparing the commercial proposal, the cost is usually broken into the following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6234"/>
      </w:tblGrid>
      <w:tr w:rsidR="00A17EBC" w:rsidRPr="00A17EBC" w14:paraId="151BE9DC" w14:textId="77777777">
        <w:trPr>
          <w:tblHeader/>
          <w:tblCellSpacing w:w="15" w:type="dxa"/>
        </w:trPr>
        <w:tc>
          <w:tcPr>
            <w:tcW w:w="0" w:type="auto"/>
            <w:vAlign w:val="center"/>
            <w:hideMark/>
          </w:tcPr>
          <w:p w14:paraId="30C4E0F4" w14:textId="77777777" w:rsidR="00A17EBC" w:rsidRPr="00A17EBC" w:rsidRDefault="00A17EBC" w:rsidP="00A17EBC">
            <w:pPr>
              <w:rPr>
                <w:b/>
                <w:bCs/>
              </w:rPr>
            </w:pPr>
            <w:r w:rsidRPr="00A17EBC">
              <w:rPr>
                <w:b/>
                <w:bCs/>
              </w:rPr>
              <w:t>Cost Component</w:t>
            </w:r>
          </w:p>
        </w:tc>
        <w:tc>
          <w:tcPr>
            <w:tcW w:w="0" w:type="auto"/>
            <w:vAlign w:val="center"/>
            <w:hideMark/>
          </w:tcPr>
          <w:p w14:paraId="0BF6C623" w14:textId="77777777" w:rsidR="00A17EBC" w:rsidRPr="00A17EBC" w:rsidRDefault="00A17EBC" w:rsidP="00A17EBC">
            <w:pPr>
              <w:rPr>
                <w:b/>
                <w:bCs/>
              </w:rPr>
            </w:pPr>
            <w:r w:rsidRPr="00A17EBC">
              <w:rPr>
                <w:b/>
                <w:bCs/>
              </w:rPr>
              <w:t>Description</w:t>
            </w:r>
          </w:p>
        </w:tc>
      </w:tr>
      <w:tr w:rsidR="00A17EBC" w:rsidRPr="00A17EBC" w14:paraId="44B64EDD" w14:textId="77777777">
        <w:trPr>
          <w:tblCellSpacing w:w="15" w:type="dxa"/>
        </w:trPr>
        <w:tc>
          <w:tcPr>
            <w:tcW w:w="0" w:type="auto"/>
            <w:vAlign w:val="center"/>
            <w:hideMark/>
          </w:tcPr>
          <w:p w14:paraId="6AE758CA" w14:textId="77777777" w:rsidR="00A17EBC" w:rsidRPr="00A17EBC" w:rsidRDefault="00A17EBC" w:rsidP="00A17EBC">
            <w:r w:rsidRPr="00A17EBC">
              <w:rPr>
                <w:b/>
                <w:bCs/>
              </w:rPr>
              <w:t>Software Licenses</w:t>
            </w:r>
          </w:p>
        </w:tc>
        <w:tc>
          <w:tcPr>
            <w:tcW w:w="0" w:type="auto"/>
            <w:vAlign w:val="center"/>
            <w:hideMark/>
          </w:tcPr>
          <w:p w14:paraId="48461C3E" w14:textId="77777777" w:rsidR="00A17EBC" w:rsidRPr="00A17EBC" w:rsidRDefault="00A17EBC" w:rsidP="00A17EBC">
            <w:r w:rsidRPr="00A17EBC">
              <w:t>Data Lakehouse, Data Warehouse, BI, ETL, AI/ML, Fraud Analytics, Database licenses</w:t>
            </w:r>
          </w:p>
        </w:tc>
      </w:tr>
      <w:tr w:rsidR="00A17EBC" w:rsidRPr="00A17EBC" w14:paraId="7336315C" w14:textId="77777777">
        <w:trPr>
          <w:tblCellSpacing w:w="15" w:type="dxa"/>
        </w:trPr>
        <w:tc>
          <w:tcPr>
            <w:tcW w:w="0" w:type="auto"/>
            <w:vAlign w:val="center"/>
            <w:hideMark/>
          </w:tcPr>
          <w:p w14:paraId="20FC540C" w14:textId="77777777" w:rsidR="00A17EBC" w:rsidRPr="00A17EBC" w:rsidRDefault="00A17EBC" w:rsidP="00A17EBC">
            <w:r w:rsidRPr="00A17EBC">
              <w:rPr>
                <w:b/>
                <w:bCs/>
              </w:rPr>
              <w:t>Implementation Cost</w:t>
            </w:r>
          </w:p>
        </w:tc>
        <w:tc>
          <w:tcPr>
            <w:tcW w:w="0" w:type="auto"/>
            <w:vAlign w:val="center"/>
            <w:hideMark/>
          </w:tcPr>
          <w:p w14:paraId="0B310915" w14:textId="77777777" w:rsidR="00A17EBC" w:rsidRPr="00A17EBC" w:rsidRDefault="00A17EBC" w:rsidP="00A17EBC">
            <w:r w:rsidRPr="00A17EBC">
              <w:t>Installation, configuration, deployment, customization</w:t>
            </w:r>
          </w:p>
        </w:tc>
      </w:tr>
      <w:tr w:rsidR="00A17EBC" w:rsidRPr="00A17EBC" w14:paraId="41A14E1C" w14:textId="77777777">
        <w:trPr>
          <w:tblCellSpacing w:w="15" w:type="dxa"/>
        </w:trPr>
        <w:tc>
          <w:tcPr>
            <w:tcW w:w="0" w:type="auto"/>
            <w:vAlign w:val="center"/>
            <w:hideMark/>
          </w:tcPr>
          <w:p w14:paraId="0110823F" w14:textId="77777777" w:rsidR="00A17EBC" w:rsidRPr="00A17EBC" w:rsidRDefault="00A17EBC" w:rsidP="00A17EBC">
            <w:r w:rsidRPr="00A17EBC">
              <w:rPr>
                <w:b/>
                <w:bCs/>
              </w:rPr>
              <w:t>Integration Cost</w:t>
            </w:r>
          </w:p>
        </w:tc>
        <w:tc>
          <w:tcPr>
            <w:tcW w:w="0" w:type="auto"/>
            <w:vAlign w:val="center"/>
            <w:hideMark/>
          </w:tcPr>
          <w:p w14:paraId="71616D0C" w14:textId="77777777" w:rsidR="00A17EBC" w:rsidRPr="00A17EBC" w:rsidRDefault="00A17EBC" w:rsidP="00A17EBC">
            <w:r w:rsidRPr="00A17EBC">
              <w:t>Connecting existing insurance applications and data sources</w:t>
            </w:r>
          </w:p>
        </w:tc>
      </w:tr>
      <w:tr w:rsidR="00A17EBC" w:rsidRPr="00A17EBC" w14:paraId="796A5B1B" w14:textId="77777777">
        <w:trPr>
          <w:tblCellSpacing w:w="15" w:type="dxa"/>
        </w:trPr>
        <w:tc>
          <w:tcPr>
            <w:tcW w:w="0" w:type="auto"/>
            <w:vAlign w:val="center"/>
            <w:hideMark/>
          </w:tcPr>
          <w:p w14:paraId="643E6B00" w14:textId="77777777" w:rsidR="00A17EBC" w:rsidRPr="00A17EBC" w:rsidRDefault="00A17EBC" w:rsidP="00A17EBC">
            <w:r w:rsidRPr="00A17EBC">
              <w:rPr>
                <w:b/>
                <w:bCs/>
              </w:rPr>
              <w:t>Data Migration Cost</w:t>
            </w:r>
          </w:p>
        </w:tc>
        <w:tc>
          <w:tcPr>
            <w:tcW w:w="0" w:type="auto"/>
            <w:vAlign w:val="center"/>
            <w:hideMark/>
          </w:tcPr>
          <w:p w14:paraId="499BCF3E" w14:textId="77777777" w:rsidR="00A17EBC" w:rsidRPr="00A17EBC" w:rsidRDefault="00A17EBC" w:rsidP="00A17EBC">
            <w:r w:rsidRPr="00A17EBC">
              <w:t>Migrating historical data into the new platform</w:t>
            </w:r>
          </w:p>
        </w:tc>
      </w:tr>
      <w:tr w:rsidR="00A17EBC" w:rsidRPr="00A17EBC" w14:paraId="4C10428E" w14:textId="77777777">
        <w:trPr>
          <w:tblCellSpacing w:w="15" w:type="dxa"/>
        </w:trPr>
        <w:tc>
          <w:tcPr>
            <w:tcW w:w="0" w:type="auto"/>
            <w:vAlign w:val="center"/>
            <w:hideMark/>
          </w:tcPr>
          <w:p w14:paraId="003615FF" w14:textId="77777777" w:rsidR="00A17EBC" w:rsidRPr="00A17EBC" w:rsidRDefault="00A17EBC" w:rsidP="00A17EBC">
            <w:r w:rsidRPr="00A17EBC">
              <w:rPr>
                <w:b/>
                <w:bCs/>
              </w:rPr>
              <w:t>Development Cost</w:t>
            </w:r>
          </w:p>
        </w:tc>
        <w:tc>
          <w:tcPr>
            <w:tcW w:w="0" w:type="auto"/>
            <w:vAlign w:val="center"/>
            <w:hideMark/>
          </w:tcPr>
          <w:p w14:paraId="35F67C6D" w14:textId="77777777" w:rsidR="00A17EBC" w:rsidRPr="00A17EBC" w:rsidRDefault="00A17EBC" w:rsidP="00A17EBC">
            <w:r w:rsidRPr="00A17EBC">
              <w:t>Dashboards, reports, AI models, fraud rules, analytics use cases</w:t>
            </w:r>
          </w:p>
        </w:tc>
      </w:tr>
      <w:tr w:rsidR="00A17EBC" w:rsidRPr="00A17EBC" w14:paraId="2C5F130F" w14:textId="77777777">
        <w:trPr>
          <w:tblCellSpacing w:w="15" w:type="dxa"/>
        </w:trPr>
        <w:tc>
          <w:tcPr>
            <w:tcW w:w="0" w:type="auto"/>
            <w:vAlign w:val="center"/>
            <w:hideMark/>
          </w:tcPr>
          <w:p w14:paraId="26D62B76" w14:textId="77777777" w:rsidR="00A17EBC" w:rsidRPr="00A17EBC" w:rsidRDefault="00A17EBC" w:rsidP="00A17EBC">
            <w:r w:rsidRPr="00A17EBC">
              <w:rPr>
                <w:b/>
                <w:bCs/>
              </w:rPr>
              <w:t>Infrastructure Cost</w:t>
            </w:r>
          </w:p>
        </w:tc>
        <w:tc>
          <w:tcPr>
            <w:tcW w:w="0" w:type="auto"/>
            <w:vAlign w:val="center"/>
            <w:hideMark/>
          </w:tcPr>
          <w:p w14:paraId="014E1A99" w14:textId="77777777" w:rsidR="00A17EBC" w:rsidRPr="00A17EBC" w:rsidRDefault="00A17EBC" w:rsidP="00A17EBC">
            <w:r w:rsidRPr="00A17EBC">
              <w:t>Servers, storage, networking (if on-premises)</w:t>
            </w:r>
          </w:p>
        </w:tc>
      </w:tr>
      <w:tr w:rsidR="00A17EBC" w:rsidRPr="00A17EBC" w14:paraId="66028F14" w14:textId="77777777">
        <w:trPr>
          <w:tblCellSpacing w:w="15" w:type="dxa"/>
        </w:trPr>
        <w:tc>
          <w:tcPr>
            <w:tcW w:w="0" w:type="auto"/>
            <w:vAlign w:val="center"/>
            <w:hideMark/>
          </w:tcPr>
          <w:p w14:paraId="566AF81F" w14:textId="77777777" w:rsidR="00A17EBC" w:rsidRPr="00A17EBC" w:rsidRDefault="00A17EBC" w:rsidP="00A17EBC">
            <w:r w:rsidRPr="00A17EBC">
              <w:rPr>
                <w:b/>
                <w:bCs/>
              </w:rPr>
              <w:t>Cloud Cost</w:t>
            </w:r>
          </w:p>
        </w:tc>
        <w:tc>
          <w:tcPr>
            <w:tcW w:w="0" w:type="auto"/>
            <w:vAlign w:val="center"/>
            <w:hideMark/>
          </w:tcPr>
          <w:p w14:paraId="60BDA227" w14:textId="77777777" w:rsidR="00A17EBC" w:rsidRPr="00A17EBC" w:rsidRDefault="00A17EBC" w:rsidP="00A17EBC">
            <w:r w:rsidRPr="00A17EBC">
              <w:t>Compute, storage, networking, managed services (if cloud-based)</w:t>
            </w:r>
          </w:p>
        </w:tc>
      </w:tr>
      <w:tr w:rsidR="00A17EBC" w:rsidRPr="00A17EBC" w14:paraId="567A5FF4" w14:textId="77777777">
        <w:trPr>
          <w:tblCellSpacing w:w="15" w:type="dxa"/>
        </w:trPr>
        <w:tc>
          <w:tcPr>
            <w:tcW w:w="0" w:type="auto"/>
            <w:vAlign w:val="center"/>
            <w:hideMark/>
          </w:tcPr>
          <w:p w14:paraId="0B37D519" w14:textId="77777777" w:rsidR="00A17EBC" w:rsidRPr="00A17EBC" w:rsidRDefault="00A17EBC" w:rsidP="00A17EBC">
            <w:r w:rsidRPr="00A17EBC">
              <w:rPr>
                <w:b/>
                <w:bCs/>
              </w:rPr>
              <w:t>Training Cost</w:t>
            </w:r>
          </w:p>
        </w:tc>
        <w:tc>
          <w:tcPr>
            <w:tcW w:w="0" w:type="auto"/>
            <w:vAlign w:val="center"/>
            <w:hideMark/>
          </w:tcPr>
          <w:p w14:paraId="77F6E9F5" w14:textId="77777777" w:rsidR="00A17EBC" w:rsidRPr="00A17EBC" w:rsidRDefault="00A17EBC" w:rsidP="00A17EBC">
            <w:r w:rsidRPr="00A17EBC">
              <w:t>End-user, administrator, and technical training</w:t>
            </w:r>
          </w:p>
        </w:tc>
      </w:tr>
      <w:tr w:rsidR="00A17EBC" w:rsidRPr="00A17EBC" w14:paraId="2D7784AA" w14:textId="77777777">
        <w:trPr>
          <w:tblCellSpacing w:w="15" w:type="dxa"/>
        </w:trPr>
        <w:tc>
          <w:tcPr>
            <w:tcW w:w="0" w:type="auto"/>
            <w:vAlign w:val="center"/>
            <w:hideMark/>
          </w:tcPr>
          <w:p w14:paraId="2FBFE889" w14:textId="77777777" w:rsidR="00A17EBC" w:rsidRPr="00A17EBC" w:rsidRDefault="00A17EBC" w:rsidP="00A17EBC">
            <w:r w:rsidRPr="00A17EBC">
              <w:rPr>
                <w:b/>
                <w:bCs/>
              </w:rPr>
              <w:t>Testing Cost</w:t>
            </w:r>
          </w:p>
        </w:tc>
        <w:tc>
          <w:tcPr>
            <w:tcW w:w="0" w:type="auto"/>
            <w:vAlign w:val="center"/>
            <w:hideMark/>
          </w:tcPr>
          <w:p w14:paraId="7048A1E3" w14:textId="77777777" w:rsidR="00A17EBC" w:rsidRPr="00A17EBC" w:rsidRDefault="00A17EBC" w:rsidP="00A17EBC">
            <w:r w:rsidRPr="00A17EBC">
              <w:t>Functional, performance, security, and UAT testing</w:t>
            </w:r>
          </w:p>
        </w:tc>
      </w:tr>
      <w:tr w:rsidR="00A17EBC" w:rsidRPr="00A17EBC" w14:paraId="6CF44DF0" w14:textId="77777777">
        <w:trPr>
          <w:tblCellSpacing w:w="15" w:type="dxa"/>
        </w:trPr>
        <w:tc>
          <w:tcPr>
            <w:tcW w:w="0" w:type="auto"/>
            <w:vAlign w:val="center"/>
            <w:hideMark/>
          </w:tcPr>
          <w:p w14:paraId="5D2949B2" w14:textId="77777777" w:rsidR="00A17EBC" w:rsidRPr="00A17EBC" w:rsidRDefault="00A17EBC" w:rsidP="00A17EBC">
            <w:r w:rsidRPr="00A17EBC">
              <w:rPr>
                <w:b/>
                <w:bCs/>
              </w:rPr>
              <w:t>Documentation Cost</w:t>
            </w:r>
          </w:p>
        </w:tc>
        <w:tc>
          <w:tcPr>
            <w:tcW w:w="0" w:type="auto"/>
            <w:vAlign w:val="center"/>
            <w:hideMark/>
          </w:tcPr>
          <w:p w14:paraId="13FD06A3" w14:textId="77777777" w:rsidR="00A17EBC" w:rsidRPr="00A17EBC" w:rsidRDefault="00A17EBC" w:rsidP="00A17EBC">
            <w:r w:rsidRPr="00A17EBC">
              <w:t>User manuals, technical documentation, SOPs</w:t>
            </w:r>
          </w:p>
        </w:tc>
      </w:tr>
      <w:tr w:rsidR="00A17EBC" w:rsidRPr="00A17EBC" w14:paraId="5B54EB1A" w14:textId="77777777">
        <w:trPr>
          <w:tblCellSpacing w:w="15" w:type="dxa"/>
        </w:trPr>
        <w:tc>
          <w:tcPr>
            <w:tcW w:w="0" w:type="auto"/>
            <w:vAlign w:val="center"/>
            <w:hideMark/>
          </w:tcPr>
          <w:p w14:paraId="735EEF43" w14:textId="77777777" w:rsidR="00A17EBC" w:rsidRPr="00A17EBC" w:rsidRDefault="00A17EBC" w:rsidP="00A17EBC">
            <w:r w:rsidRPr="00A17EBC">
              <w:rPr>
                <w:b/>
                <w:bCs/>
              </w:rPr>
              <w:t>Project Management Cost</w:t>
            </w:r>
          </w:p>
        </w:tc>
        <w:tc>
          <w:tcPr>
            <w:tcW w:w="0" w:type="auto"/>
            <w:vAlign w:val="center"/>
            <w:hideMark/>
          </w:tcPr>
          <w:p w14:paraId="1C0DDFF1" w14:textId="77777777" w:rsidR="00A17EBC" w:rsidRPr="00A17EBC" w:rsidRDefault="00A17EBC" w:rsidP="00A17EBC">
            <w:r w:rsidRPr="00A17EBC">
              <w:t>Project manager, solution architect, governance activities</w:t>
            </w:r>
          </w:p>
        </w:tc>
      </w:tr>
      <w:tr w:rsidR="00A17EBC" w:rsidRPr="00A17EBC" w14:paraId="72105630" w14:textId="77777777">
        <w:trPr>
          <w:tblCellSpacing w:w="15" w:type="dxa"/>
        </w:trPr>
        <w:tc>
          <w:tcPr>
            <w:tcW w:w="0" w:type="auto"/>
            <w:vAlign w:val="center"/>
            <w:hideMark/>
          </w:tcPr>
          <w:p w14:paraId="63CC3A61" w14:textId="77777777" w:rsidR="00A17EBC" w:rsidRPr="00A17EBC" w:rsidRDefault="00A17EBC" w:rsidP="00A17EBC">
            <w:r w:rsidRPr="00A17EBC">
              <w:rPr>
                <w:b/>
                <w:bCs/>
              </w:rPr>
              <w:t>Support &amp; Maintenance (AMC)</w:t>
            </w:r>
          </w:p>
        </w:tc>
        <w:tc>
          <w:tcPr>
            <w:tcW w:w="0" w:type="auto"/>
            <w:vAlign w:val="center"/>
            <w:hideMark/>
          </w:tcPr>
          <w:p w14:paraId="2CE897B2" w14:textId="77777777" w:rsidR="00A17EBC" w:rsidRPr="00A17EBC" w:rsidRDefault="00A17EBC" w:rsidP="00A17EBC">
            <w:r w:rsidRPr="00A17EBC">
              <w:t>Annual support, updates, bug fixes, OEM support</w:t>
            </w:r>
          </w:p>
        </w:tc>
      </w:tr>
      <w:tr w:rsidR="00A17EBC" w:rsidRPr="00A17EBC" w14:paraId="53FE7C72" w14:textId="77777777">
        <w:trPr>
          <w:tblCellSpacing w:w="15" w:type="dxa"/>
        </w:trPr>
        <w:tc>
          <w:tcPr>
            <w:tcW w:w="0" w:type="auto"/>
            <w:vAlign w:val="center"/>
            <w:hideMark/>
          </w:tcPr>
          <w:p w14:paraId="77C7570F" w14:textId="77777777" w:rsidR="00A17EBC" w:rsidRPr="00A17EBC" w:rsidRDefault="00A17EBC" w:rsidP="00A17EBC">
            <w:r w:rsidRPr="00A17EBC">
              <w:rPr>
                <w:b/>
                <w:bCs/>
              </w:rPr>
              <w:t>Warranty Cost</w:t>
            </w:r>
          </w:p>
        </w:tc>
        <w:tc>
          <w:tcPr>
            <w:tcW w:w="0" w:type="auto"/>
            <w:vAlign w:val="center"/>
            <w:hideMark/>
          </w:tcPr>
          <w:p w14:paraId="3563E2BF" w14:textId="77777777" w:rsidR="00A17EBC" w:rsidRPr="00A17EBC" w:rsidRDefault="00A17EBC" w:rsidP="00A17EBC">
            <w:r w:rsidRPr="00A17EBC">
              <w:t>Warranty period included in the proposal</w:t>
            </w:r>
          </w:p>
        </w:tc>
      </w:tr>
      <w:tr w:rsidR="00A17EBC" w:rsidRPr="00A17EBC" w14:paraId="035A2E19" w14:textId="77777777">
        <w:trPr>
          <w:tblCellSpacing w:w="15" w:type="dxa"/>
        </w:trPr>
        <w:tc>
          <w:tcPr>
            <w:tcW w:w="0" w:type="auto"/>
            <w:vAlign w:val="center"/>
            <w:hideMark/>
          </w:tcPr>
          <w:p w14:paraId="64F9110E" w14:textId="77777777" w:rsidR="00A17EBC" w:rsidRPr="00A17EBC" w:rsidRDefault="00A17EBC" w:rsidP="00A17EBC">
            <w:r w:rsidRPr="00A17EBC">
              <w:rPr>
                <w:b/>
                <w:bCs/>
              </w:rPr>
              <w:t>Disaster Recovery Cost</w:t>
            </w:r>
          </w:p>
        </w:tc>
        <w:tc>
          <w:tcPr>
            <w:tcW w:w="0" w:type="auto"/>
            <w:vAlign w:val="center"/>
            <w:hideMark/>
          </w:tcPr>
          <w:p w14:paraId="421038A7" w14:textId="77777777" w:rsidR="00A17EBC" w:rsidRPr="00A17EBC" w:rsidRDefault="00A17EBC" w:rsidP="00A17EBC">
            <w:r w:rsidRPr="00A17EBC">
              <w:t>DR infrastructure and configuration</w:t>
            </w:r>
          </w:p>
        </w:tc>
      </w:tr>
      <w:tr w:rsidR="00A17EBC" w:rsidRPr="00A17EBC" w14:paraId="43CC59F4" w14:textId="77777777">
        <w:trPr>
          <w:tblCellSpacing w:w="15" w:type="dxa"/>
        </w:trPr>
        <w:tc>
          <w:tcPr>
            <w:tcW w:w="0" w:type="auto"/>
            <w:vAlign w:val="center"/>
            <w:hideMark/>
          </w:tcPr>
          <w:p w14:paraId="35A716E0" w14:textId="77777777" w:rsidR="00A17EBC" w:rsidRPr="00A17EBC" w:rsidRDefault="00A17EBC" w:rsidP="00A17EBC">
            <w:r w:rsidRPr="00A17EBC">
              <w:rPr>
                <w:b/>
                <w:bCs/>
              </w:rPr>
              <w:t>Security Cost</w:t>
            </w:r>
          </w:p>
        </w:tc>
        <w:tc>
          <w:tcPr>
            <w:tcW w:w="0" w:type="auto"/>
            <w:vAlign w:val="center"/>
            <w:hideMark/>
          </w:tcPr>
          <w:p w14:paraId="66256624" w14:textId="77777777" w:rsidR="00A17EBC" w:rsidRPr="00A17EBC" w:rsidRDefault="00A17EBC" w:rsidP="00A17EBC">
            <w:r w:rsidRPr="00A17EBC">
              <w:t>IAM, encryption, monitoring, security tools</w:t>
            </w:r>
          </w:p>
        </w:tc>
      </w:tr>
      <w:tr w:rsidR="00A17EBC" w:rsidRPr="00A17EBC" w14:paraId="6CD1D778" w14:textId="77777777">
        <w:trPr>
          <w:tblCellSpacing w:w="15" w:type="dxa"/>
        </w:trPr>
        <w:tc>
          <w:tcPr>
            <w:tcW w:w="0" w:type="auto"/>
            <w:vAlign w:val="center"/>
            <w:hideMark/>
          </w:tcPr>
          <w:p w14:paraId="11A3CE8B" w14:textId="77777777" w:rsidR="00A17EBC" w:rsidRPr="00A17EBC" w:rsidRDefault="00A17EBC" w:rsidP="00A17EBC">
            <w:r w:rsidRPr="00A17EBC">
              <w:rPr>
                <w:b/>
                <w:bCs/>
              </w:rPr>
              <w:lastRenderedPageBreak/>
              <w:t>Travel &amp; Deployment Cost</w:t>
            </w:r>
          </w:p>
        </w:tc>
        <w:tc>
          <w:tcPr>
            <w:tcW w:w="0" w:type="auto"/>
            <w:vAlign w:val="center"/>
            <w:hideMark/>
          </w:tcPr>
          <w:p w14:paraId="5437695C" w14:textId="77777777" w:rsidR="00A17EBC" w:rsidRPr="00A17EBC" w:rsidRDefault="00A17EBC" w:rsidP="00A17EBC">
            <w:r w:rsidRPr="00A17EBC">
              <w:t>On-site implementation and deployment expenses (if applicable)</w:t>
            </w:r>
          </w:p>
        </w:tc>
      </w:tr>
    </w:tbl>
    <w:p w14:paraId="494409C2" w14:textId="77777777" w:rsidR="00A17EBC" w:rsidRPr="00A17EBC" w:rsidRDefault="00A17EBC" w:rsidP="00A17EBC">
      <w:r w:rsidRPr="00A17EBC">
        <w:pict w14:anchorId="42A6D027">
          <v:rect id="_x0000_i1356" style="width:0;height:1.5pt" o:hralign="center" o:hrstd="t" o:hr="t" fillcolor="#a0a0a0" stroked="f"/>
        </w:pict>
      </w:r>
    </w:p>
    <w:p w14:paraId="5237385C" w14:textId="77777777" w:rsidR="00A17EBC" w:rsidRPr="00A17EBC" w:rsidRDefault="00A17EBC" w:rsidP="00A17EBC">
      <w:pPr>
        <w:rPr>
          <w:b/>
          <w:bCs/>
        </w:rPr>
      </w:pPr>
      <w:r w:rsidRPr="00A17EBC">
        <w:rPr>
          <w:b/>
          <w:bCs/>
        </w:rPr>
        <w:t>3. Major Cost Drivers</w:t>
      </w:r>
    </w:p>
    <w:p w14:paraId="2B79F5F1" w14:textId="77777777" w:rsidR="00A17EBC" w:rsidRPr="00A17EBC" w:rsidRDefault="00A17EBC" w:rsidP="00A17EBC">
      <w:r w:rsidRPr="00A17EBC">
        <w:t>The largest contributors to the total project cost are typically:</w:t>
      </w:r>
    </w:p>
    <w:p w14:paraId="00DCF433" w14:textId="77777777" w:rsidR="00A17EBC" w:rsidRPr="00A17EBC" w:rsidRDefault="00A17EBC" w:rsidP="00A17EBC">
      <w:pPr>
        <w:numPr>
          <w:ilvl w:val="0"/>
          <w:numId w:val="39"/>
        </w:numPr>
      </w:pPr>
      <w:r w:rsidRPr="00A17EBC">
        <w:rPr>
          <w:b/>
          <w:bCs/>
        </w:rPr>
        <w:t>Software licenses</w:t>
      </w:r>
      <w:r w:rsidRPr="00A17EBC">
        <w:t xml:space="preserve"> </w:t>
      </w:r>
    </w:p>
    <w:p w14:paraId="3790ED3E" w14:textId="77777777" w:rsidR="00A17EBC" w:rsidRPr="00A17EBC" w:rsidRDefault="00A17EBC" w:rsidP="00A17EBC">
      <w:pPr>
        <w:numPr>
          <w:ilvl w:val="1"/>
          <w:numId w:val="39"/>
        </w:numPr>
      </w:pPr>
      <w:r w:rsidRPr="00A17EBC">
        <w:t xml:space="preserve">Data Lakehouse </w:t>
      </w:r>
    </w:p>
    <w:p w14:paraId="4DEA3D83" w14:textId="77777777" w:rsidR="00A17EBC" w:rsidRPr="00A17EBC" w:rsidRDefault="00A17EBC" w:rsidP="00A17EBC">
      <w:pPr>
        <w:numPr>
          <w:ilvl w:val="1"/>
          <w:numId w:val="39"/>
        </w:numPr>
      </w:pPr>
      <w:r w:rsidRPr="00A17EBC">
        <w:t xml:space="preserve">BI </w:t>
      </w:r>
    </w:p>
    <w:p w14:paraId="2E46B5AA" w14:textId="77777777" w:rsidR="00A17EBC" w:rsidRPr="00A17EBC" w:rsidRDefault="00A17EBC" w:rsidP="00A17EBC">
      <w:pPr>
        <w:numPr>
          <w:ilvl w:val="1"/>
          <w:numId w:val="39"/>
        </w:numPr>
      </w:pPr>
      <w:r w:rsidRPr="00A17EBC">
        <w:t xml:space="preserve">AI/ML </w:t>
      </w:r>
    </w:p>
    <w:p w14:paraId="69B403E3" w14:textId="77777777" w:rsidR="00A17EBC" w:rsidRPr="00A17EBC" w:rsidRDefault="00A17EBC" w:rsidP="00A17EBC">
      <w:pPr>
        <w:numPr>
          <w:ilvl w:val="1"/>
          <w:numId w:val="39"/>
        </w:numPr>
      </w:pPr>
      <w:r w:rsidRPr="00A17EBC">
        <w:t xml:space="preserve">Database </w:t>
      </w:r>
    </w:p>
    <w:p w14:paraId="3A060018" w14:textId="77777777" w:rsidR="00A17EBC" w:rsidRPr="00A17EBC" w:rsidRDefault="00A17EBC" w:rsidP="00A17EBC">
      <w:pPr>
        <w:numPr>
          <w:ilvl w:val="0"/>
          <w:numId w:val="39"/>
        </w:numPr>
      </w:pPr>
      <w:r w:rsidRPr="00A17EBC">
        <w:rPr>
          <w:b/>
          <w:bCs/>
        </w:rPr>
        <w:t>Infrastructure</w:t>
      </w:r>
      <w:r w:rsidRPr="00A17EBC">
        <w:t xml:space="preserve"> </w:t>
      </w:r>
    </w:p>
    <w:p w14:paraId="133E7063" w14:textId="77777777" w:rsidR="00A17EBC" w:rsidRPr="00A17EBC" w:rsidRDefault="00A17EBC" w:rsidP="00A17EBC">
      <w:pPr>
        <w:numPr>
          <w:ilvl w:val="1"/>
          <w:numId w:val="39"/>
        </w:numPr>
      </w:pPr>
      <w:r w:rsidRPr="00A17EBC">
        <w:t xml:space="preserve">Servers </w:t>
      </w:r>
    </w:p>
    <w:p w14:paraId="5D6A4D5F" w14:textId="77777777" w:rsidR="00A17EBC" w:rsidRPr="00A17EBC" w:rsidRDefault="00A17EBC" w:rsidP="00A17EBC">
      <w:pPr>
        <w:numPr>
          <w:ilvl w:val="1"/>
          <w:numId w:val="39"/>
        </w:numPr>
      </w:pPr>
      <w:r w:rsidRPr="00A17EBC">
        <w:t xml:space="preserve">Storage </w:t>
      </w:r>
    </w:p>
    <w:p w14:paraId="52271352" w14:textId="77777777" w:rsidR="00A17EBC" w:rsidRPr="00A17EBC" w:rsidRDefault="00A17EBC" w:rsidP="00A17EBC">
      <w:pPr>
        <w:numPr>
          <w:ilvl w:val="1"/>
          <w:numId w:val="39"/>
        </w:numPr>
      </w:pPr>
      <w:r w:rsidRPr="00A17EBC">
        <w:t xml:space="preserve">GPU (if AI workloads) </w:t>
      </w:r>
    </w:p>
    <w:p w14:paraId="401D1A83" w14:textId="77777777" w:rsidR="00A17EBC" w:rsidRPr="00A17EBC" w:rsidRDefault="00A17EBC" w:rsidP="00A17EBC">
      <w:pPr>
        <w:numPr>
          <w:ilvl w:val="1"/>
          <w:numId w:val="39"/>
        </w:numPr>
      </w:pPr>
      <w:r w:rsidRPr="00A17EBC">
        <w:t xml:space="preserve">Networking </w:t>
      </w:r>
    </w:p>
    <w:p w14:paraId="378EF8BE" w14:textId="77777777" w:rsidR="00A17EBC" w:rsidRPr="00A17EBC" w:rsidRDefault="00A17EBC" w:rsidP="00A17EBC">
      <w:pPr>
        <w:numPr>
          <w:ilvl w:val="0"/>
          <w:numId w:val="39"/>
        </w:numPr>
      </w:pPr>
      <w:r w:rsidRPr="00A17EBC">
        <w:rPr>
          <w:b/>
          <w:bCs/>
        </w:rPr>
        <w:t>Implementation services</w:t>
      </w:r>
      <w:r w:rsidRPr="00A17EBC">
        <w:t xml:space="preserve"> </w:t>
      </w:r>
    </w:p>
    <w:p w14:paraId="02E9731C" w14:textId="77777777" w:rsidR="00A17EBC" w:rsidRPr="00A17EBC" w:rsidRDefault="00A17EBC" w:rsidP="00A17EBC">
      <w:pPr>
        <w:numPr>
          <w:ilvl w:val="1"/>
          <w:numId w:val="39"/>
        </w:numPr>
      </w:pPr>
      <w:r w:rsidRPr="00A17EBC">
        <w:t xml:space="preserve">Design </w:t>
      </w:r>
    </w:p>
    <w:p w14:paraId="50F1A3BB" w14:textId="77777777" w:rsidR="00A17EBC" w:rsidRPr="00A17EBC" w:rsidRDefault="00A17EBC" w:rsidP="00A17EBC">
      <w:pPr>
        <w:numPr>
          <w:ilvl w:val="1"/>
          <w:numId w:val="39"/>
        </w:numPr>
      </w:pPr>
      <w:r w:rsidRPr="00A17EBC">
        <w:t xml:space="preserve">Development </w:t>
      </w:r>
    </w:p>
    <w:p w14:paraId="61231D5E" w14:textId="77777777" w:rsidR="00A17EBC" w:rsidRPr="00A17EBC" w:rsidRDefault="00A17EBC" w:rsidP="00A17EBC">
      <w:pPr>
        <w:numPr>
          <w:ilvl w:val="1"/>
          <w:numId w:val="39"/>
        </w:numPr>
      </w:pPr>
      <w:r w:rsidRPr="00A17EBC">
        <w:t xml:space="preserve">Integration </w:t>
      </w:r>
    </w:p>
    <w:p w14:paraId="1B2A873A" w14:textId="77777777" w:rsidR="00A17EBC" w:rsidRPr="00A17EBC" w:rsidRDefault="00A17EBC" w:rsidP="00A17EBC">
      <w:pPr>
        <w:numPr>
          <w:ilvl w:val="1"/>
          <w:numId w:val="39"/>
        </w:numPr>
      </w:pPr>
      <w:r w:rsidRPr="00A17EBC">
        <w:t xml:space="preserve">Deployment </w:t>
      </w:r>
    </w:p>
    <w:p w14:paraId="49927B03" w14:textId="77777777" w:rsidR="00A17EBC" w:rsidRPr="00A17EBC" w:rsidRDefault="00A17EBC" w:rsidP="00A17EBC">
      <w:pPr>
        <w:numPr>
          <w:ilvl w:val="0"/>
          <w:numId w:val="39"/>
        </w:numPr>
      </w:pPr>
      <w:r w:rsidRPr="00A17EBC">
        <w:rPr>
          <w:b/>
          <w:bCs/>
        </w:rPr>
        <w:t>Annual Maintenance</w:t>
      </w:r>
      <w:r w:rsidRPr="00A17EBC">
        <w:t xml:space="preserve"> </w:t>
      </w:r>
    </w:p>
    <w:p w14:paraId="1385EBBF" w14:textId="77777777" w:rsidR="00A17EBC" w:rsidRPr="00A17EBC" w:rsidRDefault="00A17EBC" w:rsidP="00A17EBC">
      <w:pPr>
        <w:numPr>
          <w:ilvl w:val="1"/>
          <w:numId w:val="39"/>
        </w:numPr>
      </w:pPr>
      <w:r w:rsidRPr="00A17EBC">
        <w:t xml:space="preserve">OEM support </w:t>
      </w:r>
    </w:p>
    <w:p w14:paraId="13B1C712" w14:textId="77777777" w:rsidR="00A17EBC" w:rsidRPr="00A17EBC" w:rsidRDefault="00A17EBC" w:rsidP="00A17EBC">
      <w:pPr>
        <w:numPr>
          <w:ilvl w:val="1"/>
          <w:numId w:val="39"/>
        </w:numPr>
      </w:pPr>
      <w:r w:rsidRPr="00A17EBC">
        <w:t xml:space="preserve">Software updates </w:t>
      </w:r>
    </w:p>
    <w:p w14:paraId="262EB85C" w14:textId="77777777" w:rsidR="00A17EBC" w:rsidRPr="00A17EBC" w:rsidRDefault="00A17EBC" w:rsidP="00A17EBC">
      <w:pPr>
        <w:numPr>
          <w:ilvl w:val="1"/>
          <w:numId w:val="39"/>
        </w:numPr>
      </w:pPr>
      <w:r w:rsidRPr="00A17EBC">
        <w:t xml:space="preserve">Technical support </w:t>
      </w:r>
    </w:p>
    <w:p w14:paraId="69636B73" w14:textId="77777777" w:rsidR="00A17EBC" w:rsidRPr="00A17EBC" w:rsidRDefault="00A17EBC" w:rsidP="00A17EBC">
      <w:pPr>
        <w:numPr>
          <w:ilvl w:val="0"/>
          <w:numId w:val="39"/>
        </w:numPr>
      </w:pPr>
      <w:r w:rsidRPr="00A17EBC">
        <w:rPr>
          <w:b/>
          <w:bCs/>
        </w:rPr>
        <w:t>Professional Services</w:t>
      </w:r>
      <w:r w:rsidRPr="00A17EBC">
        <w:t xml:space="preserve"> </w:t>
      </w:r>
    </w:p>
    <w:p w14:paraId="261E064D" w14:textId="77777777" w:rsidR="00A17EBC" w:rsidRPr="00A17EBC" w:rsidRDefault="00A17EBC" w:rsidP="00A17EBC">
      <w:pPr>
        <w:numPr>
          <w:ilvl w:val="1"/>
          <w:numId w:val="39"/>
        </w:numPr>
      </w:pPr>
      <w:r w:rsidRPr="00A17EBC">
        <w:t xml:space="preserve">Data migration </w:t>
      </w:r>
    </w:p>
    <w:p w14:paraId="68E4848C" w14:textId="77777777" w:rsidR="00A17EBC" w:rsidRPr="00A17EBC" w:rsidRDefault="00A17EBC" w:rsidP="00A17EBC">
      <w:pPr>
        <w:numPr>
          <w:ilvl w:val="1"/>
          <w:numId w:val="39"/>
        </w:numPr>
      </w:pPr>
      <w:r w:rsidRPr="00A17EBC">
        <w:t xml:space="preserve">AI model development </w:t>
      </w:r>
    </w:p>
    <w:p w14:paraId="21BDE121" w14:textId="77777777" w:rsidR="00A17EBC" w:rsidRPr="00A17EBC" w:rsidRDefault="00A17EBC" w:rsidP="00A17EBC">
      <w:pPr>
        <w:numPr>
          <w:ilvl w:val="1"/>
          <w:numId w:val="39"/>
        </w:numPr>
      </w:pPr>
      <w:r w:rsidRPr="00A17EBC">
        <w:lastRenderedPageBreak/>
        <w:t xml:space="preserve">Dashboard creation </w:t>
      </w:r>
    </w:p>
    <w:p w14:paraId="0C72628B" w14:textId="77777777" w:rsidR="00A17EBC" w:rsidRPr="00A17EBC" w:rsidRDefault="00A17EBC" w:rsidP="00A17EBC">
      <w:pPr>
        <w:numPr>
          <w:ilvl w:val="1"/>
          <w:numId w:val="39"/>
        </w:numPr>
      </w:pPr>
      <w:r w:rsidRPr="00A17EBC">
        <w:t xml:space="preserve">Fraud analytics implementation </w:t>
      </w:r>
    </w:p>
    <w:p w14:paraId="1B3B20C7" w14:textId="77777777" w:rsidR="00A17EBC" w:rsidRPr="00A17EBC" w:rsidRDefault="00A17EBC" w:rsidP="00A17EBC">
      <w:r w:rsidRPr="00A17EBC">
        <w:pict w14:anchorId="148C2EC1">
          <v:rect id="_x0000_i1357" style="width:0;height:1.5pt" o:hralign="center" o:hrstd="t" o:hr="t" fillcolor="#a0a0a0" stroked="f"/>
        </w:pict>
      </w:r>
    </w:p>
    <w:p w14:paraId="46652133" w14:textId="77777777" w:rsidR="00A17EBC" w:rsidRPr="00A17EBC" w:rsidRDefault="00A17EBC" w:rsidP="00A17EBC">
      <w:pPr>
        <w:rPr>
          <w:b/>
          <w:bCs/>
        </w:rPr>
      </w:pPr>
      <w:r w:rsidRPr="00A17EBC">
        <w:rPr>
          <w:b/>
          <w:bCs/>
        </w:rPr>
        <w:t>4. Typical Commercial Bill of Materials (BoM)</w:t>
      </w:r>
    </w:p>
    <w:p w14:paraId="30B77021" w14:textId="77777777" w:rsidR="00A17EBC" w:rsidRPr="00A17EBC" w:rsidRDefault="00A17EBC" w:rsidP="00A17EBC">
      <w:r w:rsidRPr="00A17EBC">
        <w:t>A bidder responding to this RFP would typically price:</w:t>
      </w:r>
    </w:p>
    <w:p w14:paraId="08556A39" w14:textId="77777777" w:rsidR="00A17EBC" w:rsidRPr="00A17EBC" w:rsidRDefault="00A17EBC" w:rsidP="00A17EBC">
      <w:pPr>
        <w:numPr>
          <w:ilvl w:val="0"/>
          <w:numId w:val="40"/>
        </w:numPr>
      </w:pPr>
      <w:r w:rsidRPr="00A17EBC">
        <w:t xml:space="preserve">Data Lakehouse Platform </w:t>
      </w:r>
    </w:p>
    <w:p w14:paraId="4FD8C414" w14:textId="77777777" w:rsidR="00A17EBC" w:rsidRPr="00A17EBC" w:rsidRDefault="00A17EBC" w:rsidP="00A17EBC">
      <w:pPr>
        <w:numPr>
          <w:ilvl w:val="0"/>
          <w:numId w:val="40"/>
        </w:numPr>
      </w:pPr>
      <w:r w:rsidRPr="00A17EBC">
        <w:t xml:space="preserve">Data Warehouse </w:t>
      </w:r>
    </w:p>
    <w:p w14:paraId="49E71605" w14:textId="77777777" w:rsidR="00A17EBC" w:rsidRPr="00A17EBC" w:rsidRDefault="00A17EBC" w:rsidP="00A17EBC">
      <w:pPr>
        <w:numPr>
          <w:ilvl w:val="0"/>
          <w:numId w:val="40"/>
        </w:numPr>
      </w:pPr>
      <w:r w:rsidRPr="00A17EBC">
        <w:t xml:space="preserve">ETL/Data Integration </w:t>
      </w:r>
    </w:p>
    <w:p w14:paraId="4144A717" w14:textId="77777777" w:rsidR="00A17EBC" w:rsidRPr="00A17EBC" w:rsidRDefault="00A17EBC" w:rsidP="00A17EBC">
      <w:pPr>
        <w:numPr>
          <w:ilvl w:val="0"/>
          <w:numId w:val="40"/>
        </w:numPr>
      </w:pPr>
      <w:r w:rsidRPr="00A17EBC">
        <w:t xml:space="preserve">Streaming Platform </w:t>
      </w:r>
    </w:p>
    <w:p w14:paraId="01CAFF11" w14:textId="77777777" w:rsidR="00A17EBC" w:rsidRPr="00A17EBC" w:rsidRDefault="00A17EBC" w:rsidP="00A17EBC">
      <w:pPr>
        <w:numPr>
          <w:ilvl w:val="0"/>
          <w:numId w:val="40"/>
        </w:numPr>
      </w:pPr>
      <w:r w:rsidRPr="00A17EBC">
        <w:t xml:space="preserve">Business Intelligence Tool </w:t>
      </w:r>
    </w:p>
    <w:p w14:paraId="63A7DD41" w14:textId="77777777" w:rsidR="00A17EBC" w:rsidRPr="00A17EBC" w:rsidRDefault="00A17EBC" w:rsidP="00A17EBC">
      <w:pPr>
        <w:numPr>
          <w:ilvl w:val="0"/>
          <w:numId w:val="40"/>
        </w:numPr>
      </w:pPr>
      <w:r w:rsidRPr="00A17EBC">
        <w:t xml:space="preserve">AI/ML Platform </w:t>
      </w:r>
    </w:p>
    <w:p w14:paraId="39DFFBA8" w14:textId="77777777" w:rsidR="00A17EBC" w:rsidRPr="00A17EBC" w:rsidRDefault="00A17EBC" w:rsidP="00A17EBC">
      <w:pPr>
        <w:numPr>
          <w:ilvl w:val="0"/>
          <w:numId w:val="40"/>
        </w:numPr>
      </w:pPr>
      <w:r w:rsidRPr="00A17EBC">
        <w:t xml:space="preserve">Fraud Analytics Solution </w:t>
      </w:r>
    </w:p>
    <w:p w14:paraId="60C61BDE" w14:textId="77777777" w:rsidR="00A17EBC" w:rsidRPr="00A17EBC" w:rsidRDefault="00A17EBC" w:rsidP="00A17EBC">
      <w:pPr>
        <w:numPr>
          <w:ilvl w:val="0"/>
          <w:numId w:val="40"/>
        </w:numPr>
      </w:pPr>
      <w:r w:rsidRPr="00A17EBC">
        <w:t xml:space="preserve">OCR/Document Intelligence (if included) </w:t>
      </w:r>
    </w:p>
    <w:p w14:paraId="2B280A90" w14:textId="77777777" w:rsidR="00A17EBC" w:rsidRPr="00A17EBC" w:rsidRDefault="00A17EBC" w:rsidP="00A17EBC">
      <w:pPr>
        <w:numPr>
          <w:ilvl w:val="0"/>
          <w:numId w:val="40"/>
        </w:numPr>
      </w:pPr>
      <w:r w:rsidRPr="00A17EBC">
        <w:t xml:space="preserve">Data Governance &amp; </w:t>
      </w:r>
      <w:proofErr w:type="spellStart"/>
      <w:r w:rsidRPr="00A17EBC">
        <w:t>Catalog</w:t>
      </w:r>
      <w:proofErr w:type="spellEnd"/>
      <w:r w:rsidRPr="00A17EBC">
        <w:t xml:space="preserve"> </w:t>
      </w:r>
    </w:p>
    <w:p w14:paraId="3A29F3E7" w14:textId="77777777" w:rsidR="00A17EBC" w:rsidRPr="00A17EBC" w:rsidRDefault="00A17EBC" w:rsidP="00A17EBC">
      <w:pPr>
        <w:numPr>
          <w:ilvl w:val="0"/>
          <w:numId w:val="40"/>
        </w:numPr>
      </w:pPr>
      <w:r w:rsidRPr="00A17EBC">
        <w:t xml:space="preserve">Database </w:t>
      </w:r>
    </w:p>
    <w:p w14:paraId="767ECA98" w14:textId="77777777" w:rsidR="00A17EBC" w:rsidRPr="00A17EBC" w:rsidRDefault="00A17EBC" w:rsidP="00A17EBC">
      <w:pPr>
        <w:numPr>
          <w:ilvl w:val="0"/>
          <w:numId w:val="40"/>
        </w:numPr>
      </w:pPr>
      <w:r w:rsidRPr="00A17EBC">
        <w:t xml:space="preserve">Monitoring &amp; Logging </w:t>
      </w:r>
    </w:p>
    <w:p w14:paraId="792F15B6" w14:textId="77777777" w:rsidR="00A17EBC" w:rsidRPr="00A17EBC" w:rsidRDefault="00A17EBC" w:rsidP="00A17EBC">
      <w:pPr>
        <w:numPr>
          <w:ilvl w:val="0"/>
          <w:numId w:val="40"/>
        </w:numPr>
      </w:pPr>
      <w:r w:rsidRPr="00A17EBC">
        <w:t xml:space="preserve">Backup &amp; Disaster Recovery </w:t>
      </w:r>
    </w:p>
    <w:p w14:paraId="1E60E7EC" w14:textId="77777777" w:rsidR="00A17EBC" w:rsidRPr="00A17EBC" w:rsidRDefault="00A17EBC" w:rsidP="00A17EBC">
      <w:pPr>
        <w:numPr>
          <w:ilvl w:val="0"/>
          <w:numId w:val="40"/>
        </w:numPr>
      </w:pPr>
      <w:r w:rsidRPr="00A17EBC">
        <w:t xml:space="preserve">Security Components </w:t>
      </w:r>
    </w:p>
    <w:p w14:paraId="06AE0581" w14:textId="77777777" w:rsidR="00A17EBC" w:rsidRPr="00A17EBC" w:rsidRDefault="00A17EBC" w:rsidP="00A17EBC">
      <w:pPr>
        <w:numPr>
          <w:ilvl w:val="0"/>
          <w:numId w:val="40"/>
        </w:numPr>
      </w:pPr>
      <w:r w:rsidRPr="00A17EBC">
        <w:t xml:space="preserve">Implementation Services </w:t>
      </w:r>
    </w:p>
    <w:p w14:paraId="5D15E540" w14:textId="77777777" w:rsidR="00A17EBC" w:rsidRPr="00A17EBC" w:rsidRDefault="00A17EBC" w:rsidP="00A17EBC">
      <w:pPr>
        <w:numPr>
          <w:ilvl w:val="0"/>
          <w:numId w:val="40"/>
        </w:numPr>
      </w:pPr>
      <w:r w:rsidRPr="00A17EBC">
        <w:t xml:space="preserve">Data Migration </w:t>
      </w:r>
    </w:p>
    <w:p w14:paraId="2C08BBB7" w14:textId="77777777" w:rsidR="00A17EBC" w:rsidRPr="00A17EBC" w:rsidRDefault="00A17EBC" w:rsidP="00A17EBC">
      <w:pPr>
        <w:numPr>
          <w:ilvl w:val="0"/>
          <w:numId w:val="40"/>
        </w:numPr>
      </w:pPr>
      <w:r w:rsidRPr="00A17EBC">
        <w:t xml:space="preserve">Training </w:t>
      </w:r>
    </w:p>
    <w:p w14:paraId="661631CC" w14:textId="77777777" w:rsidR="00A17EBC" w:rsidRPr="00A17EBC" w:rsidRDefault="00A17EBC" w:rsidP="00A17EBC">
      <w:pPr>
        <w:numPr>
          <w:ilvl w:val="0"/>
          <w:numId w:val="40"/>
        </w:numPr>
      </w:pPr>
      <w:r w:rsidRPr="00A17EBC">
        <w:t xml:space="preserve">Documentation </w:t>
      </w:r>
    </w:p>
    <w:p w14:paraId="7C814289" w14:textId="77777777" w:rsidR="00A17EBC" w:rsidRPr="00A17EBC" w:rsidRDefault="00A17EBC" w:rsidP="00A17EBC">
      <w:pPr>
        <w:numPr>
          <w:ilvl w:val="0"/>
          <w:numId w:val="40"/>
        </w:numPr>
      </w:pPr>
      <w:r w:rsidRPr="00A17EBC">
        <w:t xml:space="preserve">Support &amp; AMC </w:t>
      </w:r>
    </w:p>
    <w:p w14:paraId="05E28366" w14:textId="77777777" w:rsidR="00A17EBC" w:rsidRPr="00A17EBC" w:rsidRDefault="00A17EBC" w:rsidP="00A17EBC">
      <w:pPr>
        <w:numPr>
          <w:ilvl w:val="0"/>
          <w:numId w:val="40"/>
        </w:numPr>
      </w:pPr>
      <w:r w:rsidRPr="00A17EBC">
        <w:t xml:space="preserve">OEM Subscription/Renewals </w:t>
      </w:r>
    </w:p>
    <w:p w14:paraId="5DD79CD2" w14:textId="77777777" w:rsidR="00A17EBC" w:rsidRPr="00A17EBC" w:rsidRDefault="00A17EBC" w:rsidP="00A17EBC">
      <w:r w:rsidRPr="00A17EBC">
        <w:pict w14:anchorId="60EA59A2">
          <v:rect id="_x0000_i1358" style="width:0;height:1.5pt" o:hralign="center" o:hrstd="t" o:hr="t" fillcolor="#a0a0a0" stroked="f"/>
        </w:pict>
      </w:r>
    </w:p>
    <w:p w14:paraId="33A80A0B" w14:textId="77777777" w:rsidR="00A17EBC" w:rsidRPr="00A17EBC" w:rsidRDefault="00A17EBC" w:rsidP="00A17EBC">
      <w:pPr>
        <w:rPr>
          <w:b/>
          <w:bCs/>
        </w:rPr>
      </w:pPr>
      <w:r w:rsidRPr="00A17EBC">
        <w:rPr>
          <w:b/>
          <w:bCs/>
        </w:rPr>
        <w:t>For Your Marketing/Tender Presentation</w:t>
      </w:r>
    </w:p>
    <w:p w14:paraId="50961519" w14:textId="77777777" w:rsidR="00A17EBC" w:rsidRPr="00A17EBC" w:rsidRDefault="00A17EBC" w:rsidP="00A17EBC">
      <w:r w:rsidRPr="00A17EBC">
        <w:t>You can summarize the proposal under three headings:</w:t>
      </w:r>
    </w:p>
    <w:p w14:paraId="28B43667" w14:textId="77777777" w:rsidR="00A17EBC" w:rsidRPr="00A17EBC" w:rsidRDefault="00A17EBC" w:rsidP="00A17EBC">
      <w:pPr>
        <w:numPr>
          <w:ilvl w:val="0"/>
          <w:numId w:val="41"/>
        </w:numPr>
      </w:pPr>
      <w:r w:rsidRPr="00A17EBC">
        <w:rPr>
          <w:b/>
          <w:bCs/>
        </w:rPr>
        <w:lastRenderedPageBreak/>
        <w:t>Technical Constraints:</w:t>
      </w:r>
      <w:r w:rsidRPr="00A17EBC">
        <w:t xml:space="preserve"> Scalability, performance, integration, security, compliance, high availability, and AI/ML support. </w:t>
      </w:r>
    </w:p>
    <w:p w14:paraId="2497CA7D" w14:textId="77777777" w:rsidR="00A17EBC" w:rsidRPr="00A17EBC" w:rsidRDefault="00A17EBC" w:rsidP="00A17EBC">
      <w:pPr>
        <w:numPr>
          <w:ilvl w:val="0"/>
          <w:numId w:val="41"/>
        </w:numPr>
      </w:pPr>
      <w:r w:rsidRPr="00A17EBC">
        <w:rPr>
          <w:b/>
          <w:bCs/>
        </w:rPr>
        <w:t>Commercial Cost Components:</w:t>
      </w:r>
      <w:r w:rsidRPr="00A17EBC">
        <w:t xml:space="preserve"> Software licenses, infrastructure, implementation, integration, migration, training, testing, support, and AMC. </w:t>
      </w:r>
    </w:p>
    <w:p w14:paraId="6E3FD24F" w14:textId="77777777" w:rsidR="00A17EBC" w:rsidRPr="00A17EBC" w:rsidRDefault="00A17EBC" w:rsidP="00A17EBC">
      <w:pPr>
        <w:numPr>
          <w:ilvl w:val="0"/>
          <w:numId w:val="41"/>
        </w:numPr>
      </w:pPr>
      <w:r w:rsidRPr="00A17EBC">
        <w:rPr>
          <w:b/>
          <w:bCs/>
        </w:rPr>
        <w:t>Expected Deliverables:</w:t>
      </w:r>
      <w:r w:rsidRPr="00A17EBC">
        <w:t xml:space="preserve"> A fully integrated Data Lakehouse/Data Warehouse platform with fraud analytics, business intelligence, AI/ML capabilities, dashboards, governance, and ongoing support. </w:t>
      </w:r>
    </w:p>
    <w:p w14:paraId="217403AF" w14:textId="77777777" w:rsidR="00A17EBC" w:rsidRPr="00A17EBC" w:rsidRDefault="00A17EBC" w:rsidP="00A17EBC">
      <w:r w:rsidRPr="00A17EBC">
        <w:t>These categories align well with how enterprise insurance RFPs are typically evaluated and priced.</w:t>
      </w:r>
    </w:p>
    <w:p w14:paraId="4D83169E" w14:textId="77777777" w:rsidR="00F2627A" w:rsidRDefault="00F2627A"/>
    <w:sectPr w:rsidR="00F26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636"/>
    <w:multiLevelType w:val="multilevel"/>
    <w:tmpl w:val="C7F8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1272"/>
    <w:multiLevelType w:val="multilevel"/>
    <w:tmpl w:val="8FBE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66704"/>
    <w:multiLevelType w:val="multilevel"/>
    <w:tmpl w:val="C7D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20B67"/>
    <w:multiLevelType w:val="multilevel"/>
    <w:tmpl w:val="4E0C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4FF5"/>
    <w:multiLevelType w:val="multilevel"/>
    <w:tmpl w:val="69C4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C0B91"/>
    <w:multiLevelType w:val="multilevel"/>
    <w:tmpl w:val="D616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80E6F"/>
    <w:multiLevelType w:val="multilevel"/>
    <w:tmpl w:val="E2AA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4182A"/>
    <w:multiLevelType w:val="multilevel"/>
    <w:tmpl w:val="535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7936FA"/>
    <w:multiLevelType w:val="multilevel"/>
    <w:tmpl w:val="C668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10B78"/>
    <w:multiLevelType w:val="multilevel"/>
    <w:tmpl w:val="3B2E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2748EE"/>
    <w:multiLevelType w:val="multilevel"/>
    <w:tmpl w:val="2D2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C7778"/>
    <w:multiLevelType w:val="multilevel"/>
    <w:tmpl w:val="1C36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318FD"/>
    <w:multiLevelType w:val="multilevel"/>
    <w:tmpl w:val="D364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92392"/>
    <w:multiLevelType w:val="multilevel"/>
    <w:tmpl w:val="BAD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167CC"/>
    <w:multiLevelType w:val="multilevel"/>
    <w:tmpl w:val="B85C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603B37"/>
    <w:multiLevelType w:val="multilevel"/>
    <w:tmpl w:val="C45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4DB2"/>
    <w:multiLevelType w:val="multilevel"/>
    <w:tmpl w:val="BFD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660015"/>
    <w:multiLevelType w:val="multilevel"/>
    <w:tmpl w:val="99F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910E4"/>
    <w:multiLevelType w:val="multilevel"/>
    <w:tmpl w:val="4BB8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F27A6B"/>
    <w:multiLevelType w:val="multilevel"/>
    <w:tmpl w:val="475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16DBB"/>
    <w:multiLevelType w:val="multilevel"/>
    <w:tmpl w:val="BD2A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C7BA7"/>
    <w:multiLevelType w:val="multilevel"/>
    <w:tmpl w:val="2664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FA6EBC"/>
    <w:multiLevelType w:val="multilevel"/>
    <w:tmpl w:val="C51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62503"/>
    <w:multiLevelType w:val="multilevel"/>
    <w:tmpl w:val="18E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56172"/>
    <w:multiLevelType w:val="multilevel"/>
    <w:tmpl w:val="2C4C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32491"/>
    <w:multiLevelType w:val="multilevel"/>
    <w:tmpl w:val="0266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216629"/>
    <w:multiLevelType w:val="multilevel"/>
    <w:tmpl w:val="FD98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74C1F"/>
    <w:multiLevelType w:val="multilevel"/>
    <w:tmpl w:val="23C8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54884"/>
    <w:multiLevelType w:val="multilevel"/>
    <w:tmpl w:val="6F70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5A1C5E"/>
    <w:multiLevelType w:val="multilevel"/>
    <w:tmpl w:val="F4F28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AE7F46"/>
    <w:multiLevelType w:val="multilevel"/>
    <w:tmpl w:val="DED8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645BD3"/>
    <w:multiLevelType w:val="multilevel"/>
    <w:tmpl w:val="114E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066E67"/>
    <w:multiLevelType w:val="multilevel"/>
    <w:tmpl w:val="5E0E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CD7E64"/>
    <w:multiLevelType w:val="multilevel"/>
    <w:tmpl w:val="3A88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B198F"/>
    <w:multiLevelType w:val="multilevel"/>
    <w:tmpl w:val="589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A5EE6"/>
    <w:multiLevelType w:val="multilevel"/>
    <w:tmpl w:val="D506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F371A6"/>
    <w:multiLevelType w:val="multilevel"/>
    <w:tmpl w:val="82F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20070A"/>
    <w:multiLevelType w:val="multilevel"/>
    <w:tmpl w:val="87E4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B35DB"/>
    <w:multiLevelType w:val="multilevel"/>
    <w:tmpl w:val="BBA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F4611A"/>
    <w:multiLevelType w:val="multilevel"/>
    <w:tmpl w:val="D07C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071520"/>
    <w:multiLevelType w:val="multilevel"/>
    <w:tmpl w:val="26E4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4414">
    <w:abstractNumId w:val="6"/>
  </w:num>
  <w:num w:numId="2" w16cid:durableId="1464806550">
    <w:abstractNumId w:val="39"/>
  </w:num>
  <w:num w:numId="3" w16cid:durableId="1164198171">
    <w:abstractNumId w:val="15"/>
  </w:num>
  <w:num w:numId="4" w16cid:durableId="440221181">
    <w:abstractNumId w:val="25"/>
  </w:num>
  <w:num w:numId="5" w16cid:durableId="695928357">
    <w:abstractNumId w:val="26"/>
  </w:num>
  <w:num w:numId="6" w16cid:durableId="667175429">
    <w:abstractNumId w:val="32"/>
  </w:num>
  <w:num w:numId="7" w16cid:durableId="1830755804">
    <w:abstractNumId w:val="31"/>
  </w:num>
  <w:num w:numId="8" w16cid:durableId="1572959734">
    <w:abstractNumId w:val="14"/>
  </w:num>
  <w:num w:numId="9" w16cid:durableId="999309701">
    <w:abstractNumId w:val="13"/>
  </w:num>
  <w:num w:numId="10" w16cid:durableId="1394232360">
    <w:abstractNumId w:val="30"/>
  </w:num>
  <w:num w:numId="11" w16cid:durableId="1101224542">
    <w:abstractNumId w:val="22"/>
  </w:num>
  <w:num w:numId="12" w16cid:durableId="1766415906">
    <w:abstractNumId w:val="1"/>
  </w:num>
  <w:num w:numId="13" w16cid:durableId="503017305">
    <w:abstractNumId w:val="5"/>
  </w:num>
  <w:num w:numId="14" w16cid:durableId="1832208218">
    <w:abstractNumId w:val="36"/>
  </w:num>
  <w:num w:numId="15" w16cid:durableId="1724061738">
    <w:abstractNumId w:val="23"/>
  </w:num>
  <w:num w:numId="16" w16cid:durableId="1107043995">
    <w:abstractNumId w:val="12"/>
  </w:num>
  <w:num w:numId="17" w16cid:durableId="2102994060">
    <w:abstractNumId w:val="24"/>
  </w:num>
  <w:num w:numId="18" w16cid:durableId="602342756">
    <w:abstractNumId w:val="27"/>
  </w:num>
  <w:num w:numId="19" w16cid:durableId="1768429414">
    <w:abstractNumId w:val="4"/>
  </w:num>
  <w:num w:numId="20" w16cid:durableId="583681423">
    <w:abstractNumId w:val="33"/>
  </w:num>
  <w:num w:numId="21" w16cid:durableId="1882740183">
    <w:abstractNumId w:val="19"/>
  </w:num>
  <w:num w:numId="22" w16cid:durableId="104007843">
    <w:abstractNumId w:val="35"/>
  </w:num>
  <w:num w:numId="23" w16cid:durableId="2015722944">
    <w:abstractNumId w:val="3"/>
  </w:num>
  <w:num w:numId="24" w16cid:durableId="1128666497">
    <w:abstractNumId w:val="40"/>
  </w:num>
  <w:num w:numId="25" w16cid:durableId="1174152281">
    <w:abstractNumId w:val="10"/>
  </w:num>
  <w:num w:numId="26" w16cid:durableId="1856190026">
    <w:abstractNumId w:val="11"/>
  </w:num>
  <w:num w:numId="27" w16cid:durableId="453596777">
    <w:abstractNumId w:val="0"/>
  </w:num>
  <w:num w:numId="28" w16cid:durableId="824928756">
    <w:abstractNumId w:val="20"/>
  </w:num>
  <w:num w:numId="29" w16cid:durableId="1978336283">
    <w:abstractNumId w:val="37"/>
  </w:num>
  <w:num w:numId="30" w16cid:durableId="2005352145">
    <w:abstractNumId w:val="7"/>
  </w:num>
  <w:num w:numId="31" w16cid:durableId="73863387">
    <w:abstractNumId w:val="8"/>
  </w:num>
  <w:num w:numId="32" w16cid:durableId="46883538">
    <w:abstractNumId w:val="18"/>
  </w:num>
  <w:num w:numId="33" w16cid:durableId="1694266311">
    <w:abstractNumId w:val="34"/>
  </w:num>
  <w:num w:numId="34" w16cid:durableId="1227451364">
    <w:abstractNumId w:val="38"/>
  </w:num>
  <w:num w:numId="35" w16cid:durableId="1157915367">
    <w:abstractNumId w:val="16"/>
  </w:num>
  <w:num w:numId="36" w16cid:durableId="457332693">
    <w:abstractNumId w:val="2"/>
  </w:num>
  <w:num w:numId="37" w16cid:durableId="1362559771">
    <w:abstractNumId w:val="28"/>
  </w:num>
  <w:num w:numId="38" w16cid:durableId="1355308026">
    <w:abstractNumId w:val="21"/>
  </w:num>
  <w:num w:numId="39" w16cid:durableId="63384233">
    <w:abstractNumId w:val="9"/>
  </w:num>
  <w:num w:numId="40" w16cid:durableId="497577322">
    <w:abstractNumId w:val="29"/>
  </w:num>
  <w:num w:numId="41" w16cid:durableId="19460378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EBC"/>
    <w:rsid w:val="000C1AE2"/>
    <w:rsid w:val="005906F4"/>
    <w:rsid w:val="007B041A"/>
    <w:rsid w:val="00960107"/>
    <w:rsid w:val="00982FFB"/>
    <w:rsid w:val="00A17EBC"/>
    <w:rsid w:val="00B9777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2802"/>
  <w15:chartTrackingRefBased/>
  <w15:docId w15:val="{27670F31-09C2-449E-80FC-45B6A32C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7E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7E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7E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7E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E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E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E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E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E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E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7E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7E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7E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E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E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E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E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EBC"/>
    <w:rPr>
      <w:rFonts w:eastAsiaTheme="majorEastAsia" w:cstheme="majorBidi"/>
      <w:color w:val="272727" w:themeColor="text1" w:themeTint="D8"/>
    </w:rPr>
  </w:style>
  <w:style w:type="paragraph" w:styleId="Title">
    <w:name w:val="Title"/>
    <w:basedOn w:val="Normal"/>
    <w:next w:val="Normal"/>
    <w:link w:val="TitleChar"/>
    <w:uiPriority w:val="10"/>
    <w:qFormat/>
    <w:rsid w:val="00A17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E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E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E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EBC"/>
    <w:pPr>
      <w:spacing w:before="160"/>
      <w:jc w:val="center"/>
    </w:pPr>
    <w:rPr>
      <w:i/>
      <w:iCs/>
      <w:color w:val="404040" w:themeColor="text1" w:themeTint="BF"/>
    </w:rPr>
  </w:style>
  <w:style w:type="character" w:customStyle="1" w:styleId="QuoteChar">
    <w:name w:val="Quote Char"/>
    <w:basedOn w:val="DefaultParagraphFont"/>
    <w:link w:val="Quote"/>
    <w:uiPriority w:val="29"/>
    <w:rsid w:val="00A17EBC"/>
    <w:rPr>
      <w:i/>
      <w:iCs/>
      <w:color w:val="404040" w:themeColor="text1" w:themeTint="BF"/>
    </w:rPr>
  </w:style>
  <w:style w:type="paragraph" w:styleId="ListParagraph">
    <w:name w:val="List Paragraph"/>
    <w:basedOn w:val="Normal"/>
    <w:uiPriority w:val="34"/>
    <w:qFormat/>
    <w:rsid w:val="00A17EBC"/>
    <w:pPr>
      <w:ind w:left="720"/>
      <w:contextualSpacing/>
    </w:pPr>
  </w:style>
  <w:style w:type="character" w:styleId="IntenseEmphasis">
    <w:name w:val="Intense Emphasis"/>
    <w:basedOn w:val="DefaultParagraphFont"/>
    <w:uiPriority w:val="21"/>
    <w:qFormat/>
    <w:rsid w:val="00A17EBC"/>
    <w:rPr>
      <w:i/>
      <w:iCs/>
      <w:color w:val="0F4761" w:themeColor="accent1" w:themeShade="BF"/>
    </w:rPr>
  </w:style>
  <w:style w:type="paragraph" w:styleId="IntenseQuote">
    <w:name w:val="Intense Quote"/>
    <w:basedOn w:val="Normal"/>
    <w:next w:val="Normal"/>
    <w:link w:val="IntenseQuoteChar"/>
    <w:uiPriority w:val="30"/>
    <w:qFormat/>
    <w:rsid w:val="00A17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EBC"/>
    <w:rPr>
      <w:i/>
      <w:iCs/>
      <w:color w:val="0F4761" w:themeColor="accent1" w:themeShade="BF"/>
    </w:rPr>
  </w:style>
  <w:style w:type="character" w:styleId="IntenseReference">
    <w:name w:val="Intense Reference"/>
    <w:basedOn w:val="DefaultParagraphFont"/>
    <w:uiPriority w:val="32"/>
    <w:qFormat/>
    <w:rsid w:val="00A17E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2531</Words>
  <Characters>14429</Characters>
  <Application>Microsoft Office Word</Application>
  <DocSecurity>0</DocSecurity>
  <Lines>120</Lines>
  <Paragraphs>33</Paragraphs>
  <ScaleCrop>false</ScaleCrop>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1</cp:revision>
  <dcterms:created xsi:type="dcterms:W3CDTF">2026-07-15T01:23:00Z</dcterms:created>
  <dcterms:modified xsi:type="dcterms:W3CDTF">2026-07-15T01:24:00Z</dcterms:modified>
</cp:coreProperties>
</file>