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22A" w:rsidRPr="00110B37" w:rsidRDefault="00685AB2" w:rsidP="00E37FD6">
      <w:pPr>
        <w:pStyle w:val="NormalWeb"/>
        <w:shd w:val="clear" w:color="auto" w:fill="FFFFFF"/>
        <w:spacing w:before="0" w:beforeAutospacing="0" w:after="0" w:afterAutospacing="0"/>
        <w:jc w:val="both"/>
        <w:textAlignment w:val="baseline"/>
        <w:rPr>
          <w:rFonts w:eastAsiaTheme="majorEastAsia"/>
          <w:b/>
          <w:sz w:val="32"/>
          <w:szCs w:val="32"/>
        </w:rPr>
      </w:pPr>
      <w:r>
        <w:rPr>
          <w:rFonts w:eastAsiaTheme="majorEastAsia"/>
          <w:b/>
          <w:sz w:val="32"/>
          <w:szCs w:val="32"/>
        </w:rPr>
        <w:t xml:space="preserve">                           </w:t>
      </w:r>
      <w:r w:rsidR="009C70BE">
        <w:rPr>
          <w:rFonts w:eastAsiaTheme="majorEastAsia"/>
          <w:b/>
          <w:sz w:val="32"/>
          <w:szCs w:val="32"/>
        </w:rPr>
        <w:t>Block Cipher Mode of O</w:t>
      </w:r>
      <w:r w:rsidR="0040022A" w:rsidRPr="00110B37">
        <w:rPr>
          <w:rFonts w:eastAsiaTheme="majorEastAsia"/>
          <w:b/>
          <w:sz w:val="32"/>
          <w:szCs w:val="32"/>
        </w:rPr>
        <w:t>peration</w:t>
      </w:r>
    </w:p>
    <w:p w:rsidR="0040022A" w:rsidRPr="00110B37" w:rsidRDefault="0040022A" w:rsidP="00E37FD6">
      <w:pPr>
        <w:pStyle w:val="NormalWeb"/>
        <w:shd w:val="clear" w:color="auto" w:fill="FFFFFF"/>
        <w:spacing w:before="0" w:beforeAutospacing="0" w:after="0" w:afterAutospacing="0"/>
        <w:jc w:val="both"/>
        <w:textAlignment w:val="baseline"/>
        <w:rPr>
          <w:b/>
          <w:bCs/>
          <w:sz w:val="32"/>
          <w:szCs w:val="32"/>
          <w:shd w:val="clear" w:color="auto" w:fill="FFFFFF"/>
        </w:rPr>
      </w:pPr>
    </w:p>
    <w:p w:rsidR="00FE74A6" w:rsidRDefault="00467BE2" w:rsidP="000B2454">
      <w:pPr>
        <w:pStyle w:val="NormalWeb"/>
        <w:shd w:val="clear" w:color="auto" w:fill="FFFFFF"/>
        <w:spacing w:before="0" w:beforeAutospacing="0" w:after="0" w:afterAutospacing="0" w:line="276" w:lineRule="auto"/>
        <w:jc w:val="both"/>
        <w:textAlignment w:val="baseline"/>
        <w:rPr>
          <w:shd w:val="clear" w:color="auto" w:fill="FFFFFF"/>
        </w:rPr>
      </w:pPr>
      <w:r w:rsidRPr="00FE74A6">
        <w:rPr>
          <w:bCs/>
          <w:shd w:val="clear" w:color="auto" w:fill="FFFFFF"/>
        </w:rPr>
        <w:t>B</w:t>
      </w:r>
      <w:r w:rsidR="00FE74A6">
        <w:rPr>
          <w:bCs/>
          <w:shd w:val="clear" w:color="auto" w:fill="FFFFFF"/>
        </w:rPr>
        <w:t xml:space="preserve">lock cipher </w:t>
      </w:r>
      <w:r w:rsidRPr="00FE74A6">
        <w:rPr>
          <w:bCs/>
          <w:shd w:val="clear" w:color="auto" w:fill="FFFFFF"/>
        </w:rPr>
        <w:t>mode of operation</w:t>
      </w:r>
      <w:r w:rsidRPr="00FE74A6">
        <w:rPr>
          <w:shd w:val="clear" w:color="auto" w:fill="FFFFFF"/>
        </w:rPr>
        <w:t> is an algorithm that uses a </w:t>
      </w:r>
      <w:hyperlink r:id="rId7" w:tooltip="Block cipher" w:history="1">
        <w:r w:rsidRPr="00FE74A6">
          <w:rPr>
            <w:rStyle w:val="Hyperlink"/>
            <w:color w:val="auto"/>
            <w:u w:val="none"/>
            <w:shd w:val="clear" w:color="auto" w:fill="FFFFFF"/>
          </w:rPr>
          <w:t>block cipher</w:t>
        </w:r>
      </w:hyperlink>
      <w:r w:rsidRPr="00FE74A6">
        <w:rPr>
          <w:shd w:val="clear" w:color="auto" w:fill="FFFFFF"/>
        </w:rPr>
        <w:t> to provide </w:t>
      </w:r>
      <w:hyperlink r:id="rId8" w:tooltip="Information security" w:history="1">
        <w:r w:rsidRPr="00FE74A6">
          <w:rPr>
            <w:rStyle w:val="Hyperlink"/>
            <w:color w:val="auto"/>
            <w:u w:val="none"/>
            <w:shd w:val="clear" w:color="auto" w:fill="FFFFFF"/>
          </w:rPr>
          <w:t>information security</w:t>
        </w:r>
      </w:hyperlink>
      <w:r w:rsidRPr="00FE74A6">
        <w:rPr>
          <w:shd w:val="clear" w:color="auto" w:fill="FFFFFF"/>
        </w:rPr>
        <w:t> such as </w:t>
      </w:r>
      <w:hyperlink r:id="rId9" w:tooltip="Confidentiality" w:history="1">
        <w:r w:rsidRPr="00FE74A6">
          <w:rPr>
            <w:rStyle w:val="Hyperlink"/>
            <w:color w:val="auto"/>
            <w:u w:val="none"/>
            <w:shd w:val="clear" w:color="auto" w:fill="FFFFFF"/>
          </w:rPr>
          <w:t>confidentiality</w:t>
        </w:r>
      </w:hyperlink>
      <w:r w:rsidRPr="00FE74A6">
        <w:rPr>
          <w:shd w:val="clear" w:color="auto" w:fill="FFFFFF"/>
        </w:rPr>
        <w:t> or </w:t>
      </w:r>
      <w:hyperlink r:id="rId10" w:tooltip="Authentication" w:history="1">
        <w:r w:rsidRPr="00FE74A6">
          <w:rPr>
            <w:rStyle w:val="Hyperlink"/>
            <w:color w:val="auto"/>
            <w:u w:val="none"/>
            <w:shd w:val="clear" w:color="auto" w:fill="FFFFFF"/>
          </w:rPr>
          <w:t>authenticity</w:t>
        </w:r>
      </w:hyperlink>
      <w:r w:rsidRPr="00FE74A6">
        <w:rPr>
          <w:shd w:val="clear" w:color="auto" w:fill="FFFFFF"/>
        </w:rPr>
        <w:t>.A block cipher by itself is only suitable for the secure cryptographic transformation (encryption or decryption) of one fixed-length group of </w:t>
      </w:r>
      <w:hyperlink r:id="rId11" w:tooltip="Bit" w:history="1">
        <w:r w:rsidRPr="00FE74A6">
          <w:rPr>
            <w:rStyle w:val="Hyperlink"/>
            <w:color w:val="auto"/>
            <w:u w:val="none"/>
            <w:shd w:val="clear" w:color="auto" w:fill="FFFFFF"/>
          </w:rPr>
          <w:t>bits</w:t>
        </w:r>
      </w:hyperlink>
      <w:r w:rsidRPr="00FE74A6">
        <w:rPr>
          <w:shd w:val="clear" w:color="auto" w:fill="FFFFFF"/>
        </w:rPr>
        <w:t> called a </w:t>
      </w:r>
      <w:hyperlink r:id="rId12" w:tooltip="Block (data storage)" w:history="1">
        <w:r w:rsidRPr="00FE74A6">
          <w:rPr>
            <w:rStyle w:val="Hyperlink"/>
            <w:color w:val="auto"/>
            <w:u w:val="none"/>
            <w:shd w:val="clear" w:color="auto" w:fill="FFFFFF"/>
          </w:rPr>
          <w:t>block</w:t>
        </w:r>
      </w:hyperlink>
      <w:r w:rsidRPr="00FE74A6">
        <w:rPr>
          <w:shd w:val="clear" w:color="auto" w:fill="FFFFFF"/>
        </w:rPr>
        <w:t>. A mode of operation describes how to repeatedly apply a cipher's single-block operation to securely transform amounts of data larger than a block.</w:t>
      </w:r>
      <w:r w:rsidR="007C51FF" w:rsidRPr="00FE74A6">
        <w:rPr>
          <w:spacing w:val="2"/>
        </w:rPr>
        <w:t>Encryption algorithms are divided into two categories based on the input type, as a block cipher and stream cipher. </w:t>
      </w:r>
      <w:r w:rsidR="007C51FF" w:rsidRPr="00FE74A6">
        <w:rPr>
          <w:rStyle w:val="Strong"/>
          <w:b w:val="0"/>
          <w:spacing w:val="2"/>
          <w:bdr w:val="none" w:sz="0" w:space="0" w:color="auto" w:frame="1"/>
        </w:rPr>
        <w:t>Block cipher</w:t>
      </w:r>
      <w:r w:rsidR="007C51FF" w:rsidRPr="00FE74A6">
        <w:rPr>
          <w:spacing w:val="2"/>
        </w:rPr>
        <w:t> is an encryption algorithm that takes a fixed size of input say </w:t>
      </w:r>
      <w:r w:rsidR="007C51FF" w:rsidRPr="00FE74A6">
        <w:rPr>
          <w:i/>
          <w:iCs/>
          <w:spacing w:val="2"/>
          <w:bdr w:val="none" w:sz="0" w:space="0" w:color="auto" w:frame="1"/>
        </w:rPr>
        <w:t>b</w:t>
      </w:r>
      <w:r w:rsidR="007C51FF" w:rsidRPr="00FE74A6">
        <w:rPr>
          <w:spacing w:val="2"/>
        </w:rPr>
        <w:t xml:space="preserve"> bits and produces a </w:t>
      </w:r>
      <w:proofErr w:type="spellStart"/>
      <w:r w:rsidR="007C51FF" w:rsidRPr="00FE74A6">
        <w:rPr>
          <w:spacing w:val="2"/>
        </w:rPr>
        <w:t>ciphertext</w:t>
      </w:r>
      <w:proofErr w:type="spellEnd"/>
      <w:r w:rsidR="007C51FF" w:rsidRPr="00FE74A6">
        <w:rPr>
          <w:spacing w:val="2"/>
        </w:rPr>
        <w:t xml:space="preserve"> of </w:t>
      </w:r>
      <w:r w:rsidR="007C51FF" w:rsidRPr="00FE74A6">
        <w:rPr>
          <w:i/>
          <w:iCs/>
          <w:spacing w:val="2"/>
          <w:bdr w:val="none" w:sz="0" w:space="0" w:color="auto" w:frame="1"/>
        </w:rPr>
        <w:t>b</w:t>
      </w:r>
      <w:r w:rsidR="007C51FF" w:rsidRPr="00FE74A6">
        <w:rPr>
          <w:spacing w:val="2"/>
        </w:rPr>
        <w:t> bits again. If the input is larger than </w:t>
      </w:r>
      <w:r w:rsidR="007C51FF" w:rsidRPr="00FE74A6">
        <w:rPr>
          <w:i/>
          <w:iCs/>
          <w:spacing w:val="2"/>
          <w:bdr w:val="none" w:sz="0" w:space="0" w:color="auto" w:frame="1"/>
        </w:rPr>
        <w:t>b</w:t>
      </w:r>
      <w:r w:rsidR="007C51FF" w:rsidRPr="00FE74A6">
        <w:rPr>
          <w:spacing w:val="2"/>
        </w:rPr>
        <w:t> bits it can be divided further.</w:t>
      </w:r>
      <w:r w:rsidRPr="00FE74A6">
        <w:rPr>
          <w:shd w:val="clear" w:color="auto" w:fill="FFFFFF"/>
        </w:rPr>
        <w:t xml:space="preserve"> Most modes require a unique binary sequence, often called an </w:t>
      </w:r>
      <w:hyperlink r:id="rId13" w:tooltip="Initialization vector" w:history="1">
        <w:r w:rsidRPr="00FE74A6">
          <w:rPr>
            <w:rStyle w:val="Hyperlink"/>
            <w:color w:val="auto"/>
            <w:u w:val="none"/>
            <w:shd w:val="clear" w:color="auto" w:fill="FFFFFF"/>
          </w:rPr>
          <w:t>initialization vector</w:t>
        </w:r>
      </w:hyperlink>
      <w:r w:rsidRPr="00FE74A6">
        <w:rPr>
          <w:shd w:val="clear" w:color="auto" w:fill="FFFFFF"/>
        </w:rPr>
        <w:t> (IV), for each encryption operation. The IV has to be non-repeating and, for some modes, random as well. The initialization vector is used to ensure distinct </w:t>
      </w:r>
      <w:proofErr w:type="spellStart"/>
      <w:r w:rsidR="00632911" w:rsidRPr="00FE74A6">
        <w:fldChar w:fldCharType="begin"/>
      </w:r>
      <w:r w:rsidRPr="00FE74A6">
        <w:instrText xml:space="preserve"> HYPERLINK "https://en.wikipedia.org/wiki/Ciphertext" \o "Ciphertext" </w:instrText>
      </w:r>
      <w:r w:rsidR="00632911" w:rsidRPr="00FE74A6">
        <w:fldChar w:fldCharType="separate"/>
      </w:r>
      <w:r w:rsidRPr="00FE74A6">
        <w:rPr>
          <w:rStyle w:val="Hyperlink"/>
          <w:color w:val="auto"/>
          <w:u w:val="none"/>
          <w:shd w:val="clear" w:color="auto" w:fill="FFFFFF"/>
        </w:rPr>
        <w:t>ciphertexts</w:t>
      </w:r>
      <w:proofErr w:type="spellEnd"/>
      <w:r w:rsidR="00632911" w:rsidRPr="00FE74A6">
        <w:fldChar w:fldCharType="end"/>
      </w:r>
      <w:r w:rsidRPr="00FE74A6">
        <w:rPr>
          <w:shd w:val="clear" w:color="auto" w:fill="FFFFFF"/>
        </w:rPr>
        <w:t> are produced even when the same </w:t>
      </w:r>
      <w:hyperlink r:id="rId14" w:tooltip="Plaintext" w:history="1">
        <w:r w:rsidRPr="00FE74A6">
          <w:rPr>
            <w:rStyle w:val="Hyperlink"/>
            <w:color w:val="auto"/>
            <w:u w:val="none"/>
            <w:shd w:val="clear" w:color="auto" w:fill="FFFFFF"/>
          </w:rPr>
          <w:t>plaintext</w:t>
        </w:r>
      </w:hyperlink>
      <w:r w:rsidRPr="00FE74A6">
        <w:rPr>
          <w:shd w:val="clear" w:color="auto" w:fill="FFFFFF"/>
        </w:rPr>
        <w:t> is encrypted multiple times independently with the same </w:t>
      </w:r>
      <w:hyperlink r:id="rId15" w:tooltip="Key (cryptography)" w:history="1">
        <w:r w:rsidRPr="00FE74A6">
          <w:rPr>
            <w:rStyle w:val="Hyperlink"/>
            <w:color w:val="auto"/>
            <w:u w:val="none"/>
            <w:shd w:val="clear" w:color="auto" w:fill="FFFFFF"/>
          </w:rPr>
          <w:t>key</w:t>
        </w:r>
      </w:hyperlink>
      <w:r w:rsidRPr="00FE74A6">
        <w:rPr>
          <w:shd w:val="clear" w:color="auto" w:fill="FFFFFF"/>
        </w:rPr>
        <w:t>. Block ciphers may be capable of operating on more than one </w:t>
      </w:r>
      <w:hyperlink r:id="rId16" w:tooltip="Block size (cryptography)" w:history="1">
        <w:r w:rsidRPr="00FE74A6">
          <w:rPr>
            <w:rStyle w:val="Hyperlink"/>
            <w:color w:val="auto"/>
            <w:u w:val="none"/>
            <w:shd w:val="clear" w:color="auto" w:fill="FFFFFF"/>
          </w:rPr>
          <w:t>block size</w:t>
        </w:r>
      </w:hyperlink>
      <w:r w:rsidRPr="00FE74A6">
        <w:rPr>
          <w:shd w:val="clear" w:color="auto" w:fill="FFFFFF"/>
        </w:rPr>
        <w:t>, but during transformation the block size is always fixed. Block cipher modes operate on whole blocks and require that the last part of the data be </w:t>
      </w:r>
      <w:hyperlink r:id="rId17" w:tooltip="Padding (cryptography)" w:history="1">
        <w:r w:rsidRPr="00FE74A6">
          <w:rPr>
            <w:rStyle w:val="Hyperlink"/>
            <w:color w:val="auto"/>
            <w:u w:val="none"/>
            <w:shd w:val="clear" w:color="auto" w:fill="FFFFFF"/>
          </w:rPr>
          <w:t>padded</w:t>
        </w:r>
      </w:hyperlink>
      <w:r w:rsidRPr="00FE74A6">
        <w:rPr>
          <w:shd w:val="clear" w:color="auto" w:fill="FFFFFF"/>
        </w:rPr>
        <w:t xml:space="preserve"> to a full block if it is smaller than the current block </w:t>
      </w:r>
      <w:proofErr w:type="spellStart"/>
      <w:r w:rsidRPr="00FE74A6">
        <w:rPr>
          <w:shd w:val="clear" w:color="auto" w:fill="FFFFFF"/>
        </w:rPr>
        <w:t>size.There</w:t>
      </w:r>
      <w:proofErr w:type="spellEnd"/>
      <w:r w:rsidRPr="00FE74A6">
        <w:rPr>
          <w:shd w:val="clear" w:color="auto" w:fill="FFFFFF"/>
        </w:rPr>
        <w:t xml:space="preserve"> are, however, modes that do not require padding because they effectively use a block cipher as a </w:t>
      </w:r>
      <w:hyperlink r:id="rId18" w:tooltip="Stream cipher" w:history="1">
        <w:r w:rsidRPr="00FE74A6">
          <w:rPr>
            <w:rStyle w:val="Hyperlink"/>
            <w:color w:val="auto"/>
            <w:u w:val="none"/>
            <w:shd w:val="clear" w:color="auto" w:fill="FFFFFF"/>
          </w:rPr>
          <w:t>stream cipher</w:t>
        </w:r>
      </w:hyperlink>
      <w:r w:rsidRPr="00FE74A6">
        <w:rPr>
          <w:shd w:val="clear" w:color="auto" w:fill="FFFFFF"/>
        </w:rPr>
        <w:t>.</w:t>
      </w:r>
    </w:p>
    <w:p w:rsidR="00FE74A6" w:rsidRPr="00FE74A6" w:rsidRDefault="00FE74A6" w:rsidP="00E37FD6">
      <w:pPr>
        <w:pStyle w:val="NormalWeb"/>
        <w:shd w:val="clear" w:color="auto" w:fill="FFFFFF"/>
        <w:spacing w:before="0" w:beforeAutospacing="0" w:after="0" w:afterAutospacing="0" w:line="276" w:lineRule="auto"/>
        <w:jc w:val="both"/>
        <w:textAlignment w:val="baseline"/>
        <w:rPr>
          <w:shd w:val="clear" w:color="auto" w:fill="FFFFFF"/>
        </w:rPr>
      </w:pPr>
    </w:p>
    <w:p w:rsidR="00FE74A6" w:rsidRPr="00151E36" w:rsidRDefault="00FE74A6" w:rsidP="00E37FD6">
      <w:pPr>
        <w:pStyle w:val="NormalWeb"/>
        <w:shd w:val="clear" w:color="auto" w:fill="FFFFFF"/>
        <w:spacing w:before="0" w:beforeAutospacing="0" w:after="0" w:afterAutospacing="0" w:line="276" w:lineRule="auto"/>
        <w:jc w:val="both"/>
        <w:textAlignment w:val="baseline"/>
        <w:rPr>
          <w:b/>
          <w:sz w:val="28"/>
          <w:szCs w:val="28"/>
          <w:shd w:val="clear" w:color="auto" w:fill="FFFFFF"/>
        </w:rPr>
      </w:pPr>
      <w:r w:rsidRPr="00151E36">
        <w:rPr>
          <w:b/>
          <w:sz w:val="28"/>
          <w:szCs w:val="28"/>
          <w:shd w:val="clear" w:color="auto" w:fill="FFFFFF"/>
        </w:rPr>
        <w:t xml:space="preserve">Initialization of </w:t>
      </w:r>
      <w:proofErr w:type="gramStart"/>
      <w:r w:rsidRPr="00151E36">
        <w:rPr>
          <w:b/>
          <w:sz w:val="28"/>
          <w:szCs w:val="28"/>
          <w:shd w:val="clear" w:color="auto" w:fill="FFFFFF"/>
        </w:rPr>
        <w:t>vector(</w:t>
      </w:r>
      <w:proofErr w:type="gramEnd"/>
      <w:r w:rsidRPr="00151E36">
        <w:rPr>
          <w:b/>
          <w:sz w:val="28"/>
          <w:szCs w:val="28"/>
          <w:shd w:val="clear" w:color="auto" w:fill="FFFFFF"/>
        </w:rPr>
        <w:t>IV)</w:t>
      </w:r>
      <w:r w:rsidR="00151E36" w:rsidRPr="00151E36">
        <w:rPr>
          <w:b/>
          <w:sz w:val="28"/>
          <w:szCs w:val="28"/>
          <w:shd w:val="clear" w:color="auto" w:fill="FFFFFF"/>
        </w:rPr>
        <w:t>:</w:t>
      </w:r>
    </w:p>
    <w:p w:rsidR="00FE74A6" w:rsidRPr="00FE74A6" w:rsidRDefault="00FE74A6" w:rsidP="00E37FD6">
      <w:pPr>
        <w:shd w:val="clear" w:color="auto" w:fill="FFFFFF"/>
        <w:spacing w:before="120" w:after="120"/>
        <w:jc w:val="both"/>
        <w:rPr>
          <w:rFonts w:ascii="Times New Roman" w:eastAsia="Times New Roman" w:hAnsi="Times New Roman" w:cs="Times New Roman"/>
          <w:sz w:val="24"/>
          <w:szCs w:val="24"/>
          <w:lang w:eastAsia="en-IN"/>
        </w:rPr>
      </w:pPr>
      <w:r w:rsidRPr="00FE74A6">
        <w:rPr>
          <w:rFonts w:ascii="Times New Roman" w:eastAsia="Times New Roman" w:hAnsi="Times New Roman" w:cs="Times New Roman"/>
          <w:sz w:val="24"/>
          <w:szCs w:val="24"/>
          <w:lang w:eastAsia="en-IN"/>
        </w:rPr>
        <w:t xml:space="preserve">An initialization vector (IV) or starting variable (SV) is a block of bits that is used by several modes to randomize the encryption and hence to produce distinct </w:t>
      </w:r>
      <w:proofErr w:type="spellStart"/>
      <w:r w:rsidRPr="00FE74A6">
        <w:rPr>
          <w:rFonts w:ascii="Times New Roman" w:eastAsia="Times New Roman" w:hAnsi="Times New Roman" w:cs="Times New Roman"/>
          <w:sz w:val="24"/>
          <w:szCs w:val="24"/>
          <w:lang w:eastAsia="en-IN"/>
        </w:rPr>
        <w:t>ciphertexts</w:t>
      </w:r>
      <w:proofErr w:type="spellEnd"/>
      <w:r w:rsidRPr="00FE74A6">
        <w:rPr>
          <w:rFonts w:ascii="Times New Roman" w:eastAsia="Times New Roman" w:hAnsi="Times New Roman" w:cs="Times New Roman"/>
          <w:sz w:val="24"/>
          <w:szCs w:val="24"/>
          <w:lang w:eastAsia="en-IN"/>
        </w:rPr>
        <w:t xml:space="preserve"> even if the same plaintext is encrypted multiple times, without the need for a slower re-keying process.</w:t>
      </w:r>
    </w:p>
    <w:p w:rsidR="00FE74A6" w:rsidRDefault="00FE74A6" w:rsidP="00E37FD6">
      <w:pPr>
        <w:shd w:val="clear" w:color="auto" w:fill="FFFFFF"/>
        <w:spacing w:before="120" w:after="120"/>
        <w:jc w:val="both"/>
        <w:rPr>
          <w:rFonts w:ascii="Times New Roman" w:eastAsia="Times New Roman" w:hAnsi="Times New Roman" w:cs="Times New Roman"/>
          <w:sz w:val="24"/>
          <w:szCs w:val="24"/>
          <w:lang w:eastAsia="en-IN"/>
        </w:rPr>
      </w:pPr>
      <w:r w:rsidRPr="00FE74A6">
        <w:rPr>
          <w:rFonts w:ascii="Times New Roman" w:eastAsia="Times New Roman" w:hAnsi="Times New Roman" w:cs="Times New Roman"/>
          <w:sz w:val="24"/>
          <w:szCs w:val="24"/>
          <w:lang w:eastAsia="en-IN"/>
        </w:rPr>
        <w:t xml:space="preserve">An initialization vector has different security requirements than a key, so the IV usually does not need to be secret. For most block cipher modes it is important that an initialization vector is never reused under the same </w:t>
      </w:r>
      <w:proofErr w:type="spellStart"/>
      <w:r w:rsidRPr="00FE74A6">
        <w:rPr>
          <w:rFonts w:ascii="Times New Roman" w:eastAsia="Times New Roman" w:hAnsi="Times New Roman" w:cs="Times New Roman"/>
          <w:sz w:val="24"/>
          <w:szCs w:val="24"/>
          <w:lang w:eastAsia="en-IN"/>
        </w:rPr>
        <w:t>key.Many</w:t>
      </w:r>
      <w:proofErr w:type="spellEnd"/>
      <w:r w:rsidRPr="00FE74A6">
        <w:rPr>
          <w:rFonts w:ascii="Times New Roman" w:eastAsia="Times New Roman" w:hAnsi="Times New Roman" w:cs="Times New Roman"/>
          <w:sz w:val="24"/>
          <w:szCs w:val="24"/>
          <w:lang w:eastAsia="en-IN"/>
        </w:rPr>
        <w:t xml:space="preserve"> block cipher modes have stronger requirements, such as the IV must be </w:t>
      </w:r>
      <w:hyperlink r:id="rId19" w:tooltip="Random" w:history="1">
        <w:r w:rsidRPr="00FE74A6">
          <w:rPr>
            <w:rFonts w:ascii="Times New Roman" w:eastAsia="Times New Roman" w:hAnsi="Times New Roman" w:cs="Times New Roman"/>
            <w:sz w:val="24"/>
            <w:szCs w:val="24"/>
            <w:lang w:eastAsia="en-IN"/>
          </w:rPr>
          <w:t>random</w:t>
        </w:r>
      </w:hyperlink>
      <w:r w:rsidRPr="00FE74A6">
        <w:rPr>
          <w:rFonts w:ascii="Times New Roman" w:eastAsia="Times New Roman" w:hAnsi="Times New Roman" w:cs="Times New Roman"/>
          <w:sz w:val="24"/>
          <w:szCs w:val="24"/>
          <w:lang w:eastAsia="en-IN"/>
        </w:rPr>
        <w:t> or </w:t>
      </w:r>
      <w:hyperlink r:id="rId20" w:tooltip="Pseudorandom" w:history="1">
        <w:r w:rsidRPr="00FE74A6">
          <w:rPr>
            <w:rFonts w:ascii="Times New Roman" w:eastAsia="Times New Roman" w:hAnsi="Times New Roman" w:cs="Times New Roman"/>
            <w:sz w:val="24"/>
            <w:szCs w:val="24"/>
            <w:lang w:eastAsia="en-IN"/>
          </w:rPr>
          <w:t>pseudorandom</w:t>
        </w:r>
      </w:hyperlink>
      <w:r w:rsidRPr="00FE74A6">
        <w:rPr>
          <w:rFonts w:ascii="Times New Roman" w:eastAsia="Times New Roman" w:hAnsi="Times New Roman" w:cs="Times New Roman"/>
          <w:sz w:val="24"/>
          <w:szCs w:val="24"/>
          <w:lang w:eastAsia="en-IN"/>
        </w:rPr>
        <w:t>. Some block ciphers have particular problems with certain initialization vectors, such as all zero IV generating no encryption</w:t>
      </w:r>
    </w:p>
    <w:p w:rsidR="000B2454" w:rsidRDefault="000B2454" w:rsidP="00E37FD6">
      <w:pPr>
        <w:shd w:val="clear" w:color="auto" w:fill="FFFFFF"/>
        <w:spacing w:before="120" w:after="120"/>
        <w:jc w:val="both"/>
        <w:rPr>
          <w:rFonts w:ascii="Times New Roman" w:eastAsia="Times New Roman" w:hAnsi="Times New Roman" w:cs="Times New Roman"/>
          <w:sz w:val="24"/>
          <w:szCs w:val="24"/>
          <w:lang w:eastAsia="en-IN"/>
        </w:rPr>
      </w:pPr>
    </w:p>
    <w:p w:rsidR="00FE74A6" w:rsidRPr="00151E36" w:rsidRDefault="00FE74A6" w:rsidP="00E37FD6">
      <w:pPr>
        <w:shd w:val="clear" w:color="auto" w:fill="FFFFFF"/>
        <w:spacing w:before="120" w:after="120"/>
        <w:jc w:val="both"/>
        <w:rPr>
          <w:rFonts w:ascii="Times New Roman" w:eastAsia="Times New Roman" w:hAnsi="Times New Roman" w:cs="Times New Roman"/>
          <w:b/>
          <w:sz w:val="28"/>
          <w:szCs w:val="28"/>
          <w:lang w:eastAsia="en-IN"/>
        </w:rPr>
      </w:pPr>
      <w:r w:rsidRPr="00151E36">
        <w:rPr>
          <w:rFonts w:ascii="Times New Roman" w:eastAsia="Times New Roman" w:hAnsi="Times New Roman" w:cs="Times New Roman"/>
          <w:b/>
          <w:sz w:val="28"/>
          <w:szCs w:val="28"/>
          <w:lang w:eastAsia="en-IN"/>
        </w:rPr>
        <w:t>Padding:</w:t>
      </w:r>
    </w:p>
    <w:p w:rsidR="00FE74A6" w:rsidRPr="00FE74A6" w:rsidRDefault="00FE74A6" w:rsidP="00E37FD6">
      <w:pPr>
        <w:shd w:val="clear" w:color="auto" w:fill="FFFFFF"/>
        <w:spacing w:before="120" w:after="120"/>
        <w:jc w:val="both"/>
        <w:rPr>
          <w:rFonts w:ascii="Times New Roman" w:hAnsi="Times New Roman" w:cs="Times New Roman"/>
          <w:sz w:val="24"/>
          <w:szCs w:val="24"/>
          <w:shd w:val="clear" w:color="auto" w:fill="FFFFFF"/>
        </w:rPr>
      </w:pPr>
      <w:r w:rsidRPr="00FE74A6">
        <w:rPr>
          <w:rFonts w:ascii="Times New Roman" w:hAnsi="Times New Roman" w:cs="Times New Roman"/>
          <w:sz w:val="24"/>
          <w:szCs w:val="24"/>
          <w:shd w:val="clear" w:color="auto" w:fill="FFFFFF"/>
        </w:rPr>
        <w:t>A </w:t>
      </w:r>
      <w:hyperlink r:id="rId21" w:tooltip="Block cipher" w:history="1">
        <w:r w:rsidRPr="00FE74A6">
          <w:rPr>
            <w:rStyle w:val="Hyperlink"/>
            <w:rFonts w:ascii="Times New Roman" w:hAnsi="Times New Roman" w:cs="Times New Roman"/>
            <w:color w:val="auto"/>
            <w:sz w:val="24"/>
            <w:szCs w:val="24"/>
            <w:u w:val="none"/>
            <w:shd w:val="clear" w:color="auto" w:fill="FFFFFF"/>
          </w:rPr>
          <w:t>block cipher</w:t>
        </w:r>
      </w:hyperlink>
      <w:r w:rsidRPr="00FE74A6">
        <w:rPr>
          <w:rFonts w:ascii="Times New Roman" w:hAnsi="Times New Roman" w:cs="Times New Roman"/>
          <w:sz w:val="24"/>
          <w:szCs w:val="24"/>
          <w:shd w:val="clear" w:color="auto" w:fill="FFFFFF"/>
        </w:rPr>
        <w:t> works on units of a fixed </w:t>
      </w:r>
      <w:hyperlink r:id="rId22" w:tooltip="Block size (cryptography)" w:history="1">
        <w:r w:rsidRPr="00FE74A6">
          <w:rPr>
            <w:rStyle w:val="Hyperlink"/>
            <w:rFonts w:ascii="Times New Roman" w:hAnsi="Times New Roman" w:cs="Times New Roman"/>
            <w:color w:val="auto"/>
            <w:sz w:val="24"/>
            <w:szCs w:val="24"/>
            <w:u w:val="none"/>
            <w:shd w:val="clear" w:color="auto" w:fill="FFFFFF"/>
          </w:rPr>
          <w:t>size</w:t>
        </w:r>
      </w:hyperlink>
      <w:r w:rsidRPr="00FE74A6">
        <w:rPr>
          <w:rFonts w:ascii="Times New Roman" w:hAnsi="Times New Roman" w:cs="Times New Roman"/>
          <w:sz w:val="24"/>
          <w:szCs w:val="24"/>
          <w:shd w:val="clear" w:color="auto" w:fill="FFFFFF"/>
        </w:rPr>
        <w:t> (known as a </w:t>
      </w:r>
      <w:r w:rsidRPr="00FE74A6">
        <w:rPr>
          <w:rFonts w:ascii="Times New Roman" w:hAnsi="Times New Roman" w:cs="Times New Roman"/>
          <w:i/>
          <w:iCs/>
          <w:sz w:val="24"/>
          <w:szCs w:val="24"/>
          <w:shd w:val="clear" w:color="auto" w:fill="FFFFFF"/>
        </w:rPr>
        <w:t>block size</w:t>
      </w:r>
      <w:r w:rsidRPr="00FE74A6">
        <w:rPr>
          <w:rFonts w:ascii="Times New Roman" w:hAnsi="Times New Roman" w:cs="Times New Roman"/>
          <w:sz w:val="24"/>
          <w:szCs w:val="24"/>
          <w:shd w:val="clear" w:color="auto" w:fill="FFFFFF"/>
        </w:rPr>
        <w:t>), but messages come in a variety of lengths. So some modes (namely </w:t>
      </w:r>
      <w:hyperlink r:id="rId23" w:anchor="ECB" w:tooltip="Block cipher modes of operation" w:history="1">
        <w:r w:rsidRPr="00FE74A6">
          <w:rPr>
            <w:rStyle w:val="Hyperlink"/>
            <w:rFonts w:ascii="Times New Roman" w:hAnsi="Times New Roman" w:cs="Times New Roman"/>
            <w:color w:val="auto"/>
            <w:sz w:val="24"/>
            <w:szCs w:val="24"/>
            <w:u w:val="none"/>
            <w:shd w:val="clear" w:color="auto" w:fill="FFFFFF"/>
          </w:rPr>
          <w:t>ECB</w:t>
        </w:r>
      </w:hyperlink>
      <w:r w:rsidRPr="00FE74A6">
        <w:rPr>
          <w:rFonts w:ascii="Times New Roman" w:hAnsi="Times New Roman" w:cs="Times New Roman"/>
          <w:sz w:val="24"/>
          <w:szCs w:val="24"/>
          <w:shd w:val="clear" w:color="auto" w:fill="FFFFFF"/>
        </w:rPr>
        <w:t> and </w:t>
      </w:r>
      <w:hyperlink r:id="rId24" w:anchor="CBC" w:tooltip="Block cipher modes of operation" w:history="1">
        <w:r w:rsidRPr="00FE74A6">
          <w:rPr>
            <w:rStyle w:val="Hyperlink"/>
            <w:rFonts w:ascii="Times New Roman" w:hAnsi="Times New Roman" w:cs="Times New Roman"/>
            <w:color w:val="auto"/>
            <w:sz w:val="24"/>
            <w:szCs w:val="24"/>
            <w:u w:val="none"/>
            <w:shd w:val="clear" w:color="auto" w:fill="FFFFFF"/>
          </w:rPr>
          <w:t>CBC</w:t>
        </w:r>
      </w:hyperlink>
      <w:r w:rsidRPr="00FE74A6">
        <w:rPr>
          <w:rFonts w:ascii="Times New Roman" w:hAnsi="Times New Roman" w:cs="Times New Roman"/>
          <w:sz w:val="24"/>
          <w:szCs w:val="24"/>
          <w:shd w:val="clear" w:color="auto" w:fill="FFFFFF"/>
        </w:rPr>
        <w:t>) require that the final block be padded before encryption. Several </w:t>
      </w:r>
      <w:hyperlink r:id="rId25" w:tooltip="Padding (cryptography)" w:history="1">
        <w:r w:rsidRPr="00FE74A6">
          <w:rPr>
            <w:rStyle w:val="Hyperlink"/>
            <w:rFonts w:ascii="Times New Roman" w:hAnsi="Times New Roman" w:cs="Times New Roman"/>
            <w:color w:val="auto"/>
            <w:sz w:val="24"/>
            <w:szCs w:val="24"/>
            <w:u w:val="none"/>
            <w:shd w:val="clear" w:color="auto" w:fill="FFFFFF"/>
          </w:rPr>
          <w:t>padding</w:t>
        </w:r>
      </w:hyperlink>
      <w:r w:rsidRPr="00FE74A6">
        <w:rPr>
          <w:rFonts w:ascii="Times New Roman" w:hAnsi="Times New Roman" w:cs="Times New Roman"/>
          <w:sz w:val="24"/>
          <w:szCs w:val="24"/>
          <w:shd w:val="clear" w:color="auto" w:fill="FFFFFF"/>
        </w:rPr>
        <w:t> schemes exist. The simplest is to add </w:t>
      </w:r>
      <w:hyperlink r:id="rId26" w:tooltip="Null character" w:history="1">
        <w:r w:rsidRPr="00FE74A6">
          <w:rPr>
            <w:rStyle w:val="Hyperlink"/>
            <w:rFonts w:ascii="Times New Roman" w:hAnsi="Times New Roman" w:cs="Times New Roman"/>
            <w:color w:val="auto"/>
            <w:sz w:val="24"/>
            <w:szCs w:val="24"/>
            <w:u w:val="none"/>
            <w:shd w:val="clear" w:color="auto" w:fill="FFFFFF"/>
          </w:rPr>
          <w:t>null bytes</w:t>
        </w:r>
      </w:hyperlink>
      <w:r w:rsidRPr="00FE74A6">
        <w:rPr>
          <w:rFonts w:ascii="Times New Roman" w:hAnsi="Times New Roman" w:cs="Times New Roman"/>
          <w:sz w:val="24"/>
          <w:szCs w:val="24"/>
          <w:shd w:val="clear" w:color="auto" w:fill="FFFFFF"/>
        </w:rPr>
        <w:t> to the </w:t>
      </w:r>
      <w:hyperlink r:id="rId27" w:tooltip="Plaintext" w:history="1">
        <w:r w:rsidRPr="00FE74A6">
          <w:rPr>
            <w:rStyle w:val="Hyperlink"/>
            <w:rFonts w:ascii="Times New Roman" w:hAnsi="Times New Roman" w:cs="Times New Roman"/>
            <w:color w:val="auto"/>
            <w:sz w:val="24"/>
            <w:szCs w:val="24"/>
            <w:u w:val="none"/>
            <w:shd w:val="clear" w:color="auto" w:fill="FFFFFF"/>
          </w:rPr>
          <w:t>plaintext</w:t>
        </w:r>
      </w:hyperlink>
      <w:r w:rsidRPr="00FE74A6">
        <w:rPr>
          <w:rFonts w:ascii="Times New Roman" w:hAnsi="Times New Roman" w:cs="Times New Roman"/>
          <w:sz w:val="24"/>
          <w:szCs w:val="24"/>
          <w:shd w:val="clear" w:color="auto" w:fill="FFFFFF"/>
        </w:rPr>
        <w:t> to bring its length up to a multiple of the block size, but care must be taken that the original length of the plaintext can be recovered; this is trivial, for example, if the plaintext is a </w:t>
      </w:r>
      <w:hyperlink r:id="rId28" w:tooltip="C (programming language)" w:history="1">
        <w:r w:rsidRPr="00FE74A6">
          <w:rPr>
            <w:rStyle w:val="Hyperlink"/>
            <w:rFonts w:ascii="Times New Roman" w:hAnsi="Times New Roman" w:cs="Times New Roman"/>
            <w:color w:val="auto"/>
            <w:sz w:val="24"/>
            <w:szCs w:val="24"/>
            <w:u w:val="none"/>
            <w:shd w:val="clear" w:color="auto" w:fill="FFFFFF"/>
          </w:rPr>
          <w:t>C</w:t>
        </w:r>
      </w:hyperlink>
      <w:r w:rsidRPr="00FE74A6">
        <w:rPr>
          <w:rFonts w:ascii="Times New Roman" w:hAnsi="Times New Roman" w:cs="Times New Roman"/>
          <w:sz w:val="24"/>
          <w:szCs w:val="24"/>
          <w:shd w:val="clear" w:color="auto" w:fill="FFFFFF"/>
        </w:rPr>
        <w:t> style </w:t>
      </w:r>
      <w:hyperlink r:id="rId29" w:tooltip="Literal string" w:history="1">
        <w:r w:rsidRPr="00FE74A6">
          <w:rPr>
            <w:rStyle w:val="Hyperlink"/>
            <w:rFonts w:ascii="Times New Roman" w:hAnsi="Times New Roman" w:cs="Times New Roman"/>
            <w:color w:val="auto"/>
            <w:sz w:val="24"/>
            <w:szCs w:val="24"/>
            <w:u w:val="none"/>
            <w:shd w:val="clear" w:color="auto" w:fill="FFFFFF"/>
          </w:rPr>
          <w:t>string</w:t>
        </w:r>
      </w:hyperlink>
      <w:r w:rsidRPr="00FE74A6">
        <w:rPr>
          <w:rFonts w:ascii="Times New Roman" w:hAnsi="Times New Roman" w:cs="Times New Roman"/>
          <w:sz w:val="24"/>
          <w:szCs w:val="24"/>
          <w:shd w:val="clear" w:color="auto" w:fill="FFFFFF"/>
        </w:rPr>
        <w:t> which contains no null bytes except at the end. Slightly more complex is the original </w:t>
      </w:r>
      <w:hyperlink r:id="rId30" w:tooltip="Data Encryption Standard" w:history="1">
        <w:r w:rsidRPr="00FE74A6">
          <w:rPr>
            <w:rStyle w:val="Hyperlink"/>
            <w:rFonts w:ascii="Times New Roman" w:hAnsi="Times New Roman" w:cs="Times New Roman"/>
            <w:color w:val="auto"/>
            <w:sz w:val="24"/>
            <w:szCs w:val="24"/>
            <w:u w:val="none"/>
            <w:shd w:val="clear" w:color="auto" w:fill="FFFFFF"/>
          </w:rPr>
          <w:t>DES</w:t>
        </w:r>
      </w:hyperlink>
      <w:r w:rsidRPr="00FE74A6">
        <w:rPr>
          <w:rFonts w:ascii="Times New Roman" w:hAnsi="Times New Roman" w:cs="Times New Roman"/>
          <w:sz w:val="24"/>
          <w:szCs w:val="24"/>
          <w:shd w:val="clear" w:color="auto" w:fill="FFFFFF"/>
        </w:rPr>
        <w:t> method, which is to add a single one </w:t>
      </w:r>
      <w:hyperlink r:id="rId31" w:tooltip="Bit" w:history="1">
        <w:r w:rsidRPr="00FE74A6">
          <w:rPr>
            <w:rStyle w:val="Hyperlink"/>
            <w:rFonts w:ascii="Times New Roman" w:hAnsi="Times New Roman" w:cs="Times New Roman"/>
            <w:color w:val="auto"/>
            <w:sz w:val="24"/>
            <w:szCs w:val="24"/>
            <w:u w:val="none"/>
            <w:shd w:val="clear" w:color="auto" w:fill="FFFFFF"/>
          </w:rPr>
          <w:t>bit</w:t>
        </w:r>
      </w:hyperlink>
      <w:r w:rsidRPr="00FE74A6">
        <w:rPr>
          <w:rFonts w:ascii="Times New Roman" w:hAnsi="Times New Roman" w:cs="Times New Roman"/>
          <w:sz w:val="24"/>
          <w:szCs w:val="24"/>
          <w:shd w:val="clear" w:color="auto" w:fill="FFFFFF"/>
        </w:rPr>
        <w:t>, followed by enough zero </w:t>
      </w:r>
      <w:hyperlink r:id="rId32" w:tooltip="Bit" w:history="1">
        <w:r w:rsidRPr="00FE74A6">
          <w:rPr>
            <w:rStyle w:val="Hyperlink"/>
            <w:rFonts w:ascii="Times New Roman" w:hAnsi="Times New Roman" w:cs="Times New Roman"/>
            <w:color w:val="auto"/>
            <w:sz w:val="24"/>
            <w:szCs w:val="24"/>
            <w:u w:val="none"/>
            <w:shd w:val="clear" w:color="auto" w:fill="FFFFFF"/>
          </w:rPr>
          <w:t>bits</w:t>
        </w:r>
      </w:hyperlink>
      <w:r w:rsidRPr="00FE74A6">
        <w:rPr>
          <w:rFonts w:ascii="Times New Roman" w:hAnsi="Times New Roman" w:cs="Times New Roman"/>
          <w:sz w:val="24"/>
          <w:szCs w:val="24"/>
          <w:shd w:val="clear" w:color="auto" w:fill="FFFFFF"/>
        </w:rPr>
        <w:t> to fill out the block; if the message ends on a block boundary, a whole padding block will be added. Most sophisticated are CBC-specific schemes such as </w:t>
      </w:r>
      <w:proofErr w:type="spellStart"/>
      <w:r w:rsidR="00632911" w:rsidRPr="00FE74A6">
        <w:rPr>
          <w:rFonts w:ascii="Times New Roman" w:hAnsi="Times New Roman" w:cs="Times New Roman"/>
          <w:sz w:val="24"/>
          <w:szCs w:val="24"/>
        </w:rPr>
        <w:fldChar w:fldCharType="begin"/>
      </w:r>
      <w:r w:rsidRPr="00FE74A6">
        <w:rPr>
          <w:rFonts w:ascii="Times New Roman" w:hAnsi="Times New Roman" w:cs="Times New Roman"/>
          <w:sz w:val="24"/>
          <w:szCs w:val="24"/>
        </w:rPr>
        <w:instrText xml:space="preserve"> HYPERLINK "https://en.wikipedia.org/wiki/Ciphertext_stealing" \o "Ciphertext stealing" </w:instrText>
      </w:r>
      <w:r w:rsidR="00632911" w:rsidRPr="00FE74A6">
        <w:rPr>
          <w:rFonts w:ascii="Times New Roman" w:hAnsi="Times New Roman" w:cs="Times New Roman"/>
          <w:sz w:val="24"/>
          <w:szCs w:val="24"/>
        </w:rPr>
        <w:fldChar w:fldCharType="separate"/>
      </w:r>
      <w:r w:rsidRPr="00FE74A6">
        <w:rPr>
          <w:rStyle w:val="Hyperlink"/>
          <w:rFonts w:ascii="Times New Roman" w:hAnsi="Times New Roman" w:cs="Times New Roman"/>
          <w:color w:val="auto"/>
          <w:sz w:val="24"/>
          <w:szCs w:val="24"/>
          <w:u w:val="none"/>
          <w:shd w:val="clear" w:color="auto" w:fill="FFFFFF"/>
        </w:rPr>
        <w:t>ciphertext</w:t>
      </w:r>
      <w:proofErr w:type="spellEnd"/>
      <w:r w:rsidRPr="00FE74A6">
        <w:rPr>
          <w:rStyle w:val="Hyperlink"/>
          <w:rFonts w:ascii="Times New Roman" w:hAnsi="Times New Roman" w:cs="Times New Roman"/>
          <w:color w:val="auto"/>
          <w:sz w:val="24"/>
          <w:szCs w:val="24"/>
          <w:u w:val="none"/>
          <w:shd w:val="clear" w:color="auto" w:fill="FFFFFF"/>
        </w:rPr>
        <w:t xml:space="preserve"> stealing</w:t>
      </w:r>
      <w:r w:rsidR="00632911" w:rsidRPr="00FE74A6">
        <w:rPr>
          <w:rFonts w:ascii="Times New Roman" w:hAnsi="Times New Roman" w:cs="Times New Roman"/>
          <w:sz w:val="24"/>
          <w:szCs w:val="24"/>
        </w:rPr>
        <w:fldChar w:fldCharType="end"/>
      </w:r>
      <w:r w:rsidRPr="00FE74A6">
        <w:rPr>
          <w:rFonts w:ascii="Times New Roman" w:hAnsi="Times New Roman" w:cs="Times New Roman"/>
          <w:sz w:val="24"/>
          <w:szCs w:val="24"/>
          <w:shd w:val="clear" w:color="auto" w:fill="FFFFFF"/>
        </w:rPr>
        <w:t> or </w:t>
      </w:r>
      <w:hyperlink r:id="rId33" w:tooltip="Residual block termination" w:history="1">
        <w:r w:rsidRPr="00FE74A6">
          <w:rPr>
            <w:rStyle w:val="Hyperlink"/>
            <w:rFonts w:ascii="Times New Roman" w:hAnsi="Times New Roman" w:cs="Times New Roman"/>
            <w:color w:val="auto"/>
            <w:sz w:val="24"/>
            <w:szCs w:val="24"/>
            <w:u w:val="none"/>
            <w:shd w:val="clear" w:color="auto" w:fill="FFFFFF"/>
          </w:rPr>
          <w:t>residual block termination</w:t>
        </w:r>
      </w:hyperlink>
      <w:r w:rsidRPr="00FE74A6">
        <w:rPr>
          <w:rFonts w:ascii="Times New Roman" w:hAnsi="Times New Roman" w:cs="Times New Roman"/>
          <w:sz w:val="24"/>
          <w:szCs w:val="24"/>
          <w:shd w:val="clear" w:color="auto" w:fill="FFFFFF"/>
        </w:rPr>
        <w:t xml:space="preserve">, which do not cause any extra </w:t>
      </w:r>
      <w:proofErr w:type="spellStart"/>
      <w:r w:rsidRPr="00FE74A6">
        <w:rPr>
          <w:rFonts w:ascii="Times New Roman" w:hAnsi="Times New Roman" w:cs="Times New Roman"/>
          <w:sz w:val="24"/>
          <w:szCs w:val="24"/>
          <w:shd w:val="clear" w:color="auto" w:fill="FFFFFF"/>
        </w:rPr>
        <w:t>ciphertext</w:t>
      </w:r>
      <w:proofErr w:type="spellEnd"/>
      <w:r w:rsidRPr="00FE74A6">
        <w:rPr>
          <w:rFonts w:ascii="Times New Roman" w:hAnsi="Times New Roman" w:cs="Times New Roman"/>
          <w:sz w:val="24"/>
          <w:szCs w:val="24"/>
          <w:shd w:val="clear" w:color="auto" w:fill="FFFFFF"/>
        </w:rPr>
        <w:t>, at the expense of some additional complexity.</w:t>
      </w:r>
    </w:p>
    <w:p w:rsidR="00FE74A6" w:rsidRPr="00FE74A6" w:rsidRDefault="00FE74A6" w:rsidP="00E37FD6">
      <w:pPr>
        <w:shd w:val="clear" w:color="auto" w:fill="FFFFFF"/>
        <w:spacing w:before="120" w:after="120"/>
        <w:jc w:val="both"/>
        <w:rPr>
          <w:rFonts w:ascii="Times New Roman" w:eastAsia="Times New Roman" w:hAnsi="Times New Roman" w:cs="Times New Roman"/>
          <w:sz w:val="24"/>
          <w:szCs w:val="24"/>
          <w:lang w:eastAsia="en-IN"/>
        </w:rPr>
      </w:pPr>
      <w:r w:rsidRPr="00FE74A6">
        <w:rPr>
          <w:rFonts w:ascii="Times New Roman" w:hAnsi="Times New Roman" w:cs="Times New Roman"/>
          <w:sz w:val="24"/>
          <w:szCs w:val="24"/>
          <w:shd w:val="clear" w:color="auto" w:fill="FFFFFF"/>
        </w:rPr>
        <w:lastRenderedPageBreak/>
        <w:t>CFB, OFB and CTR modes do not require any special measures to handle messages whose lengths are not multiples of the block size, since the modes work by </w:t>
      </w:r>
      <w:proofErr w:type="spellStart"/>
      <w:r w:rsidR="00632911" w:rsidRPr="00FE74A6">
        <w:rPr>
          <w:rFonts w:ascii="Times New Roman" w:hAnsi="Times New Roman" w:cs="Times New Roman"/>
          <w:sz w:val="24"/>
          <w:szCs w:val="24"/>
        </w:rPr>
        <w:fldChar w:fldCharType="begin"/>
      </w:r>
      <w:r w:rsidRPr="00FE74A6">
        <w:rPr>
          <w:rFonts w:ascii="Times New Roman" w:hAnsi="Times New Roman" w:cs="Times New Roman"/>
          <w:sz w:val="24"/>
          <w:szCs w:val="24"/>
        </w:rPr>
        <w:instrText xml:space="preserve"> HYPERLINK "https://en.wikipedia.org/wiki/Exclusive_or" \o "Exclusive or" </w:instrText>
      </w:r>
      <w:r w:rsidR="00632911" w:rsidRPr="00FE74A6">
        <w:rPr>
          <w:rFonts w:ascii="Times New Roman" w:hAnsi="Times New Roman" w:cs="Times New Roman"/>
          <w:sz w:val="24"/>
          <w:szCs w:val="24"/>
        </w:rPr>
        <w:fldChar w:fldCharType="separate"/>
      </w:r>
      <w:r w:rsidRPr="00FE74A6">
        <w:rPr>
          <w:rStyle w:val="Hyperlink"/>
          <w:rFonts w:ascii="Times New Roman" w:hAnsi="Times New Roman" w:cs="Times New Roman"/>
          <w:color w:val="auto"/>
          <w:sz w:val="24"/>
          <w:szCs w:val="24"/>
          <w:u w:val="none"/>
          <w:shd w:val="clear" w:color="auto" w:fill="FFFFFF"/>
        </w:rPr>
        <w:t>XORing</w:t>
      </w:r>
      <w:proofErr w:type="spellEnd"/>
      <w:r w:rsidR="00632911" w:rsidRPr="00FE74A6">
        <w:rPr>
          <w:rFonts w:ascii="Times New Roman" w:hAnsi="Times New Roman" w:cs="Times New Roman"/>
          <w:sz w:val="24"/>
          <w:szCs w:val="24"/>
        </w:rPr>
        <w:fldChar w:fldCharType="end"/>
      </w:r>
      <w:r w:rsidRPr="00FE74A6">
        <w:rPr>
          <w:rFonts w:ascii="Times New Roman" w:hAnsi="Times New Roman" w:cs="Times New Roman"/>
          <w:sz w:val="24"/>
          <w:szCs w:val="24"/>
          <w:shd w:val="clear" w:color="auto" w:fill="FFFFFF"/>
        </w:rPr>
        <w:t xml:space="preserve"> the plaintext with the output of the block cipher. The last partial block of plaintext is </w:t>
      </w:r>
      <w:proofErr w:type="spellStart"/>
      <w:r w:rsidRPr="00FE74A6">
        <w:rPr>
          <w:rFonts w:ascii="Times New Roman" w:hAnsi="Times New Roman" w:cs="Times New Roman"/>
          <w:sz w:val="24"/>
          <w:szCs w:val="24"/>
          <w:shd w:val="clear" w:color="auto" w:fill="FFFFFF"/>
        </w:rPr>
        <w:t>XORed</w:t>
      </w:r>
      <w:proofErr w:type="spellEnd"/>
      <w:r w:rsidRPr="00FE74A6">
        <w:rPr>
          <w:rFonts w:ascii="Times New Roman" w:hAnsi="Times New Roman" w:cs="Times New Roman"/>
          <w:sz w:val="24"/>
          <w:szCs w:val="24"/>
          <w:shd w:val="clear" w:color="auto" w:fill="FFFFFF"/>
        </w:rPr>
        <w:t xml:space="preserve"> with the first few bytes of the last </w:t>
      </w:r>
      <w:hyperlink r:id="rId34" w:tooltip="Keystream" w:history="1">
        <w:r w:rsidRPr="00FE74A6">
          <w:rPr>
            <w:rStyle w:val="Hyperlink"/>
            <w:rFonts w:ascii="Times New Roman" w:hAnsi="Times New Roman" w:cs="Times New Roman"/>
            <w:color w:val="auto"/>
            <w:sz w:val="24"/>
            <w:szCs w:val="24"/>
            <w:u w:val="none"/>
            <w:shd w:val="clear" w:color="auto" w:fill="FFFFFF"/>
          </w:rPr>
          <w:t>keystream</w:t>
        </w:r>
      </w:hyperlink>
      <w:r w:rsidRPr="00FE74A6">
        <w:rPr>
          <w:rFonts w:ascii="Times New Roman" w:hAnsi="Times New Roman" w:cs="Times New Roman"/>
          <w:sz w:val="24"/>
          <w:szCs w:val="24"/>
          <w:shd w:val="clear" w:color="auto" w:fill="FFFFFF"/>
        </w:rPr>
        <w:t xml:space="preserve"> block, producing a final </w:t>
      </w:r>
      <w:proofErr w:type="spellStart"/>
      <w:r w:rsidRPr="00FE74A6">
        <w:rPr>
          <w:rFonts w:ascii="Times New Roman" w:hAnsi="Times New Roman" w:cs="Times New Roman"/>
          <w:sz w:val="24"/>
          <w:szCs w:val="24"/>
          <w:shd w:val="clear" w:color="auto" w:fill="FFFFFF"/>
        </w:rPr>
        <w:t>ciphertext</w:t>
      </w:r>
      <w:proofErr w:type="spellEnd"/>
      <w:r w:rsidRPr="00FE74A6">
        <w:rPr>
          <w:rFonts w:ascii="Times New Roman" w:hAnsi="Times New Roman" w:cs="Times New Roman"/>
          <w:sz w:val="24"/>
          <w:szCs w:val="24"/>
          <w:shd w:val="clear" w:color="auto" w:fill="FFFFFF"/>
        </w:rPr>
        <w:t xml:space="preserve"> block that is the same size as the final partial plaintext block. This characteristic of stream ciphers makes them suitable for applications that require the encrypted </w:t>
      </w:r>
      <w:proofErr w:type="spellStart"/>
      <w:r w:rsidRPr="00FE74A6">
        <w:rPr>
          <w:rFonts w:ascii="Times New Roman" w:hAnsi="Times New Roman" w:cs="Times New Roman"/>
          <w:sz w:val="24"/>
          <w:szCs w:val="24"/>
          <w:shd w:val="clear" w:color="auto" w:fill="FFFFFF"/>
        </w:rPr>
        <w:t>ciphertext</w:t>
      </w:r>
      <w:proofErr w:type="spellEnd"/>
      <w:r w:rsidRPr="00FE74A6">
        <w:rPr>
          <w:rFonts w:ascii="Times New Roman" w:hAnsi="Times New Roman" w:cs="Times New Roman"/>
          <w:sz w:val="24"/>
          <w:szCs w:val="24"/>
          <w:shd w:val="clear" w:color="auto" w:fill="FFFFFF"/>
        </w:rPr>
        <w:t xml:space="preserve"> data to be the same size as the original plaintext data, and for applications that transmit data in streaming form where it is inconvenient to add padding bytes.</w:t>
      </w:r>
    </w:p>
    <w:p w:rsidR="00FE74A6" w:rsidRPr="00FE74A6" w:rsidRDefault="00FE74A6" w:rsidP="00E37FD6">
      <w:pPr>
        <w:pStyle w:val="NormalWeb"/>
        <w:shd w:val="clear" w:color="auto" w:fill="FFFFFF"/>
        <w:spacing w:before="0" w:beforeAutospacing="0" w:after="0" w:afterAutospacing="0" w:line="276" w:lineRule="auto"/>
        <w:jc w:val="both"/>
        <w:textAlignment w:val="baseline"/>
        <w:rPr>
          <w:shd w:val="clear" w:color="auto" w:fill="FFFFFF"/>
        </w:rPr>
      </w:pPr>
    </w:p>
    <w:p w:rsidR="007C51FF" w:rsidRDefault="007C51FF" w:rsidP="00E37FD6">
      <w:pPr>
        <w:pStyle w:val="NormalWeb"/>
        <w:shd w:val="clear" w:color="auto" w:fill="FFFFFF"/>
        <w:spacing w:before="0" w:beforeAutospacing="0" w:after="0" w:afterAutospacing="0" w:line="276" w:lineRule="auto"/>
        <w:jc w:val="both"/>
        <w:textAlignment w:val="baseline"/>
        <w:rPr>
          <w:spacing w:val="2"/>
        </w:rPr>
      </w:pPr>
      <w:r w:rsidRPr="00FE74A6">
        <w:rPr>
          <w:spacing w:val="2"/>
        </w:rPr>
        <w:t xml:space="preserve"> For different applications and uses, there are several modes of operations for a block cipher. </w:t>
      </w:r>
    </w:p>
    <w:p w:rsidR="00151E36" w:rsidRPr="00FE74A6" w:rsidRDefault="00151E36" w:rsidP="00E37FD6">
      <w:pPr>
        <w:pStyle w:val="NormalWeb"/>
        <w:shd w:val="clear" w:color="auto" w:fill="FFFFFF"/>
        <w:spacing w:before="0" w:beforeAutospacing="0" w:after="0" w:afterAutospacing="0" w:line="276" w:lineRule="auto"/>
        <w:jc w:val="both"/>
        <w:textAlignment w:val="baseline"/>
        <w:rPr>
          <w:spacing w:val="2"/>
        </w:rPr>
      </w:pPr>
    </w:p>
    <w:p w:rsidR="00E37FD6" w:rsidRDefault="00151E36" w:rsidP="00E37FD6">
      <w:pPr>
        <w:pStyle w:val="NormalWeb"/>
        <w:shd w:val="clear" w:color="auto" w:fill="FFFFFF"/>
        <w:spacing w:before="0" w:beforeAutospacing="0" w:after="0" w:afterAutospacing="0" w:line="276" w:lineRule="auto"/>
        <w:jc w:val="both"/>
        <w:textAlignment w:val="baseline"/>
        <w:rPr>
          <w:rStyle w:val="Strong"/>
          <w:b w:val="0"/>
          <w:spacing w:val="2"/>
          <w:bdr w:val="none" w:sz="0" w:space="0" w:color="auto" w:frame="1"/>
        </w:rPr>
      </w:pPr>
      <w:r w:rsidRPr="00151E36">
        <w:rPr>
          <w:rStyle w:val="Strong"/>
          <w:spacing w:val="2"/>
          <w:sz w:val="28"/>
          <w:szCs w:val="28"/>
          <w:bdr w:val="none" w:sz="0" w:space="0" w:color="auto" w:frame="1"/>
        </w:rPr>
        <w:t>Electronic Code Book (ECB)</w:t>
      </w:r>
      <w:r w:rsidR="00110B37">
        <w:rPr>
          <w:rStyle w:val="Strong"/>
          <w:b w:val="0"/>
          <w:spacing w:val="2"/>
          <w:bdr w:val="none" w:sz="0" w:space="0" w:color="auto" w:frame="1"/>
        </w:rPr>
        <w:t>:</w:t>
      </w:r>
    </w:p>
    <w:p w:rsidR="007C51FF" w:rsidRPr="00FE74A6" w:rsidRDefault="007C51FF" w:rsidP="00E37FD6">
      <w:pPr>
        <w:pStyle w:val="NormalWeb"/>
        <w:shd w:val="clear" w:color="auto" w:fill="FFFFFF"/>
        <w:spacing w:before="0" w:beforeAutospacing="0" w:after="0" w:afterAutospacing="0" w:line="276" w:lineRule="auto"/>
        <w:jc w:val="both"/>
        <w:textAlignment w:val="baseline"/>
        <w:rPr>
          <w:spacing w:val="2"/>
        </w:rPr>
      </w:pPr>
      <w:r w:rsidRPr="00E37FD6">
        <w:rPr>
          <w:spacing w:val="2"/>
          <w:sz w:val="10"/>
        </w:rPr>
        <w:br/>
      </w:r>
      <w:r w:rsidRPr="00FE74A6">
        <w:rPr>
          <w:spacing w:val="2"/>
        </w:rPr>
        <w:t xml:space="preserve">Electronic code book is the easiest block cipher mode of functioning. It is easier because of direct encryption of each block of input plaintext and output is in form of blocks of encrypted </w:t>
      </w:r>
      <w:proofErr w:type="spellStart"/>
      <w:r w:rsidRPr="00FE74A6">
        <w:rPr>
          <w:spacing w:val="2"/>
        </w:rPr>
        <w:t>ciphertext</w:t>
      </w:r>
      <w:proofErr w:type="spellEnd"/>
      <w:r w:rsidRPr="00FE74A6">
        <w:rPr>
          <w:spacing w:val="2"/>
        </w:rPr>
        <w:t>. Generally, if a message is larger than </w:t>
      </w:r>
      <w:r w:rsidRPr="00FE74A6">
        <w:rPr>
          <w:i/>
          <w:iCs/>
          <w:spacing w:val="2"/>
          <w:bdr w:val="none" w:sz="0" w:space="0" w:color="auto" w:frame="1"/>
        </w:rPr>
        <w:t>b</w:t>
      </w:r>
      <w:r w:rsidRPr="00FE74A6">
        <w:rPr>
          <w:spacing w:val="2"/>
        </w:rPr>
        <w:t> bits in size, it can be broken down into a bunch of blocks and the procedure is repeated. </w:t>
      </w:r>
    </w:p>
    <w:p w:rsidR="0030545F" w:rsidRPr="00FE74A6" w:rsidRDefault="007C51FF" w:rsidP="00E37FD6">
      <w:pPr>
        <w:jc w:val="both"/>
        <w:rPr>
          <w:rFonts w:ascii="Times New Roman" w:hAnsi="Times New Roman" w:cs="Times New Roman"/>
          <w:sz w:val="24"/>
          <w:szCs w:val="24"/>
        </w:rPr>
      </w:pPr>
      <w:r w:rsidRPr="00FE74A6">
        <w:rPr>
          <w:rFonts w:ascii="Times New Roman" w:hAnsi="Times New Roman" w:cs="Times New Roman"/>
          <w:noProof/>
          <w:sz w:val="24"/>
          <w:szCs w:val="24"/>
          <w:lang w:eastAsia="en-IN"/>
        </w:rPr>
        <w:drawing>
          <wp:inline distT="0" distB="0" distL="0" distR="0">
            <wp:extent cx="5726542" cy="5264728"/>
            <wp:effectExtent l="0" t="0" r="0" b="0"/>
            <wp:docPr id="1" name="Picture 1" descr="https://media.geeksforgeeks.org/wp-content/uploads/electronic-cod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electronic-code-book-1.pn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269295"/>
                    </a:xfrm>
                    <a:prstGeom prst="rect">
                      <a:avLst/>
                    </a:prstGeom>
                    <a:noFill/>
                    <a:ln>
                      <a:noFill/>
                    </a:ln>
                  </pic:spPr>
                </pic:pic>
              </a:graphicData>
            </a:graphic>
          </wp:inline>
        </w:drawing>
      </w:r>
    </w:p>
    <w:p w:rsidR="007C51FF" w:rsidRPr="000B2454" w:rsidRDefault="007C51FF" w:rsidP="00E37FD6">
      <w:pPr>
        <w:shd w:val="clear" w:color="auto" w:fill="FFFFFF"/>
        <w:spacing w:after="0"/>
        <w:jc w:val="both"/>
        <w:textAlignment w:val="baseline"/>
        <w:rPr>
          <w:rFonts w:ascii="Times New Roman" w:eastAsia="Times New Roman" w:hAnsi="Times New Roman" w:cs="Times New Roman"/>
          <w:b/>
          <w:spacing w:val="2"/>
          <w:sz w:val="24"/>
          <w:szCs w:val="24"/>
          <w:lang w:eastAsia="en-IN"/>
        </w:rPr>
      </w:pPr>
      <w:r w:rsidRPr="000B2454">
        <w:rPr>
          <w:rFonts w:ascii="Times New Roman" w:eastAsia="Times New Roman" w:hAnsi="Times New Roman" w:cs="Times New Roman"/>
          <w:b/>
          <w:bCs/>
          <w:spacing w:val="2"/>
          <w:sz w:val="24"/>
          <w:szCs w:val="24"/>
          <w:u w:val="single"/>
          <w:bdr w:val="none" w:sz="0" w:space="0" w:color="auto" w:frame="1"/>
          <w:lang w:eastAsia="en-IN"/>
        </w:rPr>
        <w:lastRenderedPageBreak/>
        <w:t>Advantages of using ECB</w:t>
      </w:r>
      <w:r w:rsidR="000B2454">
        <w:rPr>
          <w:rFonts w:ascii="Times New Roman" w:eastAsia="Times New Roman" w:hAnsi="Times New Roman" w:cs="Times New Roman"/>
          <w:b/>
          <w:bCs/>
          <w:spacing w:val="2"/>
          <w:sz w:val="24"/>
          <w:szCs w:val="24"/>
          <w:bdr w:val="none" w:sz="0" w:space="0" w:color="auto" w:frame="1"/>
          <w:lang w:eastAsia="en-IN"/>
        </w:rPr>
        <w:t>:</w:t>
      </w:r>
      <w:r w:rsidRPr="000B2454">
        <w:rPr>
          <w:rFonts w:ascii="Times New Roman" w:eastAsia="Times New Roman" w:hAnsi="Times New Roman" w:cs="Times New Roman"/>
          <w:b/>
          <w:bCs/>
          <w:spacing w:val="2"/>
          <w:sz w:val="24"/>
          <w:szCs w:val="24"/>
          <w:bdr w:val="none" w:sz="0" w:space="0" w:color="auto" w:frame="1"/>
          <w:lang w:eastAsia="en-IN"/>
        </w:rPr>
        <w:t>–</w:t>
      </w:r>
      <w:r w:rsidRPr="000B2454">
        <w:rPr>
          <w:rFonts w:ascii="Times New Roman" w:eastAsia="Times New Roman" w:hAnsi="Times New Roman" w:cs="Times New Roman"/>
          <w:b/>
          <w:spacing w:val="2"/>
          <w:sz w:val="24"/>
          <w:szCs w:val="24"/>
          <w:lang w:eastAsia="en-IN"/>
        </w:rPr>
        <w:t> </w:t>
      </w:r>
    </w:p>
    <w:p w:rsidR="007C51FF" w:rsidRPr="007C51FF" w:rsidRDefault="007C51FF" w:rsidP="00E37FD6">
      <w:pPr>
        <w:numPr>
          <w:ilvl w:val="0"/>
          <w:numId w:val="1"/>
        </w:num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r w:rsidRPr="007C51FF">
        <w:rPr>
          <w:rFonts w:ascii="Times New Roman" w:eastAsia="Times New Roman" w:hAnsi="Times New Roman" w:cs="Times New Roman"/>
          <w:spacing w:val="2"/>
          <w:sz w:val="24"/>
          <w:szCs w:val="24"/>
          <w:lang w:eastAsia="en-IN"/>
        </w:rPr>
        <w:t>Parallel encryption of blocks of bits is possible, thus it is a faster way of encryption.</w:t>
      </w:r>
    </w:p>
    <w:p w:rsidR="007C51FF" w:rsidRPr="007C51FF" w:rsidRDefault="007C51FF" w:rsidP="00E37FD6">
      <w:pPr>
        <w:numPr>
          <w:ilvl w:val="0"/>
          <w:numId w:val="1"/>
        </w:num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r w:rsidRPr="007C51FF">
        <w:rPr>
          <w:rFonts w:ascii="Times New Roman" w:eastAsia="Times New Roman" w:hAnsi="Times New Roman" w:cs="Times New Roman"/>
          <w:spacing w:val="2"/>
          <w:sz w:val="24"/>
          <w:szCs w:val="24"/>
          <w:lang w:eastAsia="en-IN"/>
        </w:rPr>
        <w:t>Simple way of the block cipher.</w:t>
      </w:r>
    </w:p>
    <w:p w:rsidR="007C51FF" w:rsidRPr="000B2454" w:rsidRDefault="007C51FF" w:rsidP="00E37FD6">
      <w:pPr>
        <w:shd w:val="clear" w:color="auto" w:fill="FFFFFF"/>
        <w:spacing w:after="0"/>
        <w:jc w:val="both"/>
        <w:textAlignment w:val="baseline"/>
        <w:rPr>
          <w:rFonts w:ascii="Times New Roman" w:eastAsia="Times New Roman" w:hAnsi="Times New Roman" w:cs="Times New Roman"/>
          <w:b/>
          <w:spacing w:val="2"/>
          <w:sz w:val="24"/>
          <w:szCs w:val="24"/>
          <w:lang w:eastAsia="en-IN"/>
        </w:rPr>
      </w:pPr>
      <w:r w:rsidRPr="000B2454">
        <w:rPr>
          <w:rFonts w:ascii="Times New Roman" w:eastAsia="Times New Roman" w:hAnsi="Times New Roman" w:cs="Times New Roman"/>
          <w:b/>
          <w:bCs/>
          <w:spacing w:val="2"/>
          <w:sz w:val="24"/>
          <w:szCs w:val="24"/>
          <w:u w:val="single"/>
          <w:bdr w:val="none" w:sz="0" w:space="0" w:color="auto" w:frame="1"/>
          <w:lang w:eastAsia="en-IN"/>
        </w:rPr>
        <w:t>Disadvantages of using ECB</w:t>
      </w:r>
      <w:r w:rsidR="000B2454" w:rsidRPr="000B2454">
        <w:rPr>
          <w:rFonts w:ascii="Times New Roman" w:eastAsia="Times New Roman" w:hAnsi="Times New Roman" w:cs="Times New Roman"/>
          <w:b/>
          <w:bCs/>
          <w:spacing w:val="2"/>
          <w:sz w:val="24"/>
          <w:szCs w:val="24"/>
          <w:bdr w:val="none" w:sz="0" w:space="0" w:color="auto" w:frame="1"/>
          <w:lang w:eastAsia="en-IN"/>
        </w:rPr>
        <w:t>:-</w:t>
      </w:r>
    </w:p>
    <w:p w:rsidR="00151E36" w:rsidRDefault="007C51FF" w:rsidP="00E37FD6">
      <w:pPr>
        <w:numPr>
          <w:ilvl w:val="0"/>
          <w:numId w:val="2"/>
        </w:num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r w:rsidRPr="007C51FF">
        <w:rPr>
          <w:rFonts w:ascii="Times New Roman" w:eastAsia="Times New Roman" w:hAnsi="Times New Roman" w:cs="Times New Roman"/>
          <w:spacing w:val="2"/>
          <w:sz w:val="24"/>
          <w:szCs w:val="24"/>
          <w:lang w:eastAsia="en-IN"/>
        </w:rPr>
        <w:t xml:space="preserve">Prone to cryptanalysis since there is a direct relationship between plaintext and </w:t>
      </w:r>
      <w:proofErr w:type="spellStart"/>
      <w:r w:rsidRPr="007C51FF">
        <w:rPr>
          <w:rFonts w:ascii="Times New Roman" w:eastAsia="Times New Roman" w:hAnsi="Times New Roman" w:cs="Times New Roman"/>
          <w:spacing w:val="2"/>
          <w:sz w:val="24"/>
          <w:szCs w:val="24"/>
          <w:lang w:eastAsia="en-IN"/>
        </w:rPr>
        <w:t>ciphertext</w:t>
      </w:r>
      <w:proofErr w:type="spellEnd"/>
      <w:r w:rsidRPr="007C51FF">
        <w:rPr>
          <w:rFonts w:ascii="Times New Roman" w:eastAsia="Times New Roman" w:hAnsi="Times New Roman" w:cs="Times New Roman"/>
          <w:spacing w:val="2"/>
          <w:sz w:val="24"/>
          <w:szCs w:val="24"/>
          <w:lang w:eastAsia="en-IN"/>
        </w:rPr>
        <w:t>. </w:t>
      </w:r>
    </w:p>
    <w:p w:rsidR="007C51FF" w:rsidRDefault="007C51FF" w:rsidP="00E37FD6">
      <w:p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p>
    <w:p w:rsidR="00E37FD6" w:rsidRDefault="007C51FF" w:rsidP="00E37FD6">
      <w:pPr>
        <w:shd w:val="clear" w:color="auto" w:fill="FFFFFF"/>
        <w:spacing w:after="0"/>
        <w:jc w:val="both"/>
        <w:textAlignment w:val="baseline"/>
        <w:rPr>
          <w:rFonts w:ascii="Times New Roman" w:eastAsia="Times New Roman" w:hAnsi="Times New Roman" w:cs="Times New Roman"/>
          <w:bCs/>
          <w:spacing w:val="2"/>
          <w:sz w:val="24"/>
          <w:szCs w:val="24"/>
          <w:bdr w:val="none" w:sz="0" w:space="0" w:color="auto" w:frame="1"/>
          <w:lang w:eastAsia="en-IN"/>
        </w:rPr>
      </w:pPr>
      <w:r w:rsidRPr="00151E36">
        <w:rPr>
          <w:rFonts w:ascii="Times New Roman" w:eastAsia="Times New Roman" w:hAnsi="Times New Roman" w:cs="Times New Roman"/>
          <w:b/>
          <w:bCs/>
          <w:spacing w:val="2"/>
          <w:sz w:val="28"/>
          <w:szCs w:val="28"/>
          <w:bdr w:val="none" w:sz="0" w:space="0" w:color="auto" w:frame="1"/>
          <w:lang w:eastAsia="en-IN"/>
        </w:rPr>
        <w:t xml:space="preserve">Cipher Block </w:t>
      </w:r>
      <w:proofErr w:type="gramStart"/>
      <w:r w:rsidRPr="00151E36">
        <w:rPr>
          <w:rFonts w:ascii="Times New Roman" w:eastAsia="Times New Roman" w:hAnsi="Times New Roman" w:cs="Times New Roman"/>
          <w:b/>
          <w:bCs/>
          <w:spacing w:val="2"/>
          <w:sz w:val="28"/>
          <w:szCs w:val="28"/>
          <w:bdr w:val="none" w:sz="0" w:space="0" w:color="auto" w:frame="1"/>
          <w:lang w:eastAsia="en-IN"/>
        </w:rPr>
        <w:t>Chaining</w:t>
      </w:r>
      <w:r w:rsidR="00110B37">
        <w:rPr>
          <w:rFonts w:ascii="Times New Roman" w:eastAsia="Times New Roman" w:hAnsi="Times New Roman" w:cs="Times New Roman"/>
          <w:b/>
          <w:bCs/>
          <w:spacing w:val="2"/>
          <w:sz w:val="28"/>
          <w:szCs w:val="28"/>
          <w:bdr w:val="none" w:sz="0" w:space="0" w:color="auto" w:frame="1"/>
          <w:lang w:eastAsia="en-IN"/>
        </w:rPr>
        <w:t>(</w:t>
      </w:r>
      <w:proofErr w:type="gramEnd"/>
      <w:r w:rsidR="00110B37">
        <w:rPr>
          <w:rFonts w:ascii="Times New Roman" w:eastAsia="Times New Roman" w:hAnsi="Times New Roman" w:cs="Times New Roman"/>
          <w:b/>
          <w:bCs/>
          <w:spacing w:val="2"/>
          <w:sz w:val="28"/>
          <w:szCs w:val="28"/>
          <w:bdr w:val="none" w:sz="0" w:space="0" w:color="auto" w:frame="1"/>
          <w:lang w:eastAsia="en-IN"/>
        </w:rPr>
        <w:t>CBC):</w:t>
      </w:r>
    </w:p>
    <w:p w:rsidR="00E37FD6" w:rsidRPr="00E37FD6" w:rsidRDefault="00E37FD6" w:rsidP="00E37FD6">
      <w:pPr>
        <w:shd w:val="clear" w:color="auto" w:fill="FFFFFF"/>
        <w:spacing w:after="0"/>
        <w:jc w:val="both"/>
        <w:textAlignment w:val="baseline"/>
        <w:rPr>
          <w:rFonts w:ascii="Times New Roman" w:eastAsia="Times New Roman" w:hAnsi="Times New Roman" w:cs="Times New Roman"/>
          <w:spacing w:val="2"/>
          <w:sz w:val="14"/>
          <w:szCs w:val="24"/>
          <w:lang w:eastAsia="en-IN"/>
        </w:rPr>
      </w:pPr>
    </w:p>
    <w:p w:rsidR="007C51FF" w:rsidRPr="007C51FF" w:rsidRDefault="007C51FF"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7C51FF">
        <w:rPr>
          <w:rFonts w:ascii="Times New Roman" w:eastAsia="Times New Roman" w:hAnsi="Times New Roman" w:cs="Times New Roman"/>
          <w:spacing w:val="2"/>
          <w:sz w:val="24"/>
          <w:szCs w:val="24"/>
          <w:lang w:eastAsia="en-IN"/>
        </w:rPr>
        <w:t>Cipher block chaining or CBC is an advancement made on ECB since ECB compromises some security requirements. In CBC, the previous cipher block is given as input to the next encryption algorithm after XOR with the original plaintext block. In a nutshell here, a cipher block is produced by encrypting an XOR output of the previous cipher block and present plaintext block. </w:t>
      </w:r>
    </w:p>
    <w:p w:rsidR="007C51FF" w:rsidRPr="00FE74A6" w:rsidRDefault="007C51FF" w:rsidP="00E37FD6">
      <w:pPr>
        <w:jc w:val="both"/>
        <w:rPr>
          <w:rFonts w:ascii="Times New Roman" w:hAnsi="Times New Roman" w:cs="Times New Roman"/>
          <w:sz w:val="24"/>
          <w:szCs w:val="24"/>
        </w:rPr>
      </w:pPr>
      <w:r w:rsidRPr="00FE74A6">
        <w:rPr>
          <w:rFonts w:ascii="Times New Roman" w:hAnsi="Times New Roman" w:cs="Times New Roman"/>
          <w:noProof/>
          <w:sz w:val="24"/>
          <w:szCs w:val="24"/>
          <w:lang w:eastAsia="en-IN"/>
        </w:rPr>
        <w:drawing>
          <wp:inline distT="0" distB="0" distL="0" distR="0">
            <wp:extent cx="5733765" cy="5299364"/>
            <wp:effectExtent l="0" t="0" r="0" b="0"/>
            <wp:docPr id="2" name="Picture 2" descr="https://media.geeksforgeeks.org/wp-content/uploads/Cipher-Block-Cha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ipher-Block-Chaining-1.pn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297280"/>
                    </a:xfrm>
                    <a:prstGeom prst="rect">
                      <a:avLst/>
                    </a:prstGeom>
                    <a:noFill/>
                    <a:ln>
                      <a:noFill/>
                    </a:ln>
                  </pic:spPr>
                </pic:pic>
              </a:graphicData>
            </a:graphic>
          </wp:inline>
        </w:drawing>
      </w:r>
    </w:p>
    <w:p w:rsidR="007C51FF" w:rsidRPr="007C51FF" w:rsidRDefault="007C51FF"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0B2454">
        <w:rPr>
          <w:rFonts w:ascii="Times New Roman" w:eastAsia="Times New Roman" w:hAnsi="Times New Roman" w:cs="Times New Roman"/>
          <w:b/>
          <w:bCs/>
          <w:spacing w:val="2"/>
          <w:sz w:val="24"/>
          <w:szCs w:val="24"/>
          <w:u w:val="single"/>
          <w:bdr w:val="none" w:sz="0" w:space="0" w:color="auto" w:frame="1"/>
          <w:lang w:eastAsia="en-IN"/>
        </w:rPr>
        <w:t>Advantages of CBC</w:t>
      </w:r>
      <w:r w:rsidR="001F07D7">
        <w:rPr>
          <w:rFonts w:ascii="Times New Roman" w:eastAsia="Times New Roman" w:hAnsi="Times New Roman" w:cs="Times New Roman"/>
          <w:b/>
          <w:bCs/>
          <w:spacing w:val="2"/>
          <w:sz w:val="24"/>
          <w:szCs w:val="24"/>
          <w:u w:val="single"/>
          <w:bdr w:val="none" w:sz="0" w:space="0" w:color="auto" w:frame="1"/>
          <w:lang w:eastAsia="en-IN"/>
        </w:rPr>
        <w:t>:</w:t>
      </w:r>
      <w:r w:rsidRPr="00FE74A6">
        <w:rPr>
          <w:rFonts w:ascii="Times New Roman" w:eastAsia="Times New Roman" w:hAnsi="Times New Roman" w:cs="Times New Roman"/>
          <w:bCs/>
          <w:spacing w:val="2"/>
          <w:sz w:val="24"/>
          <w:szCs w:val="24"/>
          <w:bdr w:val="none" w:sz="0" w:space="0" w:color="auto" w:frame="1"/>
          <w:lang w:eastAsia="en-IN"/>
        </w:rPr>
        <w:t xml:space="preserve"> –</w:t>
      </w:r>
      <w:r w:rsidRPr="007C51FF">
        <w:rPr>
          <w:rFonts w:ascii="Times New Roman" w:eastAsia="Times New Roman" w:hAnsi="Times New Roman" w:cs="Times New Roman"/>
          <w:spacing w:val="2"/>
          <w:sz w:val="24"/>
          <w:szCs w:val="24"/>
          <w:lang w:eastAsia="en-IN"/>
        </w:rPr>
        <w:t> </w:t>
      </w:r>
    </w:p>
    <w:p w:rsidR="007C51FF" w:rsidRPr="007C51FF" w:rsidRDefault="007C51FF" w:rsidP="00E37FD6">
      <w:pPr>
        <w:numPr>
          <w:ilvl w:val="0"/>
          <w:numId w:val="3"/>
        </w:num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r w:rsidRPr="007C51FF">
        <w:rPr>
          <w:rFonts w:ascii="Times New Roman" w:eastAsia="Times New Roman" w:hAnsi="Times New Roman" w:cs="Times New Roman"/>
          <w:spacing w:val="2"/>
          <w:sz w:val="24"/>
          <w:szCs w:val="24"/>
          <w:lang w:eastAsia="en-IN"/>
        </w:rPr>
        <w:t>CBC works well for input greater than </w:t>
      </w:r>
      <w:r w:rsidRPr="007C51FF">
        <w:rPr>
          <w:rFonts w:ascii="Times New Roman" w:eastAsia="Times New Roman" w:hAnsi="Times New Roman" w:cs="Times New Roman"/>
          <w:i/>
          <w:iCs/>
          <w:spacing w:val="2"/>
          <w:sz w:val="24"/>
          <w:szCs w:val="24"/>
          <w:bdr w:val="none" w:sz="0" w:space="0" w:color="auto" w:frame="1"/>
          <w:lang w:eastAsia="en-IN"/>
        </w:rPr>
        <w:t>b</w:t>
      </w:r>
      <w:r w:rsidRPr="007C51FF">
        <w:rPr>
          <w:rFonts w:ascii="Times New Roman" w:eastAsia="Times New Roman" w:hAnsi="Times New Roman" w:cs="Times New Roman"/>
          <w:spacing w:val="2"/>
          <w:sz w:val="24"/>
          <w:szCs w:val="24"/>
          <w:lang w:eastAsia="en-IN"/>
        </w:rPr>
        <w:t> bits.</w:t>
      </w:r>
    </w:p>
    <w:p w:rsidR="007C51FF" w:rsidRPr="007C51FF" w:rsidRDefault="007C51FF" w:rsidP="00E37FD6">
      <w:pPr>
        <w:numPr>
          <w:ilvl w:val="0"/>
          <w:numId w:val="3"/>
        </w:num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r w:rsidRPr="007C51FF">
        <w:rPr>
          <w:rFonts w:ascii="Times New Roman" w:eastAsia="Times New Roman" w:hAnsi="Times New Roman" w:cs="Times New Roman"/>
          <w:spacing w:val="2"/>
          <w:sz w:val="24"/>
          <w:szCs w:val="24"/>
          <w:lang w:eastAsia="en-IN"/>
        </w:rPr>
        <w:t>CBC is a good authentication mechanism.</w:t>
      </w:r>
    </w:p>
    <w:p w:rsidR="007C51FF" w:rsidRPr="007C51FF" w:rsidRDefault="007C51FF" w:rsidP="00E37FD6">
      <w:pPr>
        <w:numPr>
          <w:ilvl w:val="0"/>
          <w:numId w:val="3"/>
        </w:num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r w:rsidRPr="007C51FF">
        <w:rPr>
          <w:rFonts w:ascii="Times New Roman" w:eastAsia="Times New Roman" w:hAnsi="Times New Roman" w:cs="Times New Roman"/>
          <w:spacing w:val="2"/>
          <w:sz w:val="24"/>
          <w:szCs w:val="24"/>
          <w:lang w:eastAsia="en-IN"/>
        </w:rPr>
        <w:t>Better resistive nature towards cryptanalysis than ECB.</w:t>
      </w:r>
    </w:p>
    <w:p w:rsidR="007C51FF" w:rsidRPr="007C51FF" w:rsidRDefault="007C51FF"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1F07D7">
        <w:rPr>
          <w:rFonts w:ascii="Times New Roman" w:eastAsia="Times New Roman" w:hAnsi="Times New Roman" w:cs="Times New Roman"/>
          <w:b/>
          <w:bCs/>
          <w:spacing w:val="2"/>
          <w:sz w:val="24"/>
          <w:szCs w:val="24"/>
          <w:u w:val="single"/>
          <w:bdr w:val="none" w:sz="0" w:space="0" w:color="auto" w:frame="1"/>
          <w:lang w:eastAsia="en-IN"/>
        </w:rPr>
        <w:lastRenderedPageBreak/>
        <w:t>Disadvantages of CBC</w:t>
      </w:r>
      <w:r w:rsidR="001F07D7">
        <w:rPr>
          <w:rFonts w:ascii="Times New Roman" w:eastAsia="Times New Roman" w:hAnsi="Times New Roman" w:cs="Times New Roman"/>
          <w:b/>
          <w:bCs/>
          <w:spacing w:val="2"/>
          <w:sz w:val="24"/>
          <w:szCs w:val="24"/>
          <w:u w:val="single"/>
          <w:bdr w:val="none" w:sz="0" w:space="0" w:color="auto" w:frame="1"/>
          <w:lang w:eastAsia="en-IN"/>
        </w:rPr>
        <w:t>:</w:t>
      </w:r>
      <w:r w:rsidRPr="00FE74A6">
        <w:rPr>
          <w:rFonts w:ascii="Times New Roman" w:eastAsia="Times New Roman" w:hAnsi="Times New Roman" w:cs="Times New Roman"/>
          <w:bCs/>
          <w:spacing w:val="2"/>
          <w:sz w:val="24"/>
          <w:szCs w:val="24"/>
          <w:bdr w:val="none" w:sz="0" w:space="0" w:color="auto" w:frame="1"/>
          <w:lang w:eastAsia="en-IN"/>
        </w:rPr>
        <w:t xml:space="preserve"> –</w:t>
      </w:r>
      <w:r w:rsidRPr="007C51FF">
        <w:rPr>
          <w:rFonts w:ascii="Times New Roman" w:eastAsia="Times New Roman" w:hAnsi="Times New Roman" w:cs="Times New Roman"/>
          <w:spacing w:val="2"/>
          <w:sz w:val="24"/>
          <w:szCs w:val="24"/>
          <w:lang w:eastAsia="en-IN"/>
        </w:rPr>
        <w:t>  </w:t>
      </w:r>
    </w:p>
    <w:p w:rsidR="007C51FF" w:rsidRPr="007C51FF" w:rsidRDefault="007C51FF" w:rsidP="00E37FD6">
      <w:pPr>
        <w:numPr>
          <w:ilvl w:val="0"/>
          <w:numId w:val="4"/>
        </w:num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r w:rsidRPr="007C51FF">
        <w:rPr>
          <w:rFonts w:ascii="Times New Roman" w:eastAsia="Times New Roman" w:hAnsi="Times New Roman" w:cs="Times New Roman"/>
          <w:spacing w:val="2"/>
          <w:sz w:val="24"/>
          <w:szCs w:val="24"/>
          <w:lang w:eastAsia="en-IN"/>
        </w:rPr>
        <w:t>Parallel encryption is not possible since every encryption requires a previous cipher. </w:t>
      </w:r>
      <w:r w:rsidRPr="007C51FF">
        <w:rPr>
          <w:rFonts w:ascii="Times New Roman" w:eastAsia="Times New Roman" w:hAnsi="Times New Roman" w:cs="Times New Roman"/>
          <w:spacing w:val="2"/>
          <w:sz w:val="24"/>
          <w:szCs w:val="24"/>
          <w:lang w:eastAsia="en-IN"/>
        </w:rPr>
        <w:br/>
        <w:t> </w:t>
      </w:r>
    </w:p>
    <w:p w:rsidR="007C51FF" w:rsidRPr="00FE74A6" w:rsidRDefault="000B2454" w:rsidP="000B2454">
      <w:pPr>
        <w:shd w:val="clear" w:color="auto" w:fill="FFFFFF"/>
        <w:spacing w:after="0"/>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b/>
          <w:bCs/>
          <w:spacing w:val="2"/>
          <w:sz w:val="28"/>
          <w:szCs w:val="28"/>
          <w:bdr w:val="none" w:sz="0" w:space="0" w:color="auto" w:frame="1"/>
          <w:lang w:eastAsia="en-IN"/>
        </w:rPr>
        <w:t>CipherFeedbackMode</w:t>
      </w:r>
      <w:r w:rsidR="00151E36" w:rsidRPr="00151E36">
        <w:rPr>
          <w:rFonts w:ascii="Times New Roman" w:eastAsia="Times New Roman" w:hAnsi="Times New Roman" w:cs="Times New Roman"/>
          <w:b/>
          <w:bCs/>
          <w:spacing w:val="2"/>
          <w:sz w:val="28"/>
          <w:szCs w:val="28"/>
          <w:bdr w:val="none" w:sz="0" w:space="0" w:color="auto" w:frame="1"/>
          <w:lang w:eastAsia="en-IN"/>
        </w:rPr>
        <w:t>(</w:t>
      </w:r>
      <w:proofErr w:type="gramEnd"/>
      <w:r w:rsidR="00151E36" w:rsidRPr="00151E36">
        <w:rPr>
          <w:rFonts w:ascii="Times New Roman" w:eastAsia="Times New Roman" w:hAnsi="Times New Roman" w:cs="Times New Roman"/>
          <w:b/>
          <w:bCs/>
          <w:spacing w:val="2"/>
          <w:sz w:val="28"/>
          <w:szCs w:val="28"/>
          <w:bdr w:val="none" w:sz="0" w:space="0" w:color="auto" w:frame="1"/>
          <w:lang w:eastAsia="en-IN"/>
        </w:rPr>
        <w:t>CFB)</w:t>
      </w:r>
      <w:r w:rsidR="00033798">
        <w:rPr>
          <w:rFonts w:ascii="Times New Roman" w:eastAsia="Times New Roman" w:hAnsi="Times New Roman" w:cs="Times New Roman"/>
          <w:bCs/>
          <w:spacing w:val="2"/>
          <w:sz w:val="24"/>
          <w:szCs w:val="24"/>
          <w:bdr w:val="none" w:sz="0" w:space="0" w:color="auto" w:frame="1"/>
          <w:lang w:eastAsia="en-IN"/>
        </w:rPr>
        <w:t>:</w:t>
      </w:r>
      <w:r w:rsidR="007C51FF" w:rsidRPr="007C51FF">
        <w:rPr>
          <w:rFonts w:ascii="Times New Roman" w:eastAsia="Times New Roman" w:hAnsi="Times New Roman" w:cs="Times New Roman"/>
          <w:spacing w:val="2"/>
          <w:sz w:val="24"/>
          <w:szCs w:val="24"/>
          <w:lang w:eastAsia="en-IN"/>
        </w:rPr>
        <w:br/>
        <w:t>In this mode the cipher is given as feedback to the next block of encryption with some new specifications: first, an initial vector IV is used for first encryption and output bits are divided as a set of </w:t>
      </w:r>
      <w:r w:rsidR="007C51FF" w:rsidRPr="007C51FF">
        <w:rPr>
          <w:rFonts w:ascii="Times New Roman" w:eastAsia="Times New Roman" w:hAnsi="Times New Roman" w:cs="Times New Roman"/>
          <w:i/>
          <w:iCs/>
          <w:spacing w:val="2"/>
          <w:sz w:val="24"/>
          <w:szCs w:val="24"/>
          <w:bdr w:val="none" w:sz="0" w:space="0" w:color="auto" w:frame="1"/>
          <w:lang w:eastAsia="en-IN"/>
        </w:rPr>
        <w:t>s </w:t>
      </w:r>
      <w:r w:rsidR="007C51FF" w:rsidRPr="007C51FF">
        <w:rPr>
          <w:rFonts w:ascii="Times New Roman" w:eastAsia="Times New Roman" w:hAnsi="Times New Roman" w:cs="Times New Roman"/>
          <w:spacing w:val="2"/>
          <w:sz w:val="24"/>
          <w:szCs w:val="24"/>
          <w:lang w:eastAsia="en-IN"/>
        </w:rPr>
        <w:t>and </w:t>
      </w:r>
      <w:r w:rsidR="007C51FF" w:rsidRPr="007C51FF">
        <w:rPr>
          <w:rFonts w:ascii="Times New Roman" w:eastAsia="Times New Roman" w:hAnsi="Times New Roman" w:cs="Times New Roman"/>
          <w:i/>
          <w:iCs/>
          <w:spacing w:val="2"/>
          <w:sz w:val="24"/>
          <w:szCs w:val="24"/>
          <w:bdr w:val="none" w:sz="0" w:space="0" w:color="auto" w:frame="1"/>
          <w:lang w:eastAsia="en-IN"/>
        </w:rPr>
        <w:t>b-s</w:t>
      </w:r>
      <w:r w:rsidR="007C51FF" w:rsidRPr="007C51FF">
        <w:rPr>
          <w:rFonts w:ascii="Times New Roman" w:eastAsia="Times New Roman" w:hAnsi="Times New Roman" w:cs="Times New Roman"/>
          <w:spacing w:val="2"/>
          <w:sz w:val="24"/>
          <w:szCs w:val="24"/>
          <w:lang w:eastAsia="en-IN"/>
        </w:rPr>
        <w:t> </w:t>
      </w:r>
      <w:proofErr w:type="spellStart"/>
      <w:r w:rsidR="007C51FF" w:rsidRPr="007C51FF">
        <w:rPr>
          <w:rFonts w:ascii="Times New Roman" w:eastAsia="Times New Roman" w:hAnsi="Times New Roman" w:cs="Times New Roman"/>
          <w:spacing w:val="2"/>
          <w:sz w:val="24"/>
          <w:szCs w:val="24"/>
          <w:lang w:eastAsia="en-IN"/>
        </w:rPr>
        <w:t>bits.The</w:t>
      </w:r>
      <w:proofErr w:type="spellEnd"/>
      <w:r w:rsidR="007C51FF" w:rsidRPr="007C51FF">
        <w:rPr>
          <w:rFonts w:ascii="Times New Roman" w:eastAsia="Times New Roman" w:hAnsi="Times New Roman" w:cs="Times New Roman"/>
          <w:spacing w:val="2"/>
          <w:sz w:val="24"/>
          <w:szCs w:val="24"/>
          <w:lang w:eastAsia="en-IN"/>
        </w:rPr>
        <w:t xml:space="preserve"> left-hand side </w:t>
      </w:r>
      <w:r w:rsidR="007C51FF" w:rsidRPr="007C51FF">
        <w:rPr>
          <w:rFonts w:ascii="Times New Roman" w:eastAsia="Times New Roman" w:hAnsi="Times New Roman" w:cs="Times New Roman"/>
          <w:i/>
          <w:iCs/>
          <w:spacing w:val="2"/>
          <w:sz w:val="24"/>
          <w:szCs w:val="24"/>
          <w:bdr w:val="none" w:sz="0" w:space="0" w:color="auto" w:frame="1"/>
          <w:lang w:eastAsia="en-IN"/>
        </w:rPr>
        <w:t>s </w:t>
      </w:r>
      <w:r w:rsidR="007C51FF" w:rsidRPr="007C51FF">
        <w:rPr>
          <w:rFonts w:ascii="Times New Roman" w:eastAsia="Times New Roman" w:hAnsi="Times New Roman" w:cs="Times New Roman"/>
          <w:spacing w:val="2"/>
          <w:sz w:val="24"/>
          <w:szCs w:val="24"/>
          <w:lang w:eastAsia="en-IN"/>
        </w:rPr>
        <w:t xml:space="preserve">bits are selected along with plaintext bits to which an XOR operation is applied. The result is given as input to a shift register having b-s bits to </w:t>
      </w:r>
      <w:proofErr w:type="spellStart"/>
      <w:r w:rsidR="007C51FF" w:rsidRPr="007C51FF">
        <w:rPr>
          <w:rFonts w:ascii="Times New Roman" w:eastAsia="Times New Roman" w:hAnsi="Times New Roman" w:cs="Times New Roman"/>
          <w:spacing w:val="2"/>
          <w:sz w:val="24"/>
          <w:szCs w:val="24"/>
          <w:lang w:eastAsia="en-IN"/>
        </w:rPr>
        <w:t>lhs</w:t>
      </w:r>
      <w:proofErr w:type="gramStart"/>
      <w:r w:rsidR="007C51FF" w:rsidRPr="007C51FF">
        <w:rPr>
          <w:rFonts w:ascii="Times New Roman" w:eastAsia="Times New Roman" w:hAnsi="Times New Roman" w:cs="Times New Roman"/>
          <w:spacing w:val="2"/>
          <w:sz w:val="24"/>
          <w:szCs w:val="24"/>
          <w:lang w:eastAsia="en-IN"/>
        </w:rPr>
        <w:t>,s</w:t>
      </w:r>
      <w:proofErr w:type="spellEnd"/>
      <w:proofErr w:type="gramEnd"/>
      <w:r w:rsidR="007C51FF" w:rsidRPr="007C51FF">
        <w:rPr>
          <w:rFonts w:ascii="Times New Roman" w:eastAsia="Times New Roman" w:hAnsi="Times New Roman" w:cs="Times New Roman"/>
          <w:spacing w:val="2"/>
          <w:sz w:val="24"/>
          <w:szCs w:val="24"/>
          <w:lang w:eastAsia="en-IN"/>
        </w:rPr>
        <w:t xml:space="preserve"> bits to </w:t>
      </w:r>
      <w:proofErr w:type="spellStart"/>
      <w:r w:rsidR="007C51FF" w:rsidRPr="007C51FF">
        <w:rPr>
          <w:rFonts w:ascii="Times New Roman" w:eastAsia="Times New Roman" w:hAnsi="Times New Roman" w:cs="Times New Roman"/>
          <w:spacing w:val="2"/>
          <w:sz w:val="24"/>
          <w:szCs w:val="24"/>
          <w:lang w:eastAsia="en-IN"/>
        </w:rPr>
        <w:t>rhs</w:t>
      </w:r>
      <w:proofErr w:type="spellEnd"/>
      <w:r w:rsidR="007C51FF" w:rsidRPr="007C51FF">
        <w:rPr>
          <w:rFonts w:ascii="Times New Roman" w:eastAsia="Times New Roman" w:hAnsi="Times New Roman" w:cs="Times New Roman"/>
          <w:spacing w:val="2"/>
          <w:sz w:val="24"/>
          <w:szCs w:val="24"/>
          <w:lang w:eastAsia="en-IN"/>
        </w:rPr>
        <w:t xml:space="preserve"> and the process continues. The encryption and decryption process for the same is shown below, both of them use encryption algorithms.</w:t>
      </w:r>
    </w:p>
    <w:p w:rsidR="007C51FF" w:rsidRPr="00FE74A6" w:rsidRDefault="007C51FF"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FE74A6">
        <w:rPr>
          <w:rFonts w:ascii="Times New Roman" w:hAnsi="Times New Roman" w:cs="Times New Roman"/>
          <w:noProof/>
          <w:sz w:val="24"/>
          <w:szCs w:val="24"/>
          <w:lang w:eastAsia="en-IN"/>
        </w:rPr>
        <w:drawing>
          <wp:inline distT="0" distB="0" distL="0" distR="0">
            <wp:extent cx="5733454" cy="6636327"/>
            <wp:effectExtent l="0" t="0" r="0" b="0"/>
            <wp:docPr id="3" name="Picture 3" descr="https://media.geeksforgeeks.org/wp-content/uploads/cipher-feedback-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cipher-feedback-mode-1.pn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634077"/>
                    </a:xfrm>
                    <a:prstGeom prst="rect">
                      <a:avLst/>
                    </a:prstGeom>
                    <a:noFill/>
                    <a:ln>
                      <a:noFill/>
                    </a:ln>
                  </pic:spPr>
                </pic:pic>
              </a:graphicData>
            </a:graphic>
          </wp:inline>
        </w:drawing>
      </w:r>
    </w:p>
    <w:p w:rsidR="007C51FF" w:rsidRPr="007C51FF" w:rsidRDefault="007C51FF"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0B2454">
        <w:rPr>
          <w:rFonts w:ascii="Times New Roman" w:eastAsia="Times New Roman" w:hAnsi="Times New Roman" w:cs="Times New Roman"/>
          <w:b/>
          <w:bCs/>
          <w:spacing w:val="2"/>
          <w:sz w:val="24"/>
          <w:szCs w:val="24"/>
          <w:u w:val="single"/>
          <w:bdr w:val="none" w:sz="0" w:space="0" w:color="auto" w:frame="1"/>
          <w:lang w:eastAsia="en-IN"/>
        </w:rPr>
        <w:lastRenderedPageBreak/>
        <w:t>Advantages of CFB</w:t>
      </w:r>
      <w:r w:rsidR="000B2454">
        <w:rPr>
          <w:rFonts w:ascii="Times New Roman" w:eastAsia="Times New Roman" w:hAnsi="Times New Roman" w:cs="Times New Roman"/>
          <w:bCs/>
          <w:spacing w:val="2"/>
          <w:sz w:val="24"/>
          <w:szCs w:val="24"/>
          <w:bdr w:val="none" w:sz="0" w:space="0" w:color="auto" w:frame="1"/>
          <w:lang w:eastAsia="en-IN"/>
        </w:rPr>
        <w:t>:</w:t>
      </w:r>
      <w:r w:rsidRPr="00FE74A6">
        <w:rPr>
          <w:rFonts w:ascii="Times New Roman" w:eastAsia="Times New Roman" w:hAnsi="Times New Roman" w:cs="Times New Roman"/>
          <w:bCs/>
          <w:spacing w:val="2"/>
          <w:sz w:val="24"/>
          <w:szCs w:val="24"/>
          <w:bdr w:val="none" w:sz="0" w:space="0" w:color="auto" w:frame="1"/>
          <w:lang w:eastAsia="en-IN"/>
        </w:rPr>
        <w:t xml:space="preserve"> –</w:t>
      </w:r>
      <w:r w:rsidRPr="007C51FF">
        <w:rPr>
          <w:rFonts w:ascii="Times New Roman" w:eastAsia="Times New Roman" w:hAnsi="Times New Roman" w:cs="Times New Roman"/>
          <w:spacing w:val="2"/>
          <w:sz w:val="24"/>
          <w:szCs w:val="24"/>
          <w:lang w:eastAsia="en-IN"/>
        </w:rPr>
        <w:t> </w:t>
      </w:r>
    </w:p>
    <w:p w:rsidR="0040022A" w:rsidRDefault="007C51FF" w:rsidP="00E37FD6">
      <w:pPr>
        <w:numPr>
          <w:ilvl w:val="0"/>
          <w:numId w:val="5"/>
        </w:num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r w:rsidRPr="007C51FF">
        <w:rPr>
          <w:rFonts w:ascii="Times New Roman" w:eastAsia="Times New Roman" w:hAnsi="Times New Roman" w:cs="Times New Roman"/>
          <w:spacing w:val="2"/>
          <w:sz w:val="24"/>
          <w:szCs w:val="24"/>
          <w:lang w:eastAsia="en-IN"/>
        </w:rPr>
        <w:t>Since, there is some data loss due to the use of shift register, thus it is difficult for applying cryptanalysis. </w:t>
      </w:r>
    </w:p>
    <w:p w:rsidR="0040022A" w:rsidRDefault="0040022A"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0B2454">
        <w:rPr>
          <w:rFonts w:ascii="Times New Roman" w:eastAsia="Times New Roman" w:hAnsi="Times New Roman" w:cs="Times New Roman"/>
          <w:b/>
          <w:spacing w:val="2"/>
          <w:sz w:val="24"/>
          <w:szCs w:val="24"/>
          <w:u w:val="single"/>
          <w:lang w:eastAsia="en-IN"/>
        </w:rPr>
        <w:t>Disadvantages</w:t>
      </w:r>
      <w:r w:rsidR="000B2454">
        <w:rPr>
          <w:rFonts w:ascii="Times New Roman" w:eastAsia="Times New Roman" w:hAnsi="Times New Roman" w:cs="Times New Roman"/>
          <w:spacing w:val="2"/>
          <w:sz w:val="24"/>
          <w:szCs w:val="24"/>
          <w:lang w:eastAsia="en-IN"/>
        </w:rPr>
        <w:t>:</w:t>
      </w:r>
      <w:r>
        <w:rPr>
          <w:rFonts w:ascii="Times New Roman" w:eastAsia="Times New Roman" w:hAnsi="Times New Roman" w:cs="Times New Roman"/>
          <w:spacing w:val="2"/>
          <w:sz w:val="24"/>
          <w:szCs w:val="24"/>
          <w:lang w:eastAsia="en-IN"/>
        </w:rPr>
        <w:t>-</w:t>
      </w:r>
    </w:p>
    <w:p w:rsidR="007C51FF" w:rsidRPr="0040022A" w:rsidRDefault="0040022A" w:rsidP="00E37FD6">
      <w:pPr>
        <w:pStyle w:val="ListParagraph"/>
        <w:numPr>
          <w:ilvl w:val="0"/>
          <w:numId w:val="11"/>
        </w:num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40022A">
        <w:rPr>
          <w:rFonts w:ascii="Times New Roman" w:eastAsia="Times New Roman" w:hAnsi="Times New Roman" w:cs="Times New Roman"/>
          <w:spacing w:val="2"/>
          <w:sz w:val="24"/>
          <w:szCs w:val="24"/>
          <w:lang w:eastAsia="en-IN"/>
        </w:rPr>
        <w:t xml:space="preserve">The encryption cannot tolerate block </w:t>
      </w:r>
      <w:proofErr w:type="spellStart"/>
      <w:r w:rsidRPr="0040022A">
        <w:rPr>
          <w:rFonts w:ascii="Times New Roman" w:eastAsia="Times New Roman" w:hAnsi="Times New Roman" w:cs="Times New Roman"/>
          <w:spacing w:val="2"/>
          <w:sz w:val="24"/>
          <w:szCs w:val="24"/>
          <w:lang w:eastAsia="en-IN"/>
        </w:rPr>
        <w:t>losses,nor</w:t>
      </w:r>
      <w:proofErr w:type="spellEnd"/>
      <w:r w:rsidRPr="0040022A">
        <w:rPr>
          <w:rFonts w:ascii="Times New Roman" w:eastAsia="Times New Roman" w:hAnsi="Times New Roman" w:cs="Times New Roman"/>
          <w:spacing w:val="2"/>
          <w:sz w:val="24"/>
          <w:szCs w:val="24"/>
          <w:lang w:eastAsia="en-IN"/>
        </w:rPr>
        <w:t xml:space="preserve"> can multiple blocks be encrypted in parallel</w:t>
      </w:r>
      <w:r w:rsidR="007C51FF" w:rsidRPr="0040022A">
        <w:rPr>
          <w:rFonts w:ascii="Times New Roman" w:eastAsia="Times New Roman" w:hAnsi="Times New Roman" w:cs="Times New Roman"/>
          <w:spacing w:val="2"/>
          <w:sz w:val="24"/>
          <w:szCs w:val="24"/>
          <w:lang w:eastAsia="en-IN"/>
        </w:rPr>
        <w:br/>
        <w:t> </w:t>
      </w:r>
    </w:p>
    <w:p w:rsidR="000B2454" w:rsidRDefault="000B2454" w:rsidP="00E37FD6">
      <w:pPr>
        <w:shd w:val="clear" w:color="auto" w:fill="FFFFFF"/>
        <w:spacing w:after="0"/>
        <w:jc w:val="both"/>
        <w:textAlignment w:val="baseline"/>
        <w:rPr>
          <w:rFonts w:ascii="Times New Roman" w:eastAsia="Times New Roman" w:hAnsi="Times New Roman" w:cs="Times New Roman"/>
          <w:b/>
          <w:bCs/>
          <w:spacing w:val="2"/>
          <w:sz w:val="28"/>
          <w:szCs w:val="28"/>
          <w:bdr w:val="none" w:sz="0" w:space="0" w:color="auto" w:frame="1"/>
          <w:lang w:eastAsia="en-IN"/>
        </w:rPr>
      </w:pPr>
      <w:r>
        <w:rPr>
          <w:rFonts w:ascii="Times New Roman" w:eastAsia="Times New Roman" w:hAnsi="Times New Roman" w:cs="Times New Roman"/>
          <w:b/>
          <w:bCs/>
          <w:spacing w:val="2"/>
          <w:sz w:val="28"/>
          <w:szCs w:val="28"/>
          <w:bdr w:val="none" w:sz="0" w:space="0" w:color="auto" w:frame="1"/>
          <w:lang w:eastAsia="en-IN"/>
        </w:rPr>
        <w:t>OutputFeedback</w:t>
      </w:r>
      <w:r w:rsidR="007C51FF" w:rsidRPr="00151E36">
        <w:rPr>
          <w:rFonts w:ascii="Times New Roman" w:eastAsia="Times New Roman" w:hAnsi="Times New Roman" w:cs="Times New Roman"/>
          <w:b/>
          <w:bCs/>
          <w:spacing w:val="2"/>
          <w:sz w:val="28"/>
          <w:szCs w:val="28"/>
          <w:bdr w:val="none" w:sz="0" w:space="0" w:color="auto" w:frame="1"/>
          <w:lang w:eastAsia="en-IN"/>
        </w:rPr>
        <w:t>Mode</w:t>
      </w:r>
      <w:r w:rsidR="00033798">
        <w:rPr>
          <w:rFonts w:ascii="Times New Roman" w:eastAsia="Times New Roman" w:hAnsi="Times New Roman" w:cs="Times New Roman"/>
          <w:b/>
          <w:bCs/>
          <w:spacing w:val="2"/>
          <w:sz w:val="28"/>
          <w:szCs w:val="28"/>
          <w:bdr w:val="none" w:sz="0" w:space="0" w:color="auto" w:frame="1"/>
          <w:lang w:eastAsia="en-IN"/>
        </w:rPr>
        <w:t>:</w:t>
      </w:r>
    </w:p>
    <w:p w:rsidR="007C51FF" w:rsidRPr="007C51FF" w:rsidRDefault="007C51FF"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7C51FF">
        <w:rPr>
          <w:rFonts w:ascii="Times New Roman" w:eastAsia="Times New Roman" w:hAnsi="Times New Roman" w:cs="Times New Roman"/>
          <w:spacing w:val="2"/>
          <w:sz w:val="24"/>
          <w:szCs w:val="24"/>
          <w:lang w:eastAsia="en-IN"/>
        </w:rPr>
        <w:t>The output feedback mode follows nearly the same process as the Cipher Feedback mode except that it sends the encrypted output as feedback instead of the actual cipher which is XOR output. In this output feedback mode, all bits of the block are sent instead of sending selected </w:t>
      </w:r>
      <w:r w:rsidRPr="007C51FF">
        <w:rPr>
          <w:rFonts w:ascii="Times New Roman" w:eastAsia="Times New Roman" w:hAnsi="Times New Roman" w:cs="Times New Roman"/>
          <w:i/>
          <w:iCs/>
          <w:spacing w:val="2"/>
          <w:sz w:val="24"/>
          <w:szCs w:val="24"/>
          <w:bdr w:val="none" w:sz="0" w:space="0" w:color="auto" w:frame="1"/>
          <w:lang w:eastAsia="en-IN"/>
        </w:rPr>
        <w:t>s</w:t>
      </w:r>
      <w:r w:rsidRPr="007C51FF">
        <w:rPr>
          <w:rFonts w:ascii="Times New Roman" w:eastAsia="Times New Roman" w:hAnsi="Times New Roman" w:cs="Times New Roman"/>
          <w:spacing w:val="2"/>
          <w:sz w:val="24"/>
          <w:szCs w:val="24"/>
          <w:lang w:eastAsia="en-IN"/>
        </w:rPr>
        <w:t> bits. The Output Feedback mode of block cipher holds great resistance towards bit transmission errors. It also decreases the dependency or relationship of the cipher on the plaintext. </w:t>
      </w:r>
    </w:p>
    <w:p w:rsidR="007C51FF" w:rsidRPr="007C51FF" w:rsidRDefault="007C51FF" w:rsidP="00E37FD6">
      <w:pPr>
        <w:shd w:val="clear" w:color="auto" w:fill="FFFFFF"/>
        <w:spacing w:after="150"/>
        <w:jc w:val="both"/>
        <w:textAlignment w:val="baseline"/>
        <w:rPr>
          <w:rFonts w:ascii="Times New Roman" w:eastAsia="Times New Roman" w:hAnsi="Times New Roman" w:cs="Times New Roman"/>
          <w:spacing w:val="2"/>
          <w:sz w:val="24"/>
          <w:szCs w:val="24"/>
          <w:lang w:eastAsia="en-IN"/>
        </w:rPr>
      </w:pPr>
      <w:r w:rsidRPr="007C51FF">
        <w:rPr>
          <w:rFonts w:ascii="Times New Roman" w:eastAsia="Times New Roman" w:hAnsi="Times New Roman" w:cs="Times New Roman"/>
          <w:spacing w:val="2"/>
          <w:sz w:val="24"/>
          <w:szCs w:val="24"/>
          <w:lang w:eastAsia="en-IN"/>
        </w:rPr>
        <w:t> </w:t>
      </w:r>
    </w:p>
    <w:p w:rsidR="007C51FF" w:rsidRPr="00FE74A6" w:rsidRDefault="007C51FF"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FE74A6">
        <w:rPr>
          <w:rFonts w:ascii="Times New Roman" w:hAnsi="Times New Roman" w:cs="Times New Roman"/>
          <w:noProof/>
          <w:sz w:val="24"/>
          <w:szCs w:val="24"/>
          <w:lang w:eastAsia="en-IN"/>
        </w:rPr>
        <w:drawing>
          <wp:inline distT="0" distB="0" distL="0" distR="0">
            <wp:extent cx="5733453" cy="5375564"/>
            <wp:effectExtent l="0" t="0" r="0" b="0"/>
            <wp:docPr id="4" name="Picture 4" descr="https://media.geeksforgeeks.org/wp-content/uploads/output-feedback-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output-feedback-mode.pn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373742"/>
                    </a:xfrm>
                    <a:prstGeom prst="rect">
                      <a:avLst/>
                    </a:prstGeom>
                    <a:noFill/>
                    <a:ln>
                      <a:noFill/>
                    </a:ln>
                  </pic:spPr>
                </pic:pic>
              </a:graphicData>
            </a:graphic>
          </wp:inline>
        </w:drawing>
      </w:r>
    </w:p>
    <w:p w:rsidR="000B2454" w:rsidRDefault="000B2454" w:rsidP="00E37FD6">
      <w:pPr>
        <w:shd w:val="clear" w:color="auto" w:fill="FFFFFF"/>
        <w:spacing w:after="0"/>
        <w:jc w:val="both"/>
        <w:textAlignment w:val="baseline"/>
        <w:rPr>
          <w:rFonts w:ascii="Times New Roman" w:eastAsia="Times New Roman" w:hAnsi="Times New Roman" w:cs="Times New Roman"/>
          <w:b/>
          <w:bCs/>
          <w:spacing w:val="2"/>
          <w:sz w:val="24"/>
          <w:szCs w:val="24"/>
          <w:u w:val="single"/>
          <w:bdr w:val="none" w:sz="0" w:space="0" w:color="auto" w:frame="1"/>
          <w:lang w:eastAsia="en-IN"/>
        </w:rPr>
      </w:pPr>
    </w:p>
    <w:p w:rsidR="00467BE2" w:rsidRPr="00467BE2" w:rsidRDefault="00467BE2"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0B2454">
        <w:rPr>
          <w:rFonts w:ascii="Times New Roman" w:eastAsia="Times New Roman" w:hAnsi="Times New Roman" w:cs="Times New Roman"/>
          <w:b/>
          <w:bCs/>
          <w:spacing w:val="2"/>
          <w:sz w:val="24"/>
          <w:szCs w:val="24"/>
          <w:u w:val="single"/>
          <w:bdr w:val="none" w:sz="0" w:space="0" w:color="auto" w:frame="1"/>
          <w:lang w:eastAsia="en-IN"/>
        </w:rPr>
        <w:lastRenderedPageBreak/>
        <w:t>Advantages of OFB</w:t>
      </w:r>
      <w:r w:rsidR="000B2454">
        <w:rPr>
          <w:rFonts w:ascii="Times New Roman" w:eastAsia="Times New Roman" w:hAnsi="Times New Roman" w:cs="Times New Roman"/>
          <w:bCs/>
          <w:spacing w:val="2"/>
          <w:sz w:val="24"/>
          <w:szCs w:val="24"/>
          <w:bdr w:val="none" w:sz="0" w:space="0" w:color="auto" w:frame="1"/>
          <w:lang w:eastAsia="en-IN"/>
        </w:rPr>
        <w:t>:</w:t>
      </w:r>
      <w:r w:rsidRPr="00FE74A6">
        <w:rPr>
          <w:rFonts w:ascii="Times New Roman" w:eastAsia="Times New Roman" w:hAnsi="Times New Roman" w:cs="Times New Roman"/>
          <w:bCs/>
          <w:spacing w:val="2"/>
          <w:sz w:val="24"/>
          <w:szCs w:val="24"/>
          <w:bdr w:val="none" w:sz="0" w:space="0" w:color="auto" w:frame="1"/>
          <w:lang w:eastAsia="en-IN"/>
        </w:rPr>
        <w:t xml:space="preserve"> –</w:t>
      </w:r>
    </w:p>
    <w:p w:rsidR="0040022A" w:rsidRDefault="00467BE2" w:rsidP="00E37FD6">
      <w:pPr>
        <w:numPr>
          <w:ilvl w:val="0"/>
          <w:numId w:val="6"/>
        </w:num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r w:rsidRPr="00467BE2">
        <w:rPr>
          <w:rFonts w:ascii="Times New Roman" w:eastAsia="Times New Roman" w:hAnsi="Times New Roman" w:cs="Times New Roman"/>
          <w:spacing w:val="2"/>
          <w:sz w:val="24"/>
          <w:szCs w:val="24"/>
          <w:lang w:eastAsia="en-IN"/>
        </w:rPr>
        <w:t>In the case of CFB, a single bit error in a block is propagated to all subsequent blocks. This problem is solved by OFB as it is free from bit errors in the plaintext block. </w:t>
      </w:r>
    </w:p>
    <w:p w:rsidR="0040022A" w:rsidRDefault="0040022A"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p>
    <w:p w:rsidR="0040022A" w:rsidRDefault="0040022A"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0B2454">
        <w:rPr>
          <w:rFonts w:ascii="Times New Roman" w:eastAsia="Times New Roman" w:hAnsi="Times New Roman" w:cs="Times New Roman"/>
          <w:b/>
          <w:spacing w:val="2"/>
          <w:sz w:val="24"/>
          <w:szCs w:val="24"/>
          <w:u w:val="single"/>
          <w:lang w:eastAsia="en-IN"/>
        </w:rPr>
        <w:t>Disadvantages</w:t>
      </w:r>
      <w:r>
        <w:rPr>
          <w:rFonts w:ascii="Times New Roman" w:eastAsia="Times New Roman" w:hAnsi="Times New Roman" w:cs="Times New Roman"/>
          <w:spacing w:val="2"/>
          <w:sz w:val="24"/>
          <w:szCs w:val="24"/>
          <w:lang w:eastAsia="en-IN"/>
        </w:rPr>
        <w:t>-</w:t>
      </w:r>
    </w:p>
    <w:p w:rsidR="0040022A" w:rsidRDefault="0040022A" w:rsidP="00E37FD6">
      <w:pPr>
        <w:pStyle w:val="ListParagraph"/>
        <w:numPr>
          <w:ilvl w:val="0"/>
          <w:numId w:val="10"/>
        </w:num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40022A">
        <w:rPr>
          <w:rFonts w:ascii="Times New Roman" w:eastAsia="Times New Roman" w:hAnsi="Times New Roman" w:cs="Times New Roman"/>
          <w:spacing w:val="2"/>
          <w:sz w:val="24"/>
          <w:szCs w:val="24"/>
          <w:lang w:eastAsia="en-IN"/>
        </w:rPr>
        <w:t xml:space="preserve">Insensitivity to transmisiion errors and applicability to bulk encryption of multiple users </w:t>
      </w:r>
      <w:proofErr w:type="spellStart"/>
      <w:r w:rsidRPr="0040022A">
        <w:rPr>
          <w:rFonts w:ascii="Times New Roman" w:eastAsia="Times New Roman" w:hAnsi="Times New Roman" w:cs="Times New Roman"/>
          <w:spacing w:val="2"/>
          <w:sz w:val="24"/>
          <w:szCs w:val="24"/>
          <w:lang w:eastAsia="en-IN"/>
        </w:rPr>
        <w:t>transmissons</w:t>
      </w:r>
      <w:proofErr w:type="spellEnd"/>
    </w:p>
    <w:p w:rsidR="000B2454" w:rsidRPr="000B2454" w:rsidRDefault="000B2454" w:rsidP="000B2454">
      <w:pPr>
        <w:shd w:val="clear" w:color="auto" w:fill="FFFFFF"/>
        <w:spacing w:after="0"/>
        <w:jc w:val="both"/>
        <w:textAlignment w:val="baseline"/>
        <w:rPr>
          <w:rFonts w:ascii="Times New Roman" w:eastAsia="Times New Roman" w:hAnsi="Times New Roman" w:cs="Times New Roman"/>
          <w:spacing w:val="2"/>
          <w:sz w:val="24"/>
          <w:szCs w:val="24"/>
          <w:lang w:eastAsia="en-IN"/>
        </w:rPr>
      </w:pPr>
    </w:p>
    <w:p w:rsidR="00467BE2" w:rsidRPr="00467BE2" w:rsidRDefault="00467BE2"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proofErr w:type="spellStart"/>
      <w:r w:rsidRPr="00151E36">
        <w:rPr>
          <w:rFonts w:ascii="Times New Roman" w:eastAsia="Times New Roman" w:hAnsi="Times New Roman" w:cs="Times New Roman"/>
          <w:b/>
          <w:bCs/>
          <w:spacing w:val="2"/>
          <w:sz w:val="28"/>
          <w:szCs w:val="28"/>
          <w:bdr w:val="none" w:sz="0" w:space="0" w:color="auto" w:frame="1"/>
          <w:lang w:eastAsia="en-IN"/>
        </w:rPr>
        <w:t>CounterMode</w:t>
      </w:r>
      <w:proofErr w:type="spellEnd"/>
      <w:r w:rsidRPr="00467BE2">
        <w:rPr>
          <w:rFonts w:ascii="Times New Roman" w:eastAsia="Times New Roman" w:hAnsi="Times New Roman" w:cs="Times New Roman"/>
          <w:spacing w:val="2"/>
          <w:sz w:val="24"/>
          <w:szCs w:val="24"/>
          <w:lang w:eastAsia="en-IN"/>
        </w:rPr>
        <w:br/>
        <w:t xml:space="preserve">The Counter Mode or CTR is a simple counter-based block cipher implementation. Every time a counter-initiated value is encrypted and given as input to XOR with plaintext which results in </w:t>
      </w:r>
      <w:proofErr w:type="spellStart"/>
      <w:r w:rsidRPr="00467BE2">
        <w:rPr>
          <w:rFonts w:ascii="Times New Roman" w:eastAsia="Times New Roman" w:hAnsi="Times New Roman" w:cs="Times New Roman"/>
          <w:spacing w:val="2"/>
          <w:sz w:val="24"/>
          <w:szCs w:val="24"/>
          <w:lang w:eastAsia="en-IN"/>
        </w:rPr>
        <w:t>ciphertext</w:t>
      </w:r>
      <w:proofErr w:type="spellEnd"/>
      <w:r w:rsidRPr="00467BE2">
        <w:rPr>
          <w:rFonts w:ascii="Times New Roman" w:eastAsia="Times New Roman" w:hAnsi="Times New Roman" w:cs="Times New Roman"/>
          <w:spacing w:val="2"/>
          <w:sz w:val="24"/>
          <w:szCs w:val="24"/>
          <w:lang w:eastAsia="en-IN"/>
        </w:rPr>
        <w:t xml:space="preserve"> block. The CTR mode is independent of feedback use and thus can be implemented in parallel. </w:t>
      </w:r>
    </w:p>
    <w:p w:rsidR="00467BE2" w:rsidRPr="00FE74A6" w:rsidRDefault="00467BE2"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FE74A6">
        <w:rPr>
          <w:rFonts w:ascii="Times New Roman" w:hAnsi="Times New Roman" w:cs="Times New Roman"/>
          <w:noProof/>
          <w:sz w:val="24"/>
          <w:szCs w:val="24"/>
          <w:lang w:eastAsia="en-IN"/>
        </w:rPr>
        <w:drawing>
          <wp:inline distT="0" distB="0" distL="0" distR="0">
            <wp:extent cx="5733454" cy="6012873"/>
            <wp:effectExtent l="0" t="0" r="0" b="0"/>
            <wp:docPr id="5" name="Picture 5" descr="https://media.geeksforgeeks.org/wp-content/uploads/counte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counter-mode.pn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010834"/>
                    </a:xfrm>
                    <a:prstGeom prst="rect">
                      <a:avLst/>
                    </a:prstGeom>
                    <a:noFill/>
                    <a:ln>
                      <a:noFill/>
                    </a:ln>
                  </pic:spPr>
                </pic:pic>
              </a:graphicData>
            </a:graphic>
          </wp:inline>
        </w:drawing>
      </w:r>
    </w:p>
    <w:p w:rsidR="00467BE2" w:rsidRPr="00467BE2" w:rsidRDefault="00467BE2"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r w:rsidRPr="000B2454">
        <w:rPr>
          <w:rFonts w:ascii="Times New Roman" w:eastAsia="Times New Roman" w:hAnsi="Times New Roman" w:cs="Times New Roman"/>
          <w:b/>
          <w:bCs/>
          <w:spacing w:val="2"/>
          <w:sz w:val="24"/>
          <w:szCs w:val="24"/>
          <w:u w:val="single"/>
          <w:bdr w:val="none" w:sz="0" w:space="0" w:color="auto" w:frame="1"/>
          <w:lang w:eastAsia="en-IN"/>
        </w:rPr>
        <w:lastRenderedPageBreak/>
        <w:t>Advantages of Counter</w:t>
      </w:r>
      <w:r w:rsidR="000B2454">
        <w:rPr>
          <w:rFonts w:ascii="Times New Roman" w:eastAsia="Times New Roman" w:hAnsi="Times New Roman" w:cs="Times New Roman"/>
          <w:bCs/>
          <w:spacing w:val="2"/>
          <w:sz w:val="24"/>
          <w:szCs w:val="24"/>
          <w:bdr w:val="none" w:sz="0" w:space="0" w:color="auto" w:frame="1"/>
          <w:lang w:eastAsia="en-IN"/>
        </w:rPr>
        <w:t>:-</w:t>
      </w:r>
    </w:p>
    <w:p w:rsidR="00467BE2" w:rsidRPr="00467BE2" w:rsidRDefault="00467BE2" w:rsidP="00E37FD6">
      <w:pPr>
        <w:numPr>
          <w:ilvl w:val="0"/>
          <w:numId w:val="7"/>
        </w:num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r w:rsidRPr="00FE74A6">
        <w:rPr>
          <w:rFonts w:ascii="Times New Roman" w:eastAsia="Times New Roman" w:hAnsi="Times New Roman" w:cs="Times New Roman"/>
          <w:bCs/>
          <w:spacing w:val="2"/>
          <w:sz w:val="24"/>
          <w:szCs w:val="24"/>
          <w:bdr w:val="none" w:sz="0" w:space="0" w:color="auto" w:frame="1"/>
          <w:lang w:eastAsia="en-IN"/>
        </w:rPr>
        <w:t> </w:t>
      </w:r>
      <w:r w:rsidRPr="00467BE2">
        <w:rPr>
          <w:rFonts w:ascii="Times New Roman" w:eastAsia="Times New Roman" w:hAnsi="Times New Roman" w:cs="Times New Roman"/>
          <w:spacing w:val="2"/>
          <w:sz w:val="24"/>
          <w:szCs w:val="24"/>
          <w:lang w:eastAsia="en-IN"/>
        </w:rPr>
        <w:t xml:space="preserve">Since there is a different counter value for each block, the direct plaintext and </w:t>
      </w:r>
      <w:proofErr w:type="spellStart"/>
      <w:r w:rsidRPr="00467BE2">
        <w:rPr>
          <w:rFonts w:ascii="Times New Roman" w:eastAsia="Times New Roman" w:hAnsi="Times New Roman" w:cs="Times New Roman"/>
          <w:spacing w:val="2"/>
          <w:sz w:val="24"/>
          <w:szCs w:val="24"/>
          <w:lang w:eastAsia="en-IN"/>
        </w:rPr>
        <w:t>ciphertext</w:t>
      </w:r>
      <w:proofErr w:type="spellEnd"/>
      <w:r w:rsidRPr="00467BE2">
        <w:rPr>
          <w:rFonts w:ascii="Times New Roman" w:eastAsia="Times New Roman" w:hAnsi="Times New Roman" w:cs="Times New Roman"/>
          <w:spacing w:val="2"/>
          <w:sz w:val="24"/>
          <w:szCs w:val="24"/>
          <w:lang w:eastAsia="en-IN"/>
        </w:rPr>
        <w:t xml:space="preserve"> relationship is avoided. This means that the same plain text can map to different </w:t>
      </w:r>
      <w:proofErr w:type="spellStart"/>
      <w:r w:rsidRPr="00467BE2">
        <w:rPr>
          <w:rFonts w:ascii="Times New Roman" w:eastAsia="Times New Roman" w:hAnsi="Times New Roman" w:cs="Times New Roman"/>
          <w:spacing w:val="2"/>
          <w:sz w:val="24"/>
          <w:szCs w:val="24"/>
          <w:lang w:eastAsia="en-IN"/>
        </w:rPr>
        <w:t>ciphertext</w:t>
      </w:r>
      <w:proofErr w:type="spellEnd"/>
      <w:r w:rsidRPr="00467BE2">
        <w:rPr>
          <w:rFonts w:ascii="Times New Roman" w:eastAsia="Times New Roman" w:hAnsi="Times New Roman" w:cs="Times New Roman"/>
          <w:spacing w:val="2"/>
          <w:sz w:val="24"/>
          <w:szCs w:val="24"/>
          <w:lang w:eastAsia="en-IN"/>
        </w:rPr>
        <w:t>.</w:t>
      </w:r>
    </w:p>
    <w:p w:rsidR="00467BE2" w:rsidRPr="00467BE2" w:rsidRDefault="00467BE2" w:rsidP="00E37FD6">
      <w:pPr>
        <w:numPr>
          <w:ilvl w:val="0"/>
          <w:numId w:val="7"/>
        </w:numPr>
        <w:shd w:val="clear" w:color="auto" w:fill="FFFFFF"/>
        <w:spacing w:after="0"/>
        <w:ind w:left="360"/>
        <w:jc w:val="both"/>
        <w:textAlignment w:val="baseline"/>
        <w:rPr>
          <w:rFonts w:ascii="Times New Roman" w:eastAsia="Times New Roman" w:hAnsi="Times New Roman" w:cs="Times New Roman"/>
          <w:spacing w:val="2"/>
          <w:sz w:val="24"/>
          <w:szCs w:val="24"/>
          <w:lang w:eastAsia="en-IN"/>
        </w:rPr>
      </w:pPr>
      <w:r w:rsidRPr="00467BE2">
        <w:rPr>
          <w:rFonts w:ascii="Times New Roman" w:eastAsia="Times New Roman" w:hAnsi="Times New Roman" w:cs="Times New Roman"/>
          <w:spacing w:val="2"/>
          <w:sz w:val="24"/>
          <w:szCs w:val="24"/>
          <w:lang w:eastAsia="en-IN"/>
        </w:rPr>
        <w:t>Parallel execution of encryption is possible as outputs from previous stages are not chained as in the case of CBC.</w:t>
      </w:r>
      <w:r w:rsidRPr="00FE74A6">
        <w:rPr>
          <w:rFonts w:ascii="Times New Roman" w:eastAsia="Times New Roman" w:hAnsi="Times New Roman" w:cs="Times New Roman"/>
          <w:bCs/>
          <w:spacing w:val="2"/>
          <w:sz w:val="24"/>
          <w:szCs w:val="24"/>
          <w:bdr w:val="none" w:sz="0" w:space="0" w:color="auto" w:frame="1"/>
          <w:lang w:eastAsia="en-IN"/>
        </w:rPr>
        <w:t> </w:t>
      </w:r>
    </w:p>
    <w:p w:rsidR="00467BE2" w:rsidRPr="007C51FF" w:rsidRDefault="00467BE2" w:rsidP="00E37FD6">
      <w:pPr>
        <w:shd w:val="clear" w:color="auto" w:fill="FFFFFF"/>
        <w:spacing w:after="0"/>
        <w:jc w:val="both"/>
        <w:textAlignment w:val="baseline"/>
        <w:rPr>
          <w:rFonts w:ascii="Times New Roman" w:eastAsia="Times New Roman" w:hAnsi="Times New Roman" w:cs="Times New Roman"/>
          <w:spacing w:val="2"/>
          <w:sz w:val="24"/>
          <w:szCs w:val="24"/>
          <w:lang w:eastAsia="en-IN"/>
        </w:rPr>
      </w:pPr>
    </w:p>
    <w:p w:rsidR="000B2454" w:rsidRDefault="00151E36" w:rsidP="000B2454">
      <w:pPr>
        <w:jc w:val="both"/>
        <w:rPr>
          <w:rFonts w:ascii="Times New Roman" w:hAnsi="Times New Roman" w:cs="Times New Roman"/>
          <w:sz w:val="24"/>
          <w:szCs w:val="24"/>
        </w:rPr>
      </w:pPr>
      <w:r w:rsidRPr="000B2454">
        <w:rPr>
          <w:rFonts w:ascii="Times New Roman" w:hAnsi="Times New Roman" w:cs="Times New Roman"/>
          <w:b/>
          <w:sz w:val="24"/>
          <w:szCs w:val="24"/>
          <w:u w:val="single"/>
        </w:rPr>
        <w:t>Disadvantages</w:t>
      </w:r>
      <w:r w:rsidR="000B2454">
        <w:rPr>
          <w:rFonts w:ascii="Times New Roman" w:hAnsi="Times New Roman" w:cs="Times New Roman"/>
          <w:sz w:val="24"/>
          <w:szCs w:val="24"/>
        </w:rPr>
        <w:t>:-</w:t>
      </w:r>
    </w:p>
    <w:p w:rsidR="00151E36" w:rsidRDefault="00151E36" w:rsidP="000B2454">
      <w:pPr>
        <w:pStyle w:val="ListParagraph"/>
        <w:numPr>
          <w:ilvl w:val="0"/>
          <w:numId w:val="10"/>
        </w:numPr>
        <w:jc w:val="both"/>
        <w:rPr>
          <w:rFonts w:ascii="Times New Roman" w:hAnsi="Times New Roman" w:cs="Times New Roman"/>
          <w:sz w:val="24"/>
          <w:szCs w:val="24"/>
        </w:rPr>
      </w:pPr>
      <w:r w:rsidRPr="000B2454">
        <w:rPr>
          <w:rFonts w:ascii="Times New Roman" w:hAnsi="Times New Roman" w:cs="Times New Roman"/>
          <w:sz w:val="24"/>
          <w:szCs w:val="24"/>
        </w:rPr>
        <w:t>It requires a synchronous counter at the sender and receiver in this mode</w:t>
      </w:r>
    </w:p>
    <w:p w:rsidR="00110B37" w:rsidRPr="009C70BE" w:rsidRDefault="00110B37" w:rsidP="00CD69BF">
      <w:pPr>
        <w:jc w:val="both"/>
        <w:rPr>
          <w:rFonts w:ascii="Times New Roman" w:hAnsi="Times New Roman" w:cs="Times New Roman"/>
          <w:b/>
          <w:sz w:val="24"/>
          <w:szCs w:val="24"/>
          <w:u w:val="single"/>
        </w:rPr>
      </w:pPr>
      <w:bookmarkStart w:id="0" w:name="_GoBack"/>
      <w:bookmarkEnd w:id="0"/>
    </w:p>
    <w:p w:rsidR="00CD69BF" w:rsidRPr="009C70BE" w:rsidRDefault="00CD69BF" w:rsidP="00CD69BF">
      <w:pPr>
        <w:jc w:val="both"/>
        <w:rPr>
          <w:rFonts w:ascii="Times New Roman" w:hAnsi="Times New Roman" w:cs="Times New Roman"/>
          <w:b/>
          <w:sz w:val="24"/>
          <w:szCs w:val="24"/>
          <w:u w:val="single"/>
        </w:rPr>
      </w:pPr>
      <w:r w:rsidRPr="009C70BE">
        <w:rPr>
          <w:rFonts w:ascii="Times New Roman" w:hAnsi="Times New Roman" w:cs="Times New Roman"/>
          <w:b/>
          <w:sz w:val="24"/>
          <w:szCs w:val="24"/>
          <w:u w:val="single"/>
        </w:rPr>
        <w:t>Conclusion:-</w:t>
      </w:r>
    </w:p>
    <w:p w:rsidR="00033798" w:rsidRDefault="00033798" w:rsidP="00033798">
      <w:pPr>
        <w:jc w:val="both"/>
        <w:rPr>
          <w:rFonts w:ascii="Times New Roman" w:hAnsi="Times New Roman" w:cs="Times New Roman"/>
          <w:sz w:val="24"/>
          <w:szCs w:val="24"/>
        </w:rPr>
      </w:pPr>
      <w:r>
        <w:rPr>
          <w:rFonts w:ascii="Times New Roman" w:hAnsi="Times New Roman" w:cs="Times New Roman"/>
          <w:sz w:val="24"/>
          <w:szCs w:val="24"/>
        </w:rPr>
        <w:t xml:space="preserve">It defines how the different blocks of a multi-block plaintext should be encrypted and decrypted. By agreeing on a block cipher mode of operation the sender and recipient of a message ensure that they do things the same way and that the data decrypts correctly. </w:t>
      </w:r>
    </w:p>
    <w:p w:rsidR="00033798" w:rsidRPr="00033798" w:rsidRDefault="00033798" w:rsidP="00033798">
      <w:pPr>
        <w:jc w:val="both"/>
        <w:rPr>
          <w:rFonts w:ascii="Times New Roman" w:hAnsi="Times New Roman" w:cs="Times New Roman"/>
          <w:sz w:val="24"/>
          <w:szCs w:val="24"/>
        </w:rPr>
      </w:pPr>
      <w:r>
        <w:rPr>
          <w:rFonts w:ascii="Times New Roman" w:hAnsi="Times New Roman" w:cs="Times New Roman"/>
          <w:sz w:val="24"/>
          <w:szCs w:val="24"/>
        </w:rPr>
        <w:t>Block cipher have the advantage of high diffusion and strong tamper resistance without detection. They have disadvantage of slower encryption speed since the entire block must be captured for encryption/decryption. Block cipher also breed errors since a mistake in just one symbol could alter the whole block</w:t>
      </w:r>
    </w:p>
    <w:sectPr w:rsidR="00033798" w:rsidRPr="00033798" w:rsidSect="00E37FD6">
      <w:headerReference w:type="default" r:id="rId40"/>
      <w:footerReference w:type="default" r:id="rId41"/>
      <w:pgSz w:w="11906" w:h="16838"/>
      <w:pgMar w:top="1440" w:right="1133"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3F5" w:rsidRDefault="00F133F5" w:rsidP="0040022A">
      <w:pPr>
        <w:spacing w:after="0" w:line="240" w:lineRule="auto"/>
      </w:pPr>
      <w:r>
        <w:separator/>
      </w:r>
    </w:p>
  </w:endnote>
  <w:endnote w:type="continuationSeparator" w:id="1">
    <w:p w:rsidR="00F133F5" w:rsidRDefault="00F133F5" w:rsidP="004002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454" w:rsidRDefault="000B2454">
    <w:pPr>
      <w:pStyle w:val="Footer"/>
      <w:pBdr>
        <w:top w:val="thinThickSmallGap" w:sz="24" w:space="1" w:color="622423" w:themeColor="accent2" w:themeShade="7F"/>
      </w:pBdr>
      <w:rPr>
        <w:rFonts w:asciiTheme="majorHAnsi" w:eastAsiaTheme="majorEastAsia" w:hAnsiTheme="majorHAnsi" w:cstheme="majorBidi"/>
      </w:rPr>
    </w:pPr>
    <w:r w:rsidRPr="00926633">
      <w:rPr>
        <w:rFonts w:asciiTheme="majorHAnsi" w:eastAsiaTheme="majorEastAsia" w:hAnsiTheme="majorHAnsi" w:cstheme="majorBidi"/>
        <w:sz w:val="18"/>
        <w:szCs w:val="18"/>
      </w:rPr>
      <w:t xml:space="preserve">V </w:t>
    </w:r>
    <w:proofErr w:type="spellStart"/>
    <w:r w:rsidRPr="00926633">
      <w:rPr>
        <w:rFonts w:asciiTheme="majorHAnsi" w:eastAsiaTheme="majorEastAsia" w:hAnsiTheme="majorHAnsi" w:cstheme="majorBidi"/>
        <w:sz w:val="18"/>
        <w:szCs w:val="18"/>
      </w:rPr>
      <w:t>Sem</w:t>
    </w:r>
    <w:proofErr w:type="gramStart"/>
    <w:r w:rsidRPr="00926633">
      <w:rPr>
        <w:rFonts w:asciiTheme="majorHAnsi" w:eastAsiaTheme="majorEastAsia" w:hAnsiTheme="majorHAnsi" w:cstheme="majorBidi"/>
        <w:sz w:val="18"/>
        <w:szCs w:val="18"/>
      </w:rPr>
      <w:t>,Dept</w:t>
    </w:r>
    <w:proofErr w:type="spellEnd"/>
    <w:proofErr w:type="gramEnd"/>
    <w:r w:rsidRPr="00926633">
      <w:rPr>
        <w:rFonts w:asciiTheme="majorHAnsi" w:eastAsiaTheme="majorEastAsia" w:hAnsiTheme="majorHAnsi" w:cstheme="majorBidi"/>
        <w:sz w:val="18"/>
        <w:szCs w:val="18"/>
      </w:rPr>
      <w:t xml:space="preserve"> Of </w:t>
    </w:r>
    <w:proofErr w:type="spellStart"/>
    <w:r w:rsidRPr="00926633">
      <w:rPr>
        <w:rFonts w:asciiTheme="majorHAnsi" w:eastAsiaTheme="majorEastAsia" w:hAnsiTheme="majorHAnsi" w:cstheme="majorBidi"/>
        <w:sz w:val="18"/>
        <w:szCs w:val="18"/>
      </w:rPr>
      <w:t>CSE,SiddagangaPolytechnic,Tumkur</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632911" w:rsidRPr="00632911">
      <w:rPr>
        <w:rFonts w:eastAsiaTheme="minorEastAsia"/>
      </w:rPr>
      <w:fldChar w:fldCharType="begin"/>
    </w:r>
    <w:r>
      <w:instrText xml:space="preserve"> PAGE   \* MERGEFORMAT </w:instrText>
    </w:r>
    <w:r w:rsidR="00632911" w:rsidRPr="00632911">
      <w:rPr>
        <w:rFonts w:eastAsiaTheme="minorEastAsia"/>
      </w:rPr>
      <w:fldChar w:fldCharType="separate"/>
    </w:r>
    <w:r w:rsidR="00685AB2" w:rsidRPr="00685AB2">
      <w:rPr>
        <w:rFonts w:asciiTheme="majorHAnsi" w:eastAsiaTheme="majorEastAsia" w:hAnsiTheme="majorHAnsi" w:cstheme="majorBidi"/>
        <w:noProof/>
      </w:rPr>
      <w:t>7</w:t>
    </w:r>
    <w:r w:rsidR="00632911">
      <w:rPr>
        <w:rFonts w:asciiTheme="majorHAnsi" w:eastAsiaTheme="majorEastAsia" w:hAnsiTheme="majorHAnsi" w:cstheme="majorBidi"/>
        <w:noProof/>
      </w:rPr>
      <w:fldChar w:fldCharType="end"/>
    </w:r>
  </w:p>
  <w:p w:rsidR="0040022A" w:rsidRPr="0040022A" w:rsidRDefault="0040022A" w:rsidP="0040022A">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3F5" w:rsidRDefault="00F133F5" w:rsidP="0040022A">
      <w:pPr>
        <w:spacing w:after="0" w:line="240" w:lineRule="auto"/>
      </w:pPr>
      <w:r>
        <w:separator/>
      </w:r>
    </w:p>
  </w:footnote>
  <w:footnote w:type="continuationSeparator" w:id="1">
    <w:p w:rsidR="00F133F5" w:rsidRDefault="00F133F5" w:rsidP="004002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C4110F2B9572453EB24B6F9CCAFE9E3E"/>
      </w:placeholder>
      <w:dataBinding w:prefixMappings="xmlns:ns0='http://schemas.openxmlformats.org/package/2006/metadata/core-properties' xmlns:ns1='http://purl.org/dc/elements/1.1/'" w:xpath="/ns0:coreProperties[1]/ns1:title[1]" w:storeItemID="{6C3C8BC8-F283-45AE-878A-BAB7291924A1}"/>
      <w:text/>
    </w:sdtPr>
    <w:sdtContent>
      <w:p w:rsidR="0040022A" w:rsidRPr="0040022A" w:rsidRDefault="00685AB2">
        <w:pPr>
          <w:pStyle w:val="Header"/>
          <w:pBdr>
            <w:bottom w:val="thickThinSmallGap" w:sz="24" w:space="1" w:color="622423" w:themeColor="accent2" w:themeShade="7F"/>
          </w:pBdr>
          <w:jc w:val="center"/>
          <w:rPr>
            <w:rFonts w:ascii="Times New Roman" w:eastAsiaTheme="majorEastAsia" w:hAnsi="Times New Roman" w:cs="Times New Roman"/>
            <w:sz w:val="20"/>
            <w:szCs w:val="20"/>
          </w:rPr>
        </w:pPr>
        <w:r>
          <w:rPr>
            <w:rFonts w:ascii="Times New Roman" w:eastAsiaTheme="majorEastAsia" w:hAnsi="Times New Roman" w:cs="Times New Roman"/>
            <w:sz w:val="20"/>
            <w:szCs w:val="20"/>
          </w:rPr>
          <w:t xml:space="preserve">Network Security </w:t>
        </w:r>
        <w:proofErr w:type="gramStart"/>
        <w:r>
          <w:rPr>
            <w:rFonts w:ascii="Times New Roman" w:eastAsiaTheme="majorEastAsia" w:hAnsi="Times New Roman" w:cs="Times New Roman"/>
            <w:sz w:val="20"/>
            <w:szCs w:val="20"/>
          </w:rPr>
          <w:t>Lab(</w:t>
        </w:r>
        <w:proofErr w:type="gramEnd"/>
        <w:r>
          <w:rPr>
            <w:rFonts w:ascii="Times New Roman" w:eastAsiaTheme="majorEastAsia" w:hAnsi="Times New Roman" w:cs="Times New Roman"/>
            <w:sz w:val="20"/>
            <w:szCs w:val="20"/>
          </w:rPr>
          <w:t>15CS65P)                                                                Activity: Block Cipher Mode of Operation</w:t>
        </w:r>
      </w:p>
    </w:sdtContent>
  </w:sdt>
  <w:p w:rsidR="0040022A" w:rsidRDefault="004002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70449"/>
    <w:multiLevelType w:val="multilevel"/>
    <w:tmpl w:val="49D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317B87"/>
    <w:multiLevelType w:val="multilevel"/>
    <w:tmpl w:val="6056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5B3EDD"/>
    <w:multiLevelType w:val="hybridMultilevel"/>
    <w:tmpl w:val="C436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CD14C0"/>
    <w:multiLevelType w:val="multilevel"/>
    <w:tmpl w:val="8170394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nsid w:val="4A0F6DFB"/>
    <w:multiLevelType w:val="multilevel"/>
    <w:tmpl w:val="04C8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E15642"/>
    <w:multiLevelType w:val="hybridMultilevel"/>
    <w:tmpl w:val="E3408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982C3B"/>
    <w:multiLevelType w:val="multilevel"/>
    <w:tmpl w:val="146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647398"/>
    <w:multiLevelType w:val="hybridMultilevel"/>
    <w:tmpl w:val="DDFED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ADD4033"/>
    <w:multiLevelType w:val="multilevel"/>
    <w:tmpl w:val="28D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E443A2"/>
    <w:multiLevelType w:val="hybridMultilevel"/>
    <w:tmpl w:val="DC100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C86D72"/>
    <w:multiLevelType w:val="multilevel"/>
    <w:tmpl w:val="17E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4"/>
  </w:num>
  <w:num w:numId="4">
    <w:abstractNumId w:val="0"/>
  </w:num>
  <w:num w:numId="5">
    <w:abstractNumId w:val="8"/>
  </w:num>
  <w:num w:numId="6">
    <w:abstractNumId w:val="6"/>
  </w:num>
  <w:num w:numId="7">
    <w:abstractNumId w:val="3"/>
  </w:num>
  <w:num w:numId="8">
    <w:abstractNumId w:val="9"/>
  </w:num>
  <w:num w:numId="9">
    <w:abstractNumId w:val="7"/>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C51FF"/>
    <w:rsid w:val="00033798"/>
    <w:rsid w:val="000A34DF"/>
    <w:rsid w:val="000B2454"/>
    <w:rsid w:val="00110B37"/>
    <w:rsid w:val="00151E36"/>
    <w:rsid w:val="001F07D7"/>
    <w:rsid w:val="0040022A"/>
    <w:rsid w:val="00467BE2"/>
    <w:rsid w:val="00632911"/>
    <w:rsid w:val="00685AB2"/>
    <w:rsid w:val="007C51FF"/>
    <w:rsid w:val="009C70BE"/>
    <w:rsid w:val="00C33441"/>
    <w:rsid w:val="00C429EA"/>
    <w:rsid w:val="00CD69BF"/>
    <w:rsid w:val="00E37FD6"/>
    <w:rsid w:val="00F133F5"/>
    <w:rsid w:val="00F20E47"/>
    <w:rsid w:val="00F65561"/>
    <w:rsid w:val="00FE74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61"/>
  </w:style>
  <w:style w:type="paragraph" w:styleId="Heading2">
    <w:name w:val="heading 2"/>
    <w:basedOn w:val="Normal"/>
    <w:link w:val="Heading2Char"/>
    <w:uiPriority w:val="9"/>
    <w:qFormat/>
    <w:rsid w:val="00FE74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1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51FF"/>
    <w:rPr>
      <w:b/>
      <w:bCs/>
    </w:rPr>
  </w:style>
  <w:style w:type="paragraph" w:styleId="BalloonText">
    <w:name w:val="Balloon Text"/>
    <w:basedOn w:val="Normal"/>
    <w:link w:val="BalloonTextChar"/>
    <w:uiPriority w:val="99"/>
    <w:semiHidden/>
    <w:unhideWhenUsed/>
    <w:rsid w:val="007C5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1FF"/>
    <w:rPr>
      <w:rFonts w:ascii="Tahoma" w:hAnsi="Tahoma" w:cs="Tahoma"/>
      <w:sz w:val="16"/>
      <w:szCs w:val="16"/>
    </w:rPr>
  </w:style>
  <w:style w:type="character" w:styleId="Hyperlink">
    <w:name w:val="Hyperlink"/>
    <w:basedOn w:val="DefaultParagraphFont"/>
    <w:uiPriority w:val="99"/>
    <w:semiHidden/>
    <w:unhideWhenUsed/>
    <w:rsid w:val="00467BE2"/>
    <w:rPr>
      <w:color w:val="0000FF"/>
      <w:u w:val="single"/>
    </w:rPr>
  </w:style>
  <w:style w:type="character" w:customStyle="1" w:styleId="Heading2Char">
    <w:name w:val="Heading 2 Char"/>
    <w:basedOn w:val="DefaultParagraphFont"/>
    <w:link w:val="Heading2"/>
    <w:uiPriority w:val="9"/>
    <w:rsid w:val="00FE74A6"/>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FE74A6"/>
  </w:style>
  <w:style w:type="paragraph" w:styleId="ListParagraph">
    <w:name w:val="List Paragraph"/>
    <w:basedOn w:val="Normal"/>
    <w:uiPriority w:val="34"/>
    <w:qFormat/>
    <w:rsid w:val="00151E36"/>
    <w:pPr>
      <w:ind w:left="720"/>
      <w:contextualSpacing/>
    </w:pPr>
  </w:style>
  <w:style w:type="paragraph" w:styleId="Header">
    <w:name w:val="header"/>
    <w:basedOn w:val="Normal"/>
    <w:link w:val="HeaderChar"/>
    <w:uiPriority w:val="99"/>
    <w:unhideWhenUsed/>
    <w:rsid w:val="00400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2A"/>
  </w:style>
  <w:style w:type="paragraph" w:styleId="Footer">
    <w:name w:val="footer"/>
    <w:basedOn w:val="Normal"/>
    <w:link w:val="FooterChar"/>
    <w:uiPriority w:val="99"/>
    <w:unhideWhenUsed/>
    <w:rsid w:val="00400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2A"/>
  </w:style>
</w:styles>
</file>

<file path=word/webSettings.xml><?xml version="1.0" encoding="utf-8"?>
<w:webSettings xmlns:r="http://schemas.openxmlformats.org/officeDocument/2006/relationships" xmlns:w="http://schemas.openxmlformats.org/wordprocessingml/2006/main">
  <w:divs>
    <w:div w:id="787162">
      <w:bodyDiv w:val="1"/>
      <w:marLeft w:val="0"/>
      <w:marRight w:val="0"/>
      <w:marTop w:val="0"/>
      <w:marBottom w:val="0"/>
      <w:divBdr>
        <w:top w:val="none" w:sz="0" w:space="0" w:color="auto"/>
        <w:left w:val="none" w:sz="0" w:space="0" w:color="auto"/>
        <w:bottom w:val="none" w:sz="0" w:space="0" w:color="auto"/>
        <w:right w:val="none" w:sz="0" w:space="0" w:color="auto"/>
      </w:divBdr>
    </w:div>
    <w:div w:id="534973669">
      <w:bodyDiv w:val="1"/>
      <w:marLeft w:val="0"/>
      <w:marRight w:val="0"/>
      <w:marTop w:val="0"/>
      <w:marBottom w:val="0"/>
      <w:divBdr>
        <w:top w:val="none" w:sz="0" w:space="0" w:color="auto"/>
        <w:left w:val="none" w:sz="0" w:space="0" w:color="auto"/>
        <w:bottom w:val="none" w:sz="0" w:space="0" w:color="auto"/>
        <w:right w:val="none" w:sz="0" w:space="0" w:color="auto"/>
      </w:divBdr>
    </w:div>
    <w:div w:id="885601164">
      <w:bodyDiv w:val="1"/>
      <w:marLeft w:val="0"/>
      <w:marRight w:val="0"/>
      <w:marTop w:val="0"/>
      <w:marBottom w:val="0"/>
      <w:divBdr>
        <w:top w:val="none" w:sz="0" w:space="0" w:color="auto"/>
        <w:left w:val="none" w:sz="0" w:space="0" w:color="auto"/>
        <w:bottom w:val="none" w:sz="0" w:space="0" w:color="auto"/>
        <w:right w:val="none" w:sz="0" w:space="0" w:color="auto"/>
      </w:divBdr>
    </w:div>
    <w:div w:id="984697248">
      <w:bodyDiv w:val="1"/>
      <w:marLeft w:val="0"/>
      <w:marRight w:val="0"/>
      <w:marTop w:val="0"/>
      <w:marBottom w:val="0"/>
      <w:divBdr>
        <w:top w:val="none" w:sz="0" w:space="0" w:color="auto"/>
        <w:left w:val="none" w:sz="0" w:space="0" w:color="auto"/>
        <w:bottom w:val="none" w:sz="0" w:space="0" w:color="auto"/>
        <w:right w:val="none" w:sz="0" w:space="0" w:color="auto"/>
      </w:divBdr>
    </w:div>
    <w:div w:id="1164054215">
      <w:bodyDiv w:val="1"/>
      <w:marLeft w:val="0"/>
      <w:marRight w:val="0"/>
      <w:marTop w:val="0"/>
      <w:marBottom w:val="0"/>
      <w:divBdr>
        <w:top w:val="none" w:sz="0" w:space="0" w:color="auto"/>
        <w:left w:val="none" w:sz="0" w:space="0" w:color="auto"/>
        <w:bottom w:val="none" w:sz="0" w:space="0" w:color="auto"/>
        <w:right w:val="none" w:sz="0" w:space="0" w:color="auto"/>
      </w:divBdr>
    </w:div>
    <w:div w:id="1362970324">
      <w:bodyDiv w:val="1"/>
      <w:marLeft w:val="0"/>
      <w:marRight w:val="0"/>
      <w:marTop w:val="0"/>
      <w:marBottom w:val="0"/>
      <w:divBdr>
        <w:top w:val="none" w:sz="0" w:space="0" w:color="auto"/>
        <w:left w:val="none" w:sz="0" w:space="0" w:color="auto"/>
        <w:bottom w:val="none" w:sz="0" w:space="0" w:color="auto"/>
        <w:right w:val="none" w:sz="0" w:space="0" w:color="auto"/>
      </w:divBdr>
    </w:div>
    <w:div w:id="1416782480">
      <w:bodyDiv w:val="1"/>
      <w:marLeft w:val="0"/>
      <w:marRight w:val="0"/>
      <w:marTop w:val="0"/>
      <w:marBottom w:val="0"/>
      <w:divBdr>
        <w:top w:val="none" w:sz="0" w:space="0" w:color="auto"/>
        <w:left w:val="none" w:sz="0" w:space="0" w:color="auto"/>
        <w:bottom w:val="none" w:sz="0" w:space="0" w:color="auto"/>
        <w:right w:val="none" w:sz="0" w:space="0" w:color="auto"/>
      </w:divBdr>
    </w:div>
    <w:div w:id="16392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ecurity" TargetMode="External"/><Relationship Id="rId13" Type="http://schemas.openxmlformats.org/officeDocument/2006/relationships/hyperlink" Target="https://en.wikipedia.org/wiki/Initialization_vector" TargetMode="External"/><Relationship Id="rId18" Type="http://schemas.openxmlformats.org/officeDocument/2006/relationships/hyperlink" Target="https://en.wikipedia.org/wiki/Stream_cipher" TargetMode="External"/><Relationship Id="rId26" Type="http://schemas.openxmlformats.org/officeDocument/2006/relationships/hyperlink" Target="https://en.wikipedia.org/wiki/Null_character"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n.wikipedia.org/wiki/Block_cipher" TargetMode="External"/><Relationship Id="rId34" Type="http://schemas.openxmlformats.org/officeDocument/2006/relationships/hyperlink" Target="https://en.wikipedia.org/wiki/Keystream" TargetMode="External"/><Relationship Id="rId42" Type="http://schemas.openxmlformats.org/officeDocument/2006/relationships/fontTable" Target="fontTable.xml"/><Relationship Id="rId7" Type="http://schemas.openxmlformats.org/officeDocument/2006/relationships/hyperlink" Target="https://en.wikipedia.org/wiki/Block_cipher" TargetMode="External"/><Relationship Id="rId12" Type="http://schemas.openxmlformats.org/officeDocument/2006/relationships/hyperlink" Target="https://en.wikipedia.org/wiki/Block_(data_storage)" TargetMode="External"/><Relationship Id="rId17" Type="http://schemas.openxmlformats.org/officeDocument/2006/relationships/hyperlink" Target="https://en.wikipedia.org/wiki/Padding_(cryptography)" TargetMode="External"/><Relationship Id="rId25" Type="http://schemas.openxmlformats.org/officeDocument/2006/relationships/hyperlink" Target="https://en.wikipedia.org/wiki/Padding_(cryptography)" TargetMode="External"/><Relationship Id="rId33" Type="http://schemas.openxmlformats.org/officeDocument/2006/relationships/hyperlink" Target="https://en.wikipedia.org/wiki/Residual_block_termination" TargetMode="External"/><Relationship Id="rId38"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Block_size_(cryptography)" TargetMode="External"/><Relationship Id="rId20" Type="http://schemas.openxmlformats.org/officeDocument/2006/relationships/hyperlink" Target="https://en.wikipedia.org/wiki/Pseudorandom" TargetMode="External"/><Relationship Id="rId29" Type="http://schemas.openxmlformats.org/officeDocument/2006/relationships/hyperlink" Target="https://en.wikipedia.org/wiki/Literal_string"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it" TargetMode="External"/><Relationship Id="rId24" Type="http://schemas.openxmlformats.org/officeDocument/2006/relationships/hyperlink" Target="https://en.wikipedia.org/wiki/Block_cipher_modes_of_operation" TargetMode="External"/><Relationship Id="rId32" Type="http://schemas.openxmlformats.org/officeDocument/2006/relationships/hyperlink" Target="https://en.wikipedia.org/wiki/Bit" TargetMode="External"/><Relationship Id="rId37" Type="http://schemas.openxmlformats.org/officeDocument/2006/relationships/image" Target="media/image3.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Key_(cryptography)" TargetMode="External"/><Relationship Id="rId23" Type="http://schemas.openxmlformats.org/officeDocument/2006/relationships/hyperlink" Target="https://en.wikipedia.org/wiki/Block_cipher_modes_of_operation" TargetMode="External"/><Relationship Id="rId28" Type="http://schemas.openxmlformats.org/officeDocument/2006/relationships/hyperlink" Target="https://en.wikipedia.org/wiki/C_(programming_language)" TargetMode="External"/><Relationship Id="rId36" Type="http://schemas.openxmlformats.org/officeDocument/2006/relationships/image" Target="media/image2.png"/><Relationship Id="rId10" Type="http://schemas.openxmlformats.org/officeDocument/2006/relationships/hyperlink" Target="https://en.wikipedia.org/wiki/Authentication" TargetMode="External"/><Relationship Id="rId19" Type="http://schemas.openxmlformats.org/officeDocument/2006/relationships/hyperlink" Target="https://en.wikipedia.org/wiki/Random" TargetMode="External"/><Relationship Id="rId31" Type="http://schemas.openxmlformats.org/officeDocument/2006/relationships/hyperlink" Target="https://en.wikipedia.org/wiki/Bi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nfidentiality" TargetMode="External"/><Relationship Id="rId14" Type="http://schemas.openxmlformats.org/officeDocument/2006/relationships/hyperlink" Target="https://en.wikipedia.org/wiki/Plaintext" TargetMode="External"/><Relationship Id="rId22" Type="http://schemas.openxmlformats.org/officeDocument/2006/relationships/hyperlink" Target="https://en.wikipedia.org/wiki/Block_size_(cryptography)" TargetMode="External"/><Relationship Id="rId27" Type="http://schemas.openxmlformats.org/officeDocument/2006/relationships/hyperlink" Target="https://en.wikipedia.org/wiki/Plaintext" TargetMode="External"/><Relationship Id="rId30" Type="http://schemas.openxmlformats.org/officeDocument/2006/relationships/hyperlink" Target="https://en.wikipedia.org/wiki/Data_Encryption_Standard" TargetMode="External"/><Relationship Id="rId35" Type="http://schemas.openxmlformats.org/officeDocument/2006/relationships/image" Target="media/image1.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110F2B9572453EB24B6F9CCAFE9E3E"/>
        <w:category>
          <w:name w:val="General"/>
          <w:gallery w:val="placeholder"/>
        </w:category>
        <w:types>
          <w:type w:val="bbPlcHdr"/>
        </w:types>
        <w:behaviors>
          <w:behavior w:val="content"/>
        </w:behaviors>
        <w:guid w:val="{C2E5F16B-90FA-4153-ADAA-ED5CCE07AB1E}"/>
      </w:docPartPr>
      <w:docPartBody>
        <w:p w:rsidR="00384C4A" w:rsidRDefault="004B2B36" w:rsidP="004B2B36">
          <w:pPr>
            <w:pStyle w:val="C4110F2B9572453EB24B6F9CCAFE9E3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B2B36"/>
    <w:rsid w:val="00384C4A"/>
    <w:rsid w:val="004B2B36"/>
    <w:rsid w:val="00971E3F"/>
    <w:rsid w:val="00A172B5"/>
    <w:rsid w:val="00B65D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C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110F2B9572453EB24B6F9CCAFE9E3E">
    <w:name w:val="C4110F2B9572453EB24B6F9CCAFE9E3E"/>
    <w:rsid w:val="004B2B36"/>
  </w:style>
  <w:style w:type="paragraph" w:customStyle="1" w:styleId="FBDFE5070E2A4F90819B375988E59F80">
    <w:name w:val="FBDFE5070E2A4F90819B375988E59F80"/>
    <w:rsid w:val="004B2B36"/>
  </w:style>
  <w:style w:type="paragraph" w:customStyle="1" w:styleId="45B6BFD144584E36BB48E131626B02C7">
    <w:name w:val="45B6BFD144584E36BB48E131626B02C7"/>
    <w:rsid w:val="004B2B36"/>
  </w:style>
  <w:style w:type="paragraph" w:customStyle="1" w:styleId="3D87F4DB423C4C67A4AC6F8CE3837D03">
    <w:name w:val="3D87F4DB423C4C67A4AC6F8CE3837D03"/>
    <w:rsid w:val="00B65DF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Network Security Lab(15CS65P)                                                                           Block cipher mode of operation</vt:lpstr>
    </vt:vector>
  </TitlesOfParts>
  <Company>home</Company>
  <LinksUpToDate>false</LinksUpToDate>
  <CharactersWithSpaces>10916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Lab(15CS65P)                                                                Activity: Block Cipher Mode of Operation</dc:title>
  <dc:creator>ismail - [2010]</dc:creator>
  <cp:lastModifiedBy>Win</cp:lastModifiedBy>
  <cp:revision>7</cp:revision>
  <dcterms:created xsi:type="dcterms:W3CDTF">2022-06-17T16:11:00Z</dcterms:created>
  <dcterms:modified xsi:type="dcterms:W3CDTF">2022-07-07T06:45:00Z</dcterms:modified>
</cp:coreProperties>
</file>