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DD8C2" w:themeColor="background2" w:themeShade="E5"/>
  <w:body>
    <w:sdt>
      <w:sdtPr>
        <w:id w:val="8933613"/>
        <w:docPartObj>
          <w:docPartGallery w:val="Cover Pages"/>
          <w:docPartUnique/>
        </w:docPartObj>
      </w:sdtPr>
      <w:sdtEndPr>
        <w:rPr>
          <w:b/>
          <w:bCs/>
          <w:sz w:val="76"/>
          <w:szCs w:val="72"/>
        </w:rPr>
      </w:sdtEndPr>
      <w:sdtContent>
        <w:p w:rsidR="00D93D5F" w:rsidRDefault="00D93D5F"/>
        <w:p w:rsidR="00D93D5F" w:rsidRDefault="00E07056">
          <w:r>
            <w:rPr>
              <w:noProof/>
              <w:lang w:eastAsia="zh-TW"/>
            </w:rPr>
            <w:pict>
              <v:group id="_x0000_s1047"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48"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9"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50" style="position:absolute;left:3446;top:406;width:8475;height:15025;mso-width-relative:margin" fillcolor="#737373 [1789]" strokecolor="white [3212]" strokeweight="1pt">
                    <v:shadow color="#d8d8d8 [2732]" offset="3pt,3pt" offset2="2pt,2pt"/>
                    <v:textbox style="mso-next-textbox:#_x0000_s1050" inset="18pt,108pt,36pt">
                      <w:txbxContent>
                        <w:sdt>
                          <w:sdtPr>
                            <w:rPr>
                              <w:rStyle w:val="BookTitle"/>
                              <w:sz w:val="70"/>
                              <w:szCs w:val="70"/>
                            </w:rPr>
                            <w:alias w:val="Title"/>
                            <w:id w:val="16962279"/>
                            <w:placeholder>
                              <w:docPart w:val="C3560E93B81A43CF895B5A6F483B5C18"/>
                            </w:placeholder>
                            <w:dataBinding w:prefixMappings="xmlns:ns0='http://schemas.openxmlformats.org/package/2006/metadata/core-properties' xmlns:ns1='http://purl.org/dc/elements/1.1/'" w:xpath="/ns0:coreProperties[1]/ns1:title[1]" w:storeItemID="{6C3C8BC8-F283-45AE-878A-BAB7291924A1}"/>
                            <w:text/>
                          </w:sdtPr>
                          <w:sdtContent>
                            <w:p w:rsidR="00D93D5F" w:rsidRPr="00576813" w:rsidRDefault="00576813">
                              <w:pPr>
                                <w:pStyle w:val="NoSpacing"/>
                                <w:rPr>
                                  <w:rStyle w:val="BookTitle"/>
                                  <w:sz w:val="70"/>
                                  <w:szCs w:val="70"/>
                                </w:rPr>
                              </w:pPr>
                              <w:r w:rsidRPr="00576813">
                                <w:rPr>
                                  <w:rStyle w:val="BookTitle"/>
                                  <w:sz w:val="70"/>
                                  <w:szCs w:val="70"/>
                                </w:rPr>
                                <w:t>"Artificial Intelligence in India: Company Contributions, Data Sourcing, and Training Methodologies for the Future"</w:t>
                              </w:r>
                            </w:p>
                          </w:sdtContent>
                        </w:sdt>
                        <w:p w:rsidR="00D93D5F" w:rsidRDefault="00D93D5F">
                          <w:pPr>
                            <w:pStyle w:val="NoSpacing"/>
                            <w:rPr>
                              <w:color w:val="FFFFFF" w:themeColor="background1"/>
                              <w:sz w:val="40"/>
                              <w:szCs w:val="40"/>
                            </w:rPr>
                          </w:pPr>
                        </w:p>
                        <w:p w:rsidR="00D93D5F" w:rsidRPr="00576813" w:rsidRDefault="00576813">
                          <w:pPr>
                            <w:pStyle w:val="NoSpacing"/>
                            <w:rPr>
                              <w:color w:val="FFFFFF" w:themeColor="background1"/>
                            </w:rPr>
                          </w:pPr>
                          <w:r w:rsidRPr="00576813">
                            <w:rPr>
                              <w:color w:val="FFFFFF" w:themeColor="background1"/>
                            </w:rPr>
                            <w:t>This report explores the growing role of Artificial Intelligence (AI) in India, focusing on key companies like TCS, Wipro, and Infosys, and their contributions to AI-driven solutions across industries. It examines the importance of high-quality data collection and the methods used to gather and preprocess data for effective AI model training. The report outlines the step-by-step process of AI model development, from problem definition to deployment. It highlights key methodologies, including data evaluation, model selection, and optimization techniques. Finally, the report speculates on the future trends of AI in India, particularly in healthcare, manufacturing, and finance. The findings underscore AI's transformative potential for both businesses and society.</w:t>
                          </w:r>
                        </w:p>
                      </w:txbxContent>
                    </v:textbox>
                  </v:rect>
                  <v:group id="_x0000_s1051" style="position:absolute;left:321;top:3424;width:3125;height:6069" coordorigin="654,3599" coordsize="2880,5760">
                    <v:rect id="_x0000_s1052" style="position:absolute;left:2094;top:6479;width:1440;height:1440;flip:x;mso-width-relative:margin;v-text-anchor:middle" fillcolor="#a7bfde [1620]" strokecolor="white [3212]" strokeweight="1pt">
                      <v:fill opacity="52429f"/>
                      <v:shadow color="#d8d8d8 [2732]" offset="3pt,3pt" offset2="2pt,2pt"/>
                    </v:rect>
                    <v:rect id="_x0000_s1053" style="position:absolute;left:2094;top:5039;width:1440;height:1440;flip:x;mso-width-relative:margin;v-text-anchor:middle" fillcolor="#a7bfde [1620]" strokecolor="white [3212]" strokeweight="1pt">
                      <v:fill opacity=".5"/>
                      <v:shadow color="#d8d8d8 [2732]" offset="3pt,3pt" offset2="2pt,2pt"/>
                    </v:rect>
                    <v:rect id="_x0000_s1054" style="position:absolute;left:654;top:5039;width:1440;height:1440;flip:x;mso-width-relative:margin;v-text-anchor:middle" fillcolor="#a7bfde [1620]" strokecolor="white [3212]" strokeweight="1pt">
                      <v:fill opacity="52429f"/>
                      <v:shadow color="#d8d8d8 [2732]" offset="3pt,3pt" offset2="2pt,2pt"/>
                    </v:rect>
                    <v:rect id="_x0000_s1055" style="position:absolute;left:654;top:3599;width:1440;height:1440;flip:x;mso-width-relative:margin;v-text-anchor:middle" fillcolor="#a7bfde [1620]" strokecolor="white [3212]" strokeweight="1pt">
                      <v:fill opacity=".5"/>
                      <v:shadow color="#d8d8d8 [2732]" offset="3pt,3pt" offset2="2pt,2pt"/>
                    </v:rect>
                    <v:rect id="_x0000_s1056" style="position:absolute;left:654;top:6479;width:1440;height:1440;flip:x;mso-width-relative:margin;v-text-anchor:middle" fillcolor="#a7bfde [1620]" strokecolor="white [3212]" strokeweight="1pt">
                      <v:fill opacity=".5"/>
                      <v:shadow color="#d8d8d8 [2732]" offset="3pt,3pt" offset2="2pt,2pt"/>
                    </v:rect>
                    <v:rect id="_x0000_s1057" style="position:absolute;left:2094;top:7919;width:1440;height:1440;flip:x;mso-width-relative:margin;v-text-anchor:middle" fillcolor="#a7bfde [1620]" strokecolor="white [3212]" strokeweight="1pt">
                      <v:fill opacity=".5"/>
                      <v:shadow color="#d8d8d8 [2732]" offset="3pt,3pt" offset2="2pt,2pt"/>
                    </v:rect>
                  </v:group>
                  <v:rect id="_x0000_s1058" style="position:absolute;left:2690;top:406;width:1563;height:1518;flip:x;mso-width-relative:margin;v-text-anchor:bottom" fillcolor="#c0504d [3205]" strokecolor="white [3212]" strokeweight="1pt">
                    <v:shadow color="#d8d8d8 [2732]" offset="3pt,3pt" offset2="2pt,2pt"/>
                    <v:textbox style="mso-next-textbox:#_x0000_s1058">
                      <w:txbxContent>
                        <w:sdt>
                          <w:sdtPr>
                            <w:rPr>
                              <w:color w:val="FFFFFF" w:themeColor="background1"/>
                              <w:sz w:val="52"/>
                              <w:szCs w:val="52"/>
                            </w:rPr>
                            <w:alias w:val="Year"/>
                            <w:id w:val="16962274"/>
                            <w:placeholder>
                              <w:docPart w:val="673C06A18D5A4C6B9F53BA8122CD96A9"/>
                            </w:placeholder>
                            <w:dataBinding w:prefixMappings="xmlns:ns0='http://schemas.microsoft.com/office/2006/coverPageProps'" w:xpath="/ns0:CoverPageProperties[1]/ns0:PublishDate[1]" w:storeItemID="{55AF091B-3C7A-41E3-B477-F2FDAA23CFDA}"/>
                            <w:date w:fullDate="2025-01-31T00:00:00Z">
                              <w:dateFormat w:val="yyyy"/>
                              <w:lid w:val="en-US"/>
                              <w:storeMappedDataAs w:val="dateTime"/>
                              <w:calendar w:val="gregorian"/>
                            </w:date>
                          </w:sdtPr>
                          <w:sdtContent>
                            <w:p w:rsidR="00D93D5F" w:rsidRDefault="00D93D5F">
                              <w:pPr>
                                <w:jc w:val="center"/>
                                <w:rPr>
                                  <w:color w:val="FFFFFF" w:themeColor="background1"/>
                                  <w:sz w:val="48"/>
                                  <w:szCs w:val="52"/>
                                </w:rPr>
                              </w:pPr>
                              <w:r>
                                <w:rPr>
                                  <w:color w:val="FFFFFF" w:themeColor="background1"/>
                                  <w:sz w:val="52"/>
                                  <w:szCs w:val="52"/>
                                </w:rPr>
                                <w:t>2025</w:t>
                              </w:r>
                            </w:p>
                          </w:sdtContent>
                        </w:sdt>
                      </w:txbxContent>
                    </v:textbox>
                  </v:rect>
                </v:group>
                <v:group id="_x0000_s1059" style="position:absolute;left:3446;top:13758;width:8169;height:1382" coordorigin="3446,13758" coordsize="8169,1382">
                  <v:group id="_x0000_s1060" style="position:absolute;left:10833;top:14380;width:782;height:760;flip:x y" coordorigin="8754,11945" coordsize="2880,2859">
                    <v:rect id="_x0000_s1061" style="position:absolute;left:10194;top:11945;width:1440;height:1440;flip:x;mso-width-relative:margin;v-text-anchor:middle" fillcolor="#bfbfbf [2412]" strokecolor="white [3212]" strokeweight="1pt">
                      <v:fill opacity=".5"/>
                      <v:shadow color="#d8d8d8 [2732]" offset="3pt,3pt" offset2="2pt,2pt"/>
                    </v:rect>
                    <v:rect id="_x0000_s1062" style="position:absolute;left:10194;top:13364;width:1440;height:1440;flip:x;mso-width-relative:margin;v-text-anchor:middle" fillcolor="#c0504d [3205]" strokecolor="white [3212]" strokeweight="1pt">
                      <v:shadow color="#d8d8d8 [2732]" offset="3pt,3pt" offset2="2pt,2pt"/>
                    </v:rect>
                    <v:rect id="_x0000_s1063" style="position:absolute;left:8754;top:13364;width:1440;height:1440;flip:x;mso-width-relative:margin;v-text-anchor:middle" fillcolor="#bfbfbf [2412]" strokecolor="white [3212]" strokeweight="1pt">
                      <v:fill opacity=".5"/>
                      <v:shadow color="#d8d8d8 [2732]" offset="3pt,3pt" offset2="2pt,2pt"/>
                    </v:rect>
                  </v:group>
                  <v:rect id="_x0000_s1064" style="position:absolute;left:3446;top:13758;width:7105;height:1382;v-text-anchor:bottom" filled="f" fillcolor="white [3212]" stroked="f" strokecolor="white [3212]" strokeweight="1pt">
                    <v:fill opacity="52429f"/>
                    <v:shadow color="#d8d8d8 [2732]" offset="3pt,3pt" offset2="2pt,2pt"/>
                    <v:textbox style="mso-next-textbox:#_x0000_s1064" inset=",0,,0">
                      <w:txbxContent>
                        <w:sdt>
                          <w:sdtPr>
                            <w:rPr>
                              <w:b/>
                              <w:color w:val="FFFFFF" w:themeColor="background1"/>
                              <w:sz w:val="32"/>
                              <w:szCs w:val="32"/>
                            </w:rPr>
                            <w:alias w:val="Author"/>
                            <w:id w:val="16962296"/>
                            <w:placeholder>
                              <w:docPart w:val="3DBBD60238CD48838D2F2129C126B839"/>
                            </w:placeholder>
                            <w:dataBinding w:prefixMappings="xmlns:ns0='http://schemas.openxmlformats.org/package/2006/metadata/core-properties' xmlns:ns1='http://purl.org/dc/elements/1.1/'" w:xpath="/ns0:coreProperties[1]/ns1:creator[1]" w:storeItemID="{6C3C8BC8-F283-45AE-878A-BAB7291924A1}"/>
                            <w:text/>
                          </w:sdtPr>
                          <w:sdtContent>
                            <w:p w:rsidR="00D93D5F" w:rsidRDefault="00D93D5F">
                              <w:pPr>
                                <w:pStyle w:val="NoSpacing"/>
                                <w:jc w:val="right"/>
                                <w:rPr>
                                  <w:color w:val="FFFFFF" w:themeColor="background1"/>
                                </w:rPr>
                              </w:pPr>
                              <w:r w:rsidRPr="00D93D5F">
                                <w:rPr>
                                  <w:b/>
                                  <w:color w:val="FFFFFF" w:themeColor="background1"/>
                                  <w:sz w:val="32"/>
                                  <w:szCs w:val="32"/>
                                </w:rPr>
                                <w:t>RAKSHITH S R</w:t>
                              </w:r>
                            </w:p>
                          </w:sdtContent>
                        </w:sdt>
                        <w:p w:rsidR="00D93D5F" w:rsidRDefault="00D93D5F">
                          <w:pPr>
                            <w:pStyle w:val="NoSpacing"/>
                            <w:jc w:val="right"/>
                            <w:rPr>
                              <w:color w:val="FFFFFF" w:themeColor="background1"/>
                            </w:rPr>
                          </w:pPr>
                        </w:p>
                        <w:sdt>
                          <w:sdtPr>
                            <w:rPr>
                              <w:b/>
                              <w:color w:val="FFFFFF" w:themeColor="background1"/>
                              <w:sz w:val="28"/>
                              <w:szCs w:val="28"/>
                            </w:rPr>
                            <w:alias w:val="Date"/>
                            <w:id w:val="16962306"/>
                            <w:placeholder>
                              <w:docPart w:val="62CB0941155745A0BB513EA062C82DA9"/>
                            </w:placeholder>
                            <w:dataBinding w:prefixMappings="xmlns:ns0='http://schemas.microsoft.com/office/2006/coverPageProps'" w:xpath="/ns0:CoverPageProperties[1]/ns0:PublishDate[1]" w:storeItemID="{55AF091B-3C7A-41E3-B477-F2FDAA23CFDA}"/>
                            <w:date w:fullDate="2025-01-31T00:00:00Z">
                              <w:dateFormat w:val="M/d/yyyy"/>
                              <w:lid w:val="en-US"/>
                              <w:storeMappedDataAs w:val="dateTime"/>
                              <w:calendar w:val="gregorian"/>
                            </w:date>
                          </w:sdtPr>
                          <w:sdtContent>
                            <w:p w:rsidR="00D93D5F" w:rsidRDefault="00576813">
                              <w:pPr>
                                <w:pStyle w:val="NoSpacing"/>
                                <w:jc w:val="right"/>
                                <w:rPr>
                                  <w:color w:val="FFFFFF" w:themeColor="background1"/>
                                </w:rPr>
                              </w:pPr>
                              <w:r>
                                <w:rPr>
                                  <w:b/>
                                  <w:color w:val="FFFFFF" w:themeColor="background1"/>
                                  <w:sz w:val="28"/>
                                  <w:szCs w:val="28"/>
                                </w:rPr>
                                <w:t>1/31</w:t>
                              </w:r>
                              <w:r w:rsidR="00D93D5F" w:rsidRPr="00D93D5F">
                                <w:rPr>
                                  <w:b/>
                                  <w:color w:val="FFFFFF" w:themeColor="background1"/>
                                  <w:sz w:val="28"/>
                                  <w:szCs w:val="28"/>
                                </w:rPr>
                                <w:t>/2025</w:t>
                              </w:r>
                            </w:p>
                          </w:sdtContent>
                        </w:sdt>
                      </w:txbxContent>
                    </v:textbox>
                  </v:rect>
                </v:group>
                <w10:wrap anchorx="page" anchory="page"/>
              </v:group>
            </w:pict>
          </w:r>
        </w:p>
        <w:p w:rsidR="00D93D5F" w:rsidRDefault="00D93D5F">
          <w:pPr>
            <w:rPr>
              <w:rFonts w:asciiTheme="majorHAnsi" w:eastAsiaTheme="majorEastAsia" w:hAnsiTheme="majorHAnsi" w:cstheme="majorBidi"/>
              <w:sz w:val="76"/>
              <w:szCs w:val="72"/>
            </w:rPr>
          </w:pPr>
          <w:r>
            <w:rPr>
              <w:b/>
              <w:bCs/>
              <w:sz w:val="76"/>
              <w:szCs w:val="72"/>
            </w:rPr>
            <w:br w:type="page"/>
          </w:r>
        </w:p>
      </w:sdtContent>
    </w:sdt>
    <w:p w:rsidR="007D50B1" w:rsidRPr="00576813" w:rsidRDefault="00576813" w:rsidP="00A11E57">
      <w:pPr>
        <w:pStyle w:val="Heading2"/>
        <w:numPr>
          <w:ilvl w:val="0"/>
          <w:numId w:val="2"/>
        </w:numPr>
        <w:rPr>
          <w:rFonts w:ascii="Times New Roman" w:hAnsi="Times New Roman" w:cs="Times New Roman"/>
          <w:sz w:val="36"/>
          <w:szCs w:val="36"/>
        </w:rPr>
      </w:pPr>
      <w:r>
        <w:rPr>
          <w:sz w:val="36"/>
          <w:szCs w:val="36"/>
        </w:rPr>
        <w:lastRenderedPageBreak/>
        <w:t xml:space="preserve"> </w:t>
      </w:r>
      <w:r w:rsidRPr="00576813">
        <w:rPr>
          <w:rFonts w:ascii="Times New Roman" w:hAnsi="Times New Roman" w:cs="Times New Roman"/>
          <w:sz w:val="36"/>
          <w:szCs w:val="36"/>
        </w:rPr>
        <w:t>Introduction</w:t>
      </w:r>
      <w:r w:rsidR="00D93D5F" w:rsidRPr="00576813">
        <w:rPr>
          <w:rFonts w:ascii="Times New Roman" w:hAnsi="Times New Roman" w:cs="Times New Roman"/>
          <w:sz w:val="36"/>
          <w:szCs w:val="36"/>
        </w:rPr>
        <w:t xml:space="preserve"> </w:t>
      </w:r>
    </w:p>
    <w:p w:rsidR="00576813" w:rsidRPr="00576813" w:rsidRDefault="00576813" w:rsidP="00576813">
      <w:pPr>
        <w:rPr>
          <w:rFonts w:ascii="Times New Roman" w:hAnsi="Times New Roman" w:cs="Times New Roman"/>
        </w:rPr>
      </w:pPr>
    </w:p>
    <w:p w:rsidR="00576813" w:rsidRPr="00576813" w:rsidRDefault="00576813" w:rsidP="00A11E57">
      <w:pPr>
        <w:pStyle w:val="NormalWeb"/>
        <w:numPr>
          <w:ilvl w:val="0"/>
          <w:numId w:val="34"/>
        </w:numPr>
      </w:pPr>
      <w:r w:rsidRPr="00576813">
        <w:t xml:space="preserve">Artificial Intelligence (AI) refers to the simulation of human intelligence in machines that are programmed to think, learn, and perform tasks that would typically require human cognition. It encompasses various fields, including </w:t>
      </w:r>
      <w:r w:rsidRPr="00576813">
        <w:rPr>
          <w:rStyle w:val="Strong"/>
          <w:rFonts w:eastAsiaTheme="minorEastAsia"/>
        </w:rPr>
        <w:t>machine learning (ML)</w:t>
      </w:r>
      <w:r w:rsidRPr="00576813">
        <w:t xml:space="preserve">, </w:t>
      </w:r>
      <w:r w:rsidRPr="00576813">
        <w:rPr>
          <w:rStyle w:val="Strong"/>
          <w:rFonts w:eastAsiaTheme="minorEastAsia"/>
        </w:rPr>
        <w:t>deep learning (DL)</w:t>
      </w:r>
      <w:r w:rsidRPr="00576813">
        <w:t xml:space="preserve">, </w:t>
      </w:r>
      <w:r w:rsidRPr="00576813">
        <w:rPr>
          <w:rStyle w:val="Strong"/>
          <w:rFonts w:eastAsiaTheme="minorEastAsia"/>
        </w:rPr>
        <w:t>natural language processing (NLP)</w:t>
      </w:r>
      <w:r w:rsidRPr="00576813">
        <w:t xml:space="preserve">, and </w:t>
      </w:r>
      <w:r w:rsidRPr="00576813">
        <w:rPr>
          <w:rStyle w:val="Strong"/>
          <w:rFonts w:eastAsiaTheme="minorEastAsia"/>
        </w:rPr>
        <w:t>computer vision</w:t>
      </w:r>
      <w:r w:rsidRPr="00576813">
        <w:t>. Machine learning, for instance, enables systems to improve their performance over time without being explicitly programmed, while deep learning focuses on algorithms inspired by the human brain’s structure. Natural language processing, on the other hand, empowers machines to understand and interpret human language, making AI more interactive and intuitive.</w:t>
      </w:r>
    </w:p>
    <w:p w:rsidR="00576813" w:rsidRPr="00576813" w:rsidRDefault="00576813" w:rsidP="00A11E57">
      <w:pPr>
        <w:pStyle w:val="NormalWeb"/>
        <w:numPr>
          <w:ilvl w:val="0"/>
          <w:numId w:val="34"/>
        </w:numPr>
      </w:pPr>
      <w:r w:rsidRPr="00576813">
        <w:t>In recent years, AI has gained significant traction across various sectors, from healthcare and finance to education and entertainment. The advancements in AI have the potential to revolutionize industries by automating processes, enhancing decision-making, and solving complex problems that were previously unfeasible for traditional computing systems.</w:t>
      </w:r>
    </w:p>
    <w:p w:rsidR="00576813" w:rsidRPr="00576813" w:rsidRDefault="00576813" w:rsidP="00A11E57">
      <w:pPr>
        <w:pStyle w:val="NormalWeb"/>
        <w:numPr>
          <w:ilvl w:val="0"/>
          <w:numId w:val="34"/>
        </w:numPr>
      </w:pPr>
      <w:r w:rsidRPr="00576813">
        <w:t>India, as one of the largest emerging economies in the world, has increasingly embraced AI technologies. The country’s growing tech ecosystem, supported by both global and homegrown companies, is actively contributing to the development and deployment of AI solutions. From healthcare and agriculture to e-commerce and manufacturing, Indian companies are leveraging AI to drive innovation, enhance operational efficiency, and improve customer experiences. Understanding how these companies harness AI, along with the processes of collecting data and training AI models, is crucial for anyone seeking to grasp the full scope of AI’s impact on today’s digital landscape.</w:t>
      </w:r>
    </w:p>
    <w:p w:rsidR="00576813" w:rsidRPr="00576813" w:rsidRDefault="00576813" w:rsidP="00576813">
      <w:pPr>
        <w:pStyle w:val="NormalWeb"/>
        <w:ind w:left="720"/>
      </w:pPr>
      <w:r w:rsidRPr="00576813">
        <w:t>This report explores the role of AI in India by examining leading companies and their AI projects, the strategies for collecting high-quality data to train AI models, and the key methodologies involved in the process of training AI systems.</w:t>
      </w:r>
    </w:p>
    <w:p w:rsidR="00576813" w:rsidRPr="00576813" w:rsidRDefault="00576813" w:rsidP="00576813">
      <w:pPr>
        <w:spacing w:before="100" w:beforeAutospacing="1" w:after="100" w:afterAutospacing="1" w:line="240" w:lineRule="auto"/>
        <w:ind w:left="720"/>
        <w:rPr>
          <w:rFonts w:ascii="Times New Roman" w:hAnsi="Times New Roman" w:cs="Times New Roman"/>
          <w:sz w:val="28"/>
          <w:szCs w:val="28"/>
        </w:rPr>
      </w:pPr>
    </w:p>
    <w:p w:rsidR="00576813" w:rsidRPr="00576813" w:rsidRDefault="00576813" w:rsidP="00A11E57">
      <w:pPr>
        <w:pStyle w:val="Heading3"/>
        <w:numPr>
          <w:ilvl w:val="0"/>
          <w:numId w:val="2"/>
        </w:numPr>
        <w:rPr>
          <w:rFonts w:ascii="Times New Roman" w:hAnsi="Times New Roman" w:cs="Times New Roman"/>
          <w:sz w:val="32"/>
          <w:szCs w:val="32"/>
        </w:rPr>
      </w:pPr>
      <w:r w:rsidRPr="00576813">
        <w:rPr>
          <w:rStyle w:val="Strong"/>
          <w:rFonts w:ascii="Times New Roman" w:hAnsi="Times New Roman" w:cs="Times New Roman"/>
          <w:b/>
          <w:bCs/>
          <w:sz w:val="32"/>
          <w:szCs w:val="32"/>
        </w:rPr>
        <w:t>Companies in India Working on AI Projects</w:t>
      </w:r>
    </w:p>
    <w:p w:rsidR="00576813" w:rsidRPr="00576813" w:rsidRDefault="00576813" w:rsidP="00576813">
      <w:pPr>
        <w:pStyle w:val="NormalWeb"/>
      </w:pPr>
      <w:r w:rsidRPr="00576813">
        <w:t>India has become a hotbed for AI innovation, with several homegrown companies investing in AI technologies to drive growth and innovation across various sectors. Below, we explore some of the key players in India’s AI landscape, their contributions, and how they are transforming industries.</w: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lastRenderedPageBreak/>
        <w:t>1. Tata Consultancy Services (TCS)</w:t>
      </w:r>
    </w:p>
    <w:p w:rsidR="00576813" w:rsidRPr="00576813" w:rsidRDefault="00576813" w:rsidP="00576813">
      <w:pPr>
        <w:pStyle w:val="NormalWeb"/>
      </w:pPr>
      <w:r w:rsidRPr="00576813">
        <w:rPr>
          <w:rStyle w:val="Strong"/>
          <w:rFonts w:eastAsiaTheme="minorEastAsia"/>
        </w:rPr>
        <w:t>Company Overview:</w:t>
      </w:r>
      <w:r w:rsidRPr="00576813">
        <w:br/>
        <w:t>Tata Consultancy Services (TCS) is one of the largest IT services and consulting companies in India, with a global footprint in over 50 countries. TCS has been at the forefront of adopting and integrating AI solutions into its business operations and service offerings.</w:t>
      </w:r>
    </w:p>
    <w:p w:rsidR="00576813" w:rsidRPr="00576813" w:rsidRDefault="00576813" w:rsidP="00576813">
      <w:pPr>
        <w:pStyle w:val="NormalWeb"/>
      </w:pPr>
      <w:r w:rsidRPr="00576813">
        <w:rPr>
          <w:rStyle w:val="Strong"/>
          <w:rFonts w:eastAsiaTheme="minorEastAsia"/>
        </w:rPr>
        <w:t>AI Solutions and Applications:</w:t>
      </w:r>
      <w:r w:rsidRPr="00576813">
        <w:br/>
        <w:t xml:space="preserve">TCS’s AI-powered solutions focus on automating business processes, enhancing customer experiences, and improving decision-making. Their AI platform, </w:t>
      </w:r>
      <w:r w:rsidRPr="00576813">
        <w:rPr>
          <w:rStyle w:val="Strong"/>
          <w:rFonts w:eastAsiaTheme="minorEastAsia"/>
        </w:rPr>
        <w:t>TCS Cognitive Business Operations (CBO)</w:t>
      </w:r>
      <w:r w:rsidRPr="00576813">
        <w:t xml:space="preserve">, leverages machine learning, data analytics, and automation to optimize business processes. TCS also integrates AI in fields like supply chain management, finance, and human resources. Through its </w:t>
      </w:r>
      <w:r w:rsidRPr="00576813">
        <w:rPr>
          <w:rStyle w:val="Strong"/>
          <w:rFonts w:eastAsiaTheme="minorEastAsia"/>
        </w:rPr>
        <w:t>TCS BaNCS</w:t>
      </w:r>
      <w:r w:rsidRPr="00576813">
        <w:t xml:space="preserve"> platform, they provide AI solutions in banking, enabling better fraud detection, predictive analytics, and personalized customer service.</w:t>
      </w:r>
    </w:p>
    <w:p w:rsidR="00576813" w:rsidRPr="00576813" w:rsidRDefault="00576813" w:rsidP="00576813">
      <w:pPr>
        <w:pStyle w:val="NormalWeb"/>
      </w:pPr>
      <w:r w:rsidRPr="00576813">
        <w:rPr>
          <w:rStyle w:val="Strong"/>
          <w:rFonts w:eastAsiaTheme="minorEastAsia"/>
        </w:rPr>
        <w:t>Impact:</w:t>
      </w:r>
      <w:r w:rsidRPr="00576813">
        <w:br/>
        <w:t>TCS's AI initiatives are driving operational efficiency across industries such as finance, retail, and manufacturing. For example, the use of AI in fraud detection has helped financial institutions better identify and prevent fraudulent activities, reducing risk and improving trust. Additionally, by automating repetitive business tasks, TCS helps organizations reduce costs and improve productivity.</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25"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t>2. Wipro</w:t>
      </w:r>
    </w:p>
    <w:p w:rsidR="00576813" w:rsidRPr="00576813" w:rsidRDefault="00576813" w:rsidP="00576813">
      <w:pPr>
        <w:pStyle w:val="NormalWeb"/>
      </w:pPr>
      <w:r w:rsidRPr="00576813">
        <w:rPr>
          <w:rStyle w:val="Strong"/>
          <w:rFonts w:eastAsiaTheme="minorEastAsia"/>
        </w:rPr>
        <w:t>Company Overview:</w:t>
      </w:r>
      <w:r w:rsidRPr="00576813">
        <w:br/>
        <w:t>Wipro is a leading global IT services company based in India. With a robust portfolio of AI solutions, Wipro is committed to helping enterprises transform and innovate through advanced technologies, including AI, machine learning, and automation.</w:t>
      </w:r>
    </w:p>
    <w:p w:rsidR="00576813" w:rsidRPr="00576813" w:rsidRDefault="00576813" w:rsidP="00576813">
      <w:pPr>
        <w:pStyle w:val="NormalWeb"/>
      </w:pPr>
      <w:r w:rsidRPr="00576813">
        <w:rPr>
          <w:rStyle w:val="Strong"/>
          <w:rFonts w:eastAsiaTheme="minorEastAsia"/>
        </w:rPr>
        <w:t>AI Solutions and Applications:</w:t>
      </w:r>
      <w:r w:rsidRPr="00576813">
        <w:br/>
        <w:t xml:space="preserve">Wipro's AI offerings are tailored to diverse industries such as healthcare, energy, and finance. Their AI platform, </w:t>
      </w:r>
      <w:r w:rsidRPr="00576813">
        <w:rPr>
          <w:rStyle w:val="Strong"/>
          <w:rFonts w:eastAsiaTheme="minorEastAsia"/>
        </w:rPr>
        <w:t>Wipro HOLMES</w:t>
      </w:r>
      <w:r w:rsidRPr="00576813">
        <w:t>, is designed to enable automation and cognitive intelligence, improving business performance. In healthcare, Wipro uses AI to develop intelligent systems for medical diagnostics and personalized treatments. In finance, Wipro applies AI to optimize customer service, detect fraud, and streamline financial processes.</w:t>
      </w:r>
    </w:p>
    <w:p w:rsidR="00576813" w:rsidRPr="00576813" w:rsidRDefault="00576813" w:rsidP="00576813">
      <w:pPr>
        <w:pStyle w:val="NormalWeb"/>
      </w:pPr>
      <w:r w:rsidRPr="00576813">
        <w:rPr>
          <w:rStyle w:val="Strong"/>
          <w:rFonts w:eastAsiaTheme="minorEastAsia"/>
        </w:rPr>
        <w:t>Impact:</w:t>
      </w:r>
      <w:r w:rsidRPr="00576813">
        <w:br/>
        <w:t>Wipro’s AI-driven healthcare solutions, for example, have the potential to transform patient care by enabling faster diagnosis and personalized treatments. AI’s role in reducing operational costs through automation has made it a key enabler of transformation in sectors like finance and retail.</w:t>
      </w:r>
    </w:p>
    <w:p w:rsidR="00576813" w:rsidRPr="00576813" w:rsidRDefault="00576813" w:rsidP="00576813">
      <w:pPr>
        <w:rPr>
          <w:rFonts w:ascii="Times New Roman" w:hAnsi="Times New Roman" w:cs="Times New Roman"/>
        </w:rPr>
      </w:pP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lastRenderedPageBreak/>
        <w:t>3. Infosys</w:t>
      </w:r>
    </w:p>
    <w:p w:rsidR="00576813" w:rsidRPr="00576813" w:rsidRDefault="00576813" w:rsidP="00576813">
      <w:pPr>
        <w:pStyle w:val="NormalWeb"/>
      </w:pPr>
      <w:r w:rsidRPr="00576813">
        <w:rPr>
          <w:rStyle w:val="Strong"/>
          <w:rFonts w:eastAsiaTheme="minorEastAsia"/>
        </w:rPr>
        <w:t>Company Overview:</w:t>
      </w:r>
      <w:r w:rsidRPr="00576813">
        <w:br/>
        <w:t>Infosys, one of India’s largest IT consulting firms, has been at the cutting edge of AI research and application. The company has developed several AI-driven solutions to help businesses improve their productivity and solve complex challenges.</w:t>
      </w:r>
    </w:p>
    <w:p w:rsidR="00576813" w:rsidRPr="00576813" w:rsidRDefault="00576813" w:rsidP="00576813">
      <w:pPr>
        <w:pStyle w:val="NormalWeb"/>
      </w:pPr>
      <w:r w:rsidRPr="00576813">
        <w:rPr>
          <w:rStyle w:val="Strong"/>
          <w:rFonts w:eastAsiaTheme="minorEastAsia"/>
        </w:rPr>
        <w:t>AI Solutions and Applications:</w:t>
      </w:r>
      <w:r w:rsidRPr="00576813">
        <w:br/>
        <w:t xml:space="preserve">Infosys’s AI solutions, particularly through its </w:t>
      </w:r>
      <w:r w:rsidRPr="00576813">
        <w:rPr>
          <w:rStyle w:val="Strong"/>
          <w:rFonts w:eastAsiaTheme="minorEastAsia"/>
        </w:rPr>
        <w:t>Infosys Nia</w:t>
      </w:r>
      <w:r w:rsidRPr="00576813">
        <w:t xml:space="preserve"> platform, aim to revolutionize enterprise operations. Infosys Nia combines AI, machine learning, and automation to help businesses make data-driven decisions, automate workflows, and gain actionable insights. In addition, Infosys is involved in using AI for predictive maintenance in manufacturing, optimizing supply chains, and improving customer support through AI-powered chatbots.</w:t>
      </w:r>
    </w:p>
    <w:p w:rsidR="00576813" w:rsidRDefault="00576813" w:rsidP="00576813">
      <w:pPr>
        <w:pStyle w:val="NormalWeb"/>
      </w:pPr>
      <w:r w:rsidRPr="00576813">
        <w:rPr>
          <w:rStyle w:val="Strong"/>
          <w:rFonts w:eastAsiaTheme="minorEastAsia"/>
        </w:rPr>
        <w:t>Impact:</w:t>
      </w:r>
      <w:r w:rsidRPr="00576813">
        <w:br/>
        <w:t>Infosys’s Nia platform helps companies reduce costs, enhance operational agility, and make more informed decisions. By automating repetitive tasks and leveraging predictive analytics, Infosys helps organizations improve their bottom line and drive innovation.</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26"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t>4. Zest AI</w:t>
      </w:r>
    </w:p>
    <w:p w:rsidR="00576813" w:rsidRPr="00576813" w:rsidRDefault="00576813" w:rsidP="00576813">
      <w:pPr>
        <w:pStyle w:val="NormalWeb"/>
      </w:pPr>
      <w:r w:rsidRPr="00576813">
        <w:rPr>
          <w:rStyle w:val="Strong"/>
          <w:rFonts w:eastAsiaTheme="minorEastAsia"/>
        </w:rPr>
        <w:t>Company Overview:</w:t>
      </w:r>
      <w:r w:rsidRPr="00576813">
        <w:br/>
        <w:t>Zest AI is a fintech company that specializes in AI-driven credit underwriting and lending solutions. The company uses machine learning algorithms to create smarter, more inclusive credit scores for individuals who might otherwise be overlooked by traditional credit scoring models.</w:t>
      </w:r>
    </w:p>
    <w:p w:rsidR="00576813" w:rsidRPr="00576813" w:rsidRDefault="00576813" w:rsidP="00576813">
      <w:pPr>
        <w:pStyle w:val="NormalWeb"/>
      </w:pPr>
      <w:r w:rsidRPr="00576813">
        <w:rPr>
          <w:rStyle w:val="Strong"/>
          <w:rFonts w:eastAsiaTheme="minorEastAsia"/>
        </w:rPr>
        <w:t>AI Solutions and Applications:</w:t>
      </w:r>
      <w:r w:rsidRPr="00576813">
        <w:br/>
        <w:t xml:space="preserve">Zest AI’s core product is an </w:t>
      </w:r>
      <w:r w:rsidRPr="00576813">
        <w:rPr>
          <w:rStyle w:val="Strong"/>
          <w:rFonts w:eastAsiaTheme="minorEastAsia"/>
        </w:rPr>
        <w:t>AI-powered credit underwriting platform</w:t>
      </w:r>
      <w:r w:rsidRPr="00576813">
        <w:t xml:space="preserve"> that uses machine learning to assess the creditworthiness of borrowers in a more accurate and fair manner. By leveraging vast amounts of data, Zest AI helps lenders predict the likelihood of a borrower’s ability to repay a loan, enabling them to offer credit to a broader and more diverse set of consumers.</w:t>
      </w:r>
    </w:p>
    <w:p w:rsidR="00576813" w:rsidRPr="00576813" w:rsidRDefault="00576813" w:rsidP="00576813">
      <w:pPr>
        <w:pStyle w:val="NormalWeb"/>
      </w:pPr>
      <w:r w:rsidRPr="00576813">
        <w:rPr>
          <w:rStyle w:val="Strong"/>
          <w:rFonts w:eastAsiaTheme="minorEastAsia"/>
        </w:rPr>
        <w:t>Impact:</w:t>
      </w:r>
      <w:r w:rsidRPr="00576813">
        <w:br/>
        <w:t>Zest AI is revolutionizing the lending industry by providing more accurate credit assessments, which helps financial institutions reduce risk while offering loans to people who may not have a traditional credit history. This has the potential to significantly enhance financial inclusion.</w:t>
      </w:r>
    </w:p>
    <w:p w:rsidR="00576813" w:rsidRPr="00576813" w:rsidRDefault="00576813" w:rsidP="00576813">
      <w:pPr>
        <w:rPr>
          <w:rFonts w:ascii="Times New Roman" w:hAnsi="Times New Roman" w:cs="Times New Roman"/>
        </w:rPr>
      </w:pPr>
    </w:p>
    <w:p w:rsidR="00576813" w:rsidRPr="00576813" w:rsidRDefault="00576813" w:rsidP="00576813">
      <w:pPr>
        <w:pStyle w:val="Heading3"/>
        <w:rPr>
          <w:rFonts w:ascii="Times New Roman" w:hAnsi="Times New Roman" w:cs="Times New Roman"/>
        </w:rPr>
      </w:pPr>
      <w:r w:rsidRPr="00576813">
        <w:rPr>
          <w:rFonts w:ascii="Times New Roman" w:hAnsi="Times New Roman" w:cs="Times New Roman"/>
        </w:rPr>
        <w:lastRenderedPageBreak/>
        <w:t xml:space="preserve">5. </w:t>
      </w:r>
      <w:r w:rsidRPr="00576813">
        <w:rPr>
          <w:rStyle w:val="Strong"/>
          <w:rFonts w:ascii="Times New Roman" w:hAnsi="Times New Roman" w:cs="Times New Roman"/>
          <w:b/>
          <w:bCs/>
        </w:rPr>
        <w:t>HCL Technologies</w:t>
      </w:r>
    </w:p>
    <w:p w:rsidR="00576813" w:rsidRPr="00576813" w:rsidRDefault="00576813" w:rsidP="00576813">
      <w:pPr>
        <w:pStyle w:val="NormalWeb"/>
      </w:pPr>
      <w:r w:rsidRPr="00576813">
        <w:rPr>
          <w:rStyle w:val="Strong"/>
          <w:rFonts w:eastAsiaTheme="minorEastAsia"/>
        </w:rPr>
        <w:t>Company Overview:</w:t>
      </w:r>
      <w:r w:rsidRPr="00576813">
        <w:br/>
        <w:t>HCL Technologies is a leading global IT services and consulting company based in India. The company has integrated AI and automation into a variety of sectors, including IT services, engineering, and customer experience.</w:t>
      </w:r>
    </w:p>
    <w:p w:rsidR="00576813" w:rsidRPr="00576813" w:rsidRDefault="00576813" w:rsidP="00576813">
      <w:pPr>
        <w:pStyle w:val="NormalWeb"/>
      </w:pPr>
      <w:r w:rsidRPr="00576813">
        <w:rPr>
          <w:rStyle w:val="Strong"/>
          <w:rFonts w:eastAsiaTheme="minorEastAsia"/>
        </w:rPr>
        <w:t>AI Solutions and Applications:</w:t>
      </w:r>
      <w:r w:rsidRPr="00576813">
        <w:br/>
        <w:t xml:space="preserve">HCL offers </w:t>
      </w:r>
      <w:r w:rsidRPr="00576813">
        <w:rPr>
          <w:rStyle w:val="Strong"/>
          <w:rFonts w:eastAsiaTheme="minorEastAsia"/>
        </w:rPr>
        <w:t>AI-powered platforms</w:t>
      </w:r>
      <w:r w:rsidRPr="00576813">
        <w:t xml:space="preserve"> such as </w:t>
      </w:r>
      <w:r w:rsidRPr="00576813">
        <w:rPr>
          <w:rStyle w:val="Strong"/>
          <w:rFonts w:eastAsiaTheme="minorEastAsia"/>
        </w:rPr>
        <w:t>HCL Cognitive Enterprise</w:t>
      </w:r>
      <w:r w:rsidRPr="00576813">
        <w:t xml:space="preserve"> that help businesses automate operations, improve decision-making, and enhance customer experiences. They use AI in the following sectors:</w:t>
      </w:r>
    </w:p>
    <w:p w:rsidR="00576813" w:rsidRPr="00576813" w:rsidRDefault="00576813" w:rsidP="00A11E57">
      <w:pPr>
        <w:numPr>
          <w:ilvl w:val="0"/>
          <w:numId w:val="3"/>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Healthcare</w:t>
      </w:r>
      <w:r w:rsidRPr="00576813">
        <w:rPr>
          <w:rFonts w:ascii="Times New Roman" w:hAnsi="Times New Roman" w:cs="Times New Roman"/>
        </w:rPr>
        <w:t>: AI solutions in diagnostics and personalized treatment recommendations.</w:t>
      </w:r>
    </w:p>
    <w:p w:rsidR="00576813" w:rsidRPr="00576813" w:rsidRDefault="00576813" w:rsidP="00A11E57">
      <w:pPr>
        <w:numPr>
          <w:ilvl w:val="0"/>
          <w:numId w:val="3"/>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Manufacturing</w:t>
      </w:r>
      <w:r w:rsidRPr="00576813">
        <w:rPr>
          <w:rFonts w:ascii="Times New Roman" w:hAnsi="Times New Roman" w:cs="Times New Roman"/>
        </w:rPr>
        <w:t>: Predictive maintenance and AI-based process optimization.</w:t>
      </w:r>
    </w:p>
    <w:p w:rsidR="00576813" w:rsidRPr="00576813" w:rsidRDefault="00576813" w:rsidP="00A11E57">
      <w:pPr>
        <w:numPr>
          <w:ilvl w:val="0"/>
          <w:numId w:val="3"/>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Customer Experience</w:t>
      </w:r>
      <w:r w:rsidRPr="00576813">
        <w:rPr>
          <w:rFonts w:ascii="Times New Roman" w:hAnsi="Times New Roman" w:cs="Times New Roman"/>
        </w:rPr>
        <w:t>: Chatbots and AI-driven customer service platforms.</w:t>
      </w:r>
    </w:p>
    <w:p w:rsidR="00576813" w:rsidRPr="00576813" w:rsidRDefault="00576813" w:rsidP="00576813">
      <w:pPr>
        <w:pStyle w:val="NormalWeb"/>
      </w:pPr>
      <w:r w:rsidRPr="00576813">
        <w:rPr>
          <w:rStyle w:val="Strong"/>
          <w:rFonts w:eastAsiaTheme="minorEastAsia"/>
        </w:rPr>
        <w:t>Impact:</w:t>
      </w:r>
      <w:r w:rsidRPr="00576813">
        <w:br/>
        <w:t>HCL Technologies is transforming industries by driving intelligent automation, particularly in manufacturing and healthcare. Their AI solutions help companies save costs, streamline operations, and create better customer experiences. For example, predictive maintenance in manufacturing can help businesses prevent downtime and extend the lifespan of equipment.</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27" style="width:0;height:1.5pt" o:hralign="center" o:hrstd="t" o:hr="t" fillcolor="#a0a0a0" stroked="f"/>
        </w:pict>
      </w:r>
    </w:p>
    <w:p w:rsidR="00576813" w:rsidRPr="00576813" w:rsidRDefault="00576813" w:rsidP="00576813">
      <w:pPr>
        <w:pStyle w:val="Heading3"/>
        <w:rPr>
          <w:rFonts w:ascii="Times New Roman" w:hAnsi="Times New Roman" w:cs="Times New Roman"/>
        </w:rPr>
      </w:pPr>
      <w:r w:rsidRPr="00576813">
        <w:rPr>
          <w:rFonts w:ascii="Times New Roman" w:hAnsi="Times New Roman" w:cs="Times New Roman"/>
        </w:rPr>
        <w:t xml:space="preserve">6. </w:t>
      </w:r>
      <w:r w:rsidRPr="00576813">
        <w:rPr>
          <w:rStyle w:val="Strong"/>
          <w:rFonts w:ascii="Times New Roman" w:hAnsi="Times New Roman" w:cs="Times New Roman"/>
          <w:b/>
          <w:bCs/>
        </w:rPr>
        <w:t>Tech Mahindra</w:t>
      </w:r>
    </w:p>
    <w:p w:rsidR="00576813" w:rsidRPr="00576813" w:rsidRDefault="00576813" w:rsidP="00576813">
      <w:pPr>
        <w:pStyle w:val="NormalWeb"/>
      </w:pPr>
      <w:r w:rsidRPr="00576813">
        <w:rPr>
          <w:rStyle w:val="Strong"/>
          <w:rFonts w:eastAsiaTheme="minorEastAsia"/>
        </w:rPr>
        <w:t>Company Overview:</w:t>
      </w:r>
      <w:r w:rsidRPr="00576813">
        <w:br/>
        <w:t>Tech Mahindra is a leading global IT services company based in India, known for its digital transformation and AI solutions. The company specializes in AI, automation, and data analytics to help businesses innovate and stay competitive.</w:t>
      </w:r>
    </w:p>
    <w:p w:rsidR="00576813" w:rsidRPr="00576813" w:rsidRDefault="00576813" w:rsidP="00576813">
      <w:pPr>
        <w:pStyle w:val="NormalWeb"/>
      </w:pPr>
      <w:r w:rsidRPr="00576813">
        <w:rPr>
          <w:rStyle w:val="Strong"/>
          <w:rFonts w:eastAsiaTheme="minorEastAsia"/>
        </w:rPr>
        <w:t>AI Solutions and Applications:</w:t>
      </w:r>
      <w:r w:rsidRPr="00576813">
        <w:br/>
        <w:t xml:space="preserve">Tech Mahindra’s </w:t>
      </w:r>
      <w:r w:rsidRPr="00576813">
        <w:rPr>
          <w:rStyle w:val="Strong"/>
          <w:rFonts w:eastAsiaTheme="minorEastAsia"/>
        </w:rPr>
        <w:t>AI-powered solutions</w:t>
      </w:r>
      <w:r w:rsidRPr="00576813">
        <w:t xml:space="preserve"> are aimed at industries such as telecom, manufacturing, and healthcare. Their </w:t>
      </w:r>
      <w:r w:rsidRPr="00576813">
        <w:rPr>
          <w:rStyle w:val="Strong"/>
          <w:rFonts w:eastAsiaTheme="minorEastAsia"/>
        </w:rPr>
        <w:t>AI platform, TechM AI</w:t>
      </w:r>
      <w:r w:rsidRPr="00576813">
        <w:t>, helps businesses integrate machine learning, natural language processing, and automation into their workflows. Some of their key applications include:</w:t>
      </w:r>
    </w:p>
    <w:p w:rsidR="00576813" w:rsidRPr="00576813" w:rsidRDefault="00576813" w:rsidP="00A11E57">
      <w:pPr>
        <w:numPr>
          <w:ilvl w:val="0"/>
          <w:numId w:val="4"/>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Telecommunications</w:t>
      </w:r>
      <w:r w:rsidRPr="00576813">
        <w:rPr>
          <w:rFonts w:ascii="Times New Roman" w:hAnsi="Times New Roman" w:cs="Times New Roman"/>
        </w:rPr>
        <w:t>: AI for network optimization and predictive maintenance.</w:t>
      </w:r>
    </w:p>
    <w:p w:rsidR="00576813" w:rsidRPr="00576813" w:rsidRDefault="00576813" w:rsidP="00A11E57">
      <w:pPr>
        <w:numPr>
          <w:ilvl w:val="0"/>
          <w:numId w:val="4"/>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Manufacturing</w:t>
      </w:r>
      <w:r w:rsidRPr="00576813">
        <w:rPr>
          <w:rFonts w:ascii="Times New Roman" w:hAnsi="Times New Roman" w:cs="Times New Roman"/>
        </w:rPr>
        <w:t>: AI for quality control and supply chain optimization.</w:t>
      </w:r>
    </w:p>
    <w:p w:rsidR="00576813" w:rsidRPr="00576813" w:rsidRDefault="00576813" w:rsidP="00A11E57">
      <w:pPr>
        <w:numPr>
          <w:ilvl w:val="0"/>
          <w:numId w:val="4"/>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Customer Service</w:t>
      </w:r>
      <w:r w:rsidRPr="00576813">
        <w:rPr>
          <w:rFonts w:ascii="Times New Roman" w:hAnsi="Times New Roman" w:cs="Times New Roman"/>
        </w:rPr>
        <w:t>: AI-driven chatbots and virtual assistants to enhance customer interactions.</w:t>
      </w:r>
    </w:p>
    <w:p w:rsidR="00576813" w:rsidRPr="00576813" w:rsidRDefault="00576813" w:rsidP="00576813">
      <w:pPr>
        <w:pStyle w:val="NormalWeb"/>
      </w:pPr>
      <w:r w:rsidRPr="00576813">
        <w:rPr>
          <w:rStyle w:val="Strong"/>
          <w:rFonts w:eastAsiaTheme="minorEastAsia"/>
        </w:rPr>
        <w:t>Impact:</w:t>
      </w:r>
      <w:r w:rsidRPr="00576813">
        <w:br/>
        <w:t>Tech Mahindra’s AI initiatives have helped telecom companies optimize network performance, while its AI solutions for manufacturing improve productivity and reduce operational costs. The use of AI-powered customer service tools has significantly enhanced customer engagement and satisfaction.</w:t>
      </w:r>
    </w:p>
    <w:p w:rsidR="00576813" w:rsidRPr="00576813" w:rsidRDefault="00576813" w:rsidP="00576813">
      <w:pPr>
        <w:pStyle w:val="Heading3"/>
        <w:rPr>
          <w:rFonts w:ascii="Times New Roman" w:hAnsi="Times New Roman" w:cs="Times New Roman"/>
        </w:rPr>
      </w:pPr>
      <w:r w:rsidRPr="00576813">
        <w:rPr>
          <w:rFonts w:ascii="Times New Roman" w:hAnsi="Times New Roman" w:cs="Times New Roman"/>
        </w:rPr>
        <w:lastRenderedPageBreak/>
        <w:t xml:space="preserve">7. </w:t>
      </w:r>
      <w:r w:rsidRPr="00576813">
        <w:rPr>
          <w:rStyle w:val="Strong"/>
          <w:rFonts w:ascii="Times New Roman" w:hAnsi="Times New Roman" w:cs="Times New Roman"/>
          <w:b/>
          <w:bCs/>
        </w:rPr>
        <w:t>CureMetrix</w:t>
      </w:r>
    </w:p>
    <w:p w:rsidR="00576813" w:rsidRPr="00576813" w:rsidRDefault="00576813" w:rsidP="00576813">
      <w:pPr>
        <w:pStyle w:val="NormalWeb"/>
      </w:pPr>
      <w:r w:rsidRPr="00576813">
        <w:rPr>
          <w:rStyle w:val="Strong"/>
          <w:rFonts w:eastAsiaTheme="minorEastAsia"/>
        </w:rPr>
        <w:t>Company Overview:</w:t>
      </w:r>
      <w:r w:rsidRPr="00576813">
        <w:br/>
        <w:t>CureMetrix is a health-tech startup in India focused on using AI to improve breast cancer detection. The company specializes in medical imaging and diagnostic tools that are powered by AI.</w:t>
      </w:r>
    </w:p>
    <w:p w:rsidR="00576813" w:rsidRPr="00576813" w:rsidRDefault="00576813" w:rsidP="00576813">
      <w:pPr>
        <w:pStyle w:val="NormalWeb"/>
      </w:pPr>
      <w:r w:rsidRPr="00576813">
        <w:rPr>
          <w:rStyle w:val="Strong"/>
          <w:rFonts w:eastAsiaTheme="minorEastAsia"/>
        </w:rPr>
        <w:t>AI Solutions and Applications:</w:t>
      </w:r>
      <w:r w:rsidRPr="00576813">
        <w:br/>
        <w:t xml:space="preserve">CureMetrix leverages AI in </w:t>
      </w:r>
      <w:r w:rsidRPr="00576813">
        <w:rPr>
          <w:rStyle w:val="Strong"/>
          <w:rFonts w:eastAsiaTheme="minorEastAsia"/>
        </w:rPr>
        <w:t>mammography analysis</w:t>
      </w:r>
      <w:r w:rsidRPr="00576813">
        <w:t xml:space="preserve"> to help radiologists identify breast cancer more accurately. Their AI-powered </w:t>
      </w:r>
      <w:r w:rsidRPr="00576813">
        <w:rPr>
          <w:rStyle w:val="Strong"/>
          <w:rFonts w:eastAsiaTheme="minorEastAsia"/>
        </w:rPr>
        <w:t>CureMetrix QM</w:t>
      </w:r>
      <w:r w:rsidRPr="00576813">
        <w:t xml:space="preserve"> platform uses machine learning to detect subtle patterns in mammograms, improving detection rates and reducing false positives/negatives. The AI platform is designed to work alongside radiologists, enhancing their diagnostic capabilities.</w:t>
      </w:r>
    </w:p>
    <w:p w:rsidR="00576813" w:rsidRPr="00576813" w:rsidRDefault="00576813" w:rsidP="00576813">
      <w:pPr>
        <w:pStyle w:val="NormalWeb"/>
      </w:pPr>
      <w:r w:rsidRPr="00576813">
        <w:rPr>
          <w:rStyle w:val="Strong"/>
          <w:rFonts w:eastAsiaTheme="minorEastAsia"/>
        </w:rPr>
        <w:t>Impact:</w:t>
      </w:r>
      <w:r w:rsidRPr="00576813">
        <w:br/>
        <w:t>CureMetrix is revolutionizing breast cancer detection by reducing human error in mammography analysis and enabling early-stage detection, which is critical for improving patient outcomes. Their AI solution is being adopted by hospitals and diagnostic centers, ultimately leading to more accurate diagnoses and saving lives.</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28" style="width:0;height:1.5pt" o:hralign="center" o:hrstd="t" o:hr="t" fillcolor="#a0a0a0" stroked="f"/>
        </w:pict>
      </w:r>
    </w:p>
    <w:p w:rsidR="00576813" w:rsidRPr="00576813" w:rsidRDefault="00576813" w:rsidP="00576813">
      <w:pPr>
        <w:pStyle w:val="Heading3"/>
        <w:rPr>
          <w:rFonts w:ascii="Times New Roman" w:hAnsi="Times New Roman" w:cs="Times New Roman"/>
        </w:rPr>
      </w:pPr>
      <w:r w:rsidRPr="00576813">
        <w:rPr>
          <w:rFonts w:ascii="Times New Roman" w:hAnsi="Times New Roman" w:cs="Times New Roman"/>
        </w:rPr>
        <w:t xml:space="preserve">8. </w:t>
      </w:r>
      <w:r w:rsidRPr="00576813">
        <w:rPr>
          <w:rStyle w:val="Strong"/>
          <w:rFonts w:ascii="Times New Roman" w:hAnsi="Times New Roman" w:cs="Times New Roman"/>
          <w:b/>
          <w:bCs/>
        </w:rPr>
        <w:t>InMobi</w:t>
      </w:r>
    </w:p>
    <w:p w:rsidR="00576813" w:rsidRPr="00576813" w:rsidRDefault="00576813" w:rsidP="00576813">
      <w:pPr>
        <w:pStyle w:val="NormalWeb"/>
      </w:pPr>
      <w:r w:rsidRPr="00576813">
        <w:rPr>
          <w:rStyle w:val="Strong"/>
          <w:rFonts w:eastAsiaTheme="minorEastAsia"/>
        </w:rPr>
        <w:t>Company Overview:</w:t>
      </w:r>
      <w:r w:rsidRPr="00576813">
        <w:br/>
        <w:t>InMobi is an Indian mobile advertising and marketing platform that uses AI to deliver personalized ads and insights. It is one of the largest independent mobile ad tech companies globally.</w:t>
      </w:r>
    </w:p>
    <w:p w:rsidR="00576813" w:rsidRPr="00576813" w:rsidRDefault="00576813" w:rsidP="00576813">
      <w:pPr>
        <w:pStyle w:val="NormalWeb"/>
      </w:pPr>
      <w:r w:rsidRPr="00576813">
        <w:rPr>
          <w:rStyle w:val="Strong"/>
          <w:rFonts w:eastAsiaTheme="minorEastAsia"/>
        </w:rPr>
        <w:t>AI Solutions and Applications:</w:t>
      </w:r>
      <w:r w:rsidRPr="00576813">
        <w:br/>
        <w:t xml:space="preserve">InMobi uses </w:t>
      </w:r>
      <w:r w:rsidRPr="00576813">
        <w:rPr>
          <w:rStyle w:val="Strong"/>
          <w:rFonts w:eastAsiaTheme="minorEastAsia"/>
        </w:rPr>
        <w:t>AI and machine learning</w:t>
      </w:r>
      <w:r w:rsidRPr="00576813">
        <w:t xml:space="preserve"> to provide personalized ad recommendations and predictive analytics. Their AI models analyze vast amounts of user data, including behavior, location, and preferences, to serve relevant advertisements in real-time. They also offer </w:t>
      </w:r>
      <w:r w:rsidRPr="00576813">
        <w:rPr>
          <w:rStyle w:val="Strong"/>
          <w:rFonts w:eastAsiaTheme="minorEastAsia"/>
        </w:rPr>
        <w:t>InMobi Pulse</w:t>
      </w:r>
      <w:r w:rsidRPr="00576813">
        <w:t>, an AI-powered platform that delivers insights to brands about their consumer base, enabling better-targeted marketing strategies.</w:t>
      </w:r>
    </w:p>
    <w:p w:rsidR="00576813" w:rsidRPr="00576813" w:rsidRDefault="00576813" w:rsidP="00576813">
      <w:pPr>
        <w:pStyle w:val="NormalWeb"/>
      </w:pPr>
      <w:r w:rsidRPr="00576813">
        <w:rPr>
          <w:rStyle w:val="Strong"/>
          <w:rFonts w:eastAsiaTheme="minorEastAsia"/>
        </w:rPr>
        <w:t>Impact:</w:t>
      </w:r>
      <w:r w:rsidRPr="00576813">
        <w:br/>
        <w:t>InMobi’s AI-driven advertising platform has transformed the mobile advertising landscape by providing brands with smarter ways to target users and improve the effectiveness of their campaigns. The use of AI in marketing has helped companies increase their ROI by targeting the right audience with the right message at the right time.</w:t>
      </w:r>
    </w:p>
    <w:p w:rsidR="00576813" w:rsidRDefault="00576813" w:rsidP="00576813">
      <w:pPr>
        <w:pStyle w:val="Heading3"/>
        <w:rPr>
          <w:rFonts w:ascii="Times New Roman" w:hAnsi="Times New Roman" w:cs="Times New Roman"/>
        </w:rPr>
      </w:pPr>
    </w:p>
    <w:p w:rsidR="00576813" w:rsidRPr="00576813" w:rsidRDefault="00576813" w:rsidP="00576813">
      <w:pPr>
        <w:pStyle w:val="Heading3"/>
        <w:rPr>
          <w:rFonts w:ascii="Times New Roman" w:hAnsi="Times New Roman" w:cs="Times New Roman"/>
        </w:rPr>
      </w:pPr>
      <w:r w:rsidRPr="00576813">
        <w:rPr>
          <w:rFonts w:ascii="Times New Roman" w:hAnsi="Times New Roman" w:cs="Times New Roman"/>
        </w:rPr>
        <w:t xml:space="preserve">9. </w:t>
      </w:r>
      <w:r w:rsidRPr="00576813">
        <w:rPr>
          <w:rStyle w:val="Strong"/>
          <w:rFonts w:ascii="Times New Roman" w:hAnsi="Times New Roman" w:cs="Times New Roman"/>
          <w:b/>
          <w:bCs/>
        </w:rPr>
        <w:t>Fractal Analytics</w:t>
      </w:r>
    </w:p>
    <w:p w:rsidR="00576813" w:rsidRPr="00576813" w:rsidRDefault="00576813" w:rsidP="00576813">
      <w:pPr>
        <w:pStyle w:val="NormalWeb"/>
      </w:pPr>
      <w:r w:rsidRPr="00576813">
        <w:rPr>
          <w:rStyle w:val="Strong"/>
          <w:rFonts w:eastAsiaTheme="minorEastAsia"/>
        </w:rPr>
        <w:t>Company Overview:</w:t>
      </w:r>
      <w:r w:rsidRPr="00576813">
        <w:br/>
        <w:t>Fractal Analytics is a global provider of AI and advanced analytics solutions based in India. The company specializes in helping businesses unlock insights and solve complex problems using data science and AI.</w:t>
      </w:r>
    </w:p>
    <w:p w:rsidR="00576813" w:rsidRPr="00576813" w:rsidRDefault="00576813" w:rsidP="00576813">
      <w:pPr>
        <w:pStyle w:val="NormalWeb"/>
      </w:pPr>
      <w:r w:rsidRPr="00576813">
        <w:rPr>
          <w:rStyle w:val="Strong"/>
          <w:rFonts w:eastAsiaTheme="minorEastAsia"/>
        </w:rPr>
        <w:t>AI Solutions and Applications:</w:t>
      </w:r>
      <w:r w:rsidRPr="00576813">
        <w:br/>
        <w:t xml:space="preserve">Fractal Analytics provides </w:t>
      </w:r>
      <w:r w:rsidRPr="00576813">
        <w:rPr>
          <w:rStyle w:val="Strong"/>
          <w:rFonts w:eastAsiaTheme="minorEastAsia"/>
        </w:rPr>
        <w:t>AI-powered solutions</w:t>
      </w:r>
      <w:r w:rsidRPr="00576813">
        <w:t xml:space="preserve"> across various industries, including healthcare, retail, and finance. Their platform </w:t>
      </w:r>
      <w:r w:rsidRPr="00576813">
        <w:rPr>
          <w:rStyle w:val="Strong"/>
          <w:rFonts w:eastAsiaTheme="minorEastAsia"/>
        </w:rPr>
        <w:t>Qure.ai</w:t>
      </w:r>
      <w:r w:rsidRPr="00576813">
        <w:t xml:space="preserve"> uses AI to analyze medical images and provide faster, more accurate diagnoses. They also use AI for customer analytics, supply chain optimization, and predictive maintenance.</w:t>
      </w:r>
    </w:p>
    <w:p w:rsidR="00576813" w:rsidRPr="00576813" w:rsidRDefault="00576813" w:rsidP="00576813">
      <w:pPr>
        <w:pStyle w:val="NormalWeb"/>
      </w:pPr>
      <w:r w:rsidRPr="00576813">
        <w:rPr>
          <w:rStyle w:val="Strong"/>
          <w:rFonts w:eastAsiaTheme="minorEastAsia"/>
        </w:rPr>
        <w:t>Impact:</w:t>
      </w:r>
      <w:r w:rsidRPr="00576813">
        <w:br/>
        <w:t>Fractal's AI solutions have had a significant impact on industries by improving operational efficiency and driving data-driven decision-making. In healthcare, their AI tools for radiology are helping reduce diagnostic errors, while their analytics platforms for retail and finance enable companies to understand customer behavior and predict trends.</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29" style="width:0;height:1.5pt" o:hralign="center" o:hrstd="t" o:hr="t" fillcolor="#a0a0a0" stroked="f"/>
        </w:pict>
      </w:r>
    </w:p>
    <w:p w:rsidR="00576813" w:rsidRPr="00576813" w:rsidRDefault="00576813" w:rsidP="00576813">
      <w:pPr>
        <w:pStyle w:val="Heading3"/>
        <w:rPr>
          <w:rFonts w:ascii="Times New Roman" w:hAnsi="Times New Roman" w:cs="Times New Roman"/>
        </w:rPr>
      </w:pPr>
      <w:r w:rsidRPr="00576813">
        <w:rPr>
          <w:rFonts w:ascii="Times New Roman" w:hAnsi="Times New Roman" w:cs="Times New Roman"/>
        </w:rPr>
        <w:t xml:space="preserve">10. </w:t>
      </w:r>
      <w:r w:rsidRPr="00576813">
        <w:rPr>
          <w:rStyle w:val="Strong"/>
          <w:rFonts w:ascii="Times New Roman" w:hAnsi="Times New Roman" w:cs="Times New Roman"/>
          <w:b/>
          <w:bCs/>
        </w:rPr>
        <w:t>Signzy</w:t>
      </w:r>
    </w:p>
    <w:p w:rsidR="00576813" w:rsidRPr="00576813" w:rsidRDefault="00576813" w:rsidP="00576813">
      <w:pPr>
        <w:pStyle w:val="NormalWeb"/>
      </w:pPr>
      <w:r w:rsidRPr="00576813">
        <w:rPr>
          <w:rStyle w:val="Strong"/>
          <w:rFonts w:eastAsiaTheme="minorEastAsia"/>
        </w:rPr>
        <w:t>Company Overview:</w:t>
      </w:r>
      <w:r w:rsidRPr="00576813">
        <w:br/>
        <w:t>Signzy is an AI and blockchain startup in India focused on revolutionizing the financial industry. The company uses AI and machine learning to streamline regulatory processes, particularly in the field of financial services.</w:t>
      </w:r>
    </w:p>
    <w:p w:rsidR="00576813" w:rsidRPr="00576813" w:rsidRDefault="00576813" w:rsidP="00576813">
      <w:pPr>
        <w:pStyle w:val="NormalWeb"/>
      </w:pPr>
      <w:r w:rsidRPr="00576813">
        <w:rPr>
          <w:rStyle w:val="Strong"/>
          <w:rFonts w:eastAsiaTheme="minorEastAsia"/>
        </w:rPr>
        <w:t>AI Solutions and Applications:</w:t>
      </w:r>
      <w:r w:rsidRPr="00576813">
        <w:br/>
        <w:t xml:space="preserve">Signzy offers </w:t>
      </w:r>
      <w:r w:rsidRPr="00576813">
        <w:rPr>
          <w:rStyle w:val="Strong"/>
          <w:rFonts w:eastAsiaTheme="minorEastAsia"/>
        </w:rPr>
        <w:t>AI-powered solutions</w:t>
      </w:r>
      <w:r w:rsidRPr="00576813">
        <w:t xml:space="preserve"> for digital KYC (Know Your Customer) verification and fraud detection. Their AI-based platform helps banks and financial institutions automate customer verification, ensuring compliance with regulations while minimizing fraud risk. Their </w:t>
      </w:r>
      <w:r w:rsidRPr="00576813">
        <w:rPr>
          <w:rStyle w:val="Strong"/>
          <w:rFonts w:eastAsiaTheme="minorEastAsia"/>
        </w:rPr>
        <w:t>AI-enabled document verification system</w:t>
      </w:r>
      <w:r w:rsidRPr="00576813">
        <w:t xml:space="preserve"> can analyze documents such as IDs and bills in real time, improving onboarding processes.</w:t>
      </w:r>
    </w:p>
    <w:p w:rsidR="00576813" w:rsidRPr="00576813" w:rsidRDefault="00576813" w:rsidP="00576813">
      <w:pPr>
        <w:pStyle w:val="NormalWeb"/>
      </w:pPr>
      <w:r w:rsidRPr="00576813">
        <w:rPr>
          <w:rStyle w:val="Strong"/>
          <w:rFonts w:eastAsiaTheme="minorEastAsia"/>
        </w:rPr>
        <w:t>Impact:</w:t>
      </w:r>
      <w:r w:rsidRPr="00576813">
        <w:br/>
        <w:t>Signzy is improving the efficiency and security of financial transactions by enabling banks and other financial institutions to perform faster and more accurate KYC checks. Their AI-based fraud detection tools help prevent financial crimes, ultimately enhancing the security of digital finance.</w:t>
      </w:r>
    </w:p>
    <w:p w:rsidR="00576813" w:rsidRDefault="00576813" w:rsidP="00576813">
      <w:pPr>
        <w:pStyle w:val="NormalWeb"/>
      </w:pPr>
    </w:p>
    <w:p w:rsidR="00576813" w:rsidRPr="00576813" w:rsidRDefault="00576813" w:rsidP="00576813">
      <w:pPr>
        <w:pStyle w:val="NormalWeb"/>
        <w:ind w:firstLine="720"/>
      </w:pPr>
      <w:r w:rsidRPr="00576813">
        <w:lastRenderedPageBreak/>
        <w:t>These companies represent a wide range of AI applications, from healthcare to advertising to finance. Each is leveraging AI to solve real-world problems, transform industries, and drive business innovation. By analyzing the AI solutions offered by these companies, we can see how AI is shaping the future of India’s technological landscape.</w:t>
      </w:r>
    </w:p>
    <w:p w:rsidR="00576813" w:rsidRPr="00576813" w:rsidRDefault="00576813" w:rsidP="00576813">
      <w:pPr>
        <w:pStyle w:val="NormalWeb"/>
      </w:pPr>
    </w:p>
    <w:p w:rsidR="00576813" w:rsidRPr="00576813" w:rsidRDefault="00576813" w:rsidP="00576813">
      <w:pPr>
        <w:pStyle w:val="NormalWeb"/>
      </w:pPr>
    </w:p>
    <w:p w:rsidR="00576813" w:rsidRPr="00576813" w:rsidRDefault="00576813" w:rsidP="00576813">
      <w:pPr>
        <w:pStyle w:val="NormalWeb"/>
      </w:pPr>
    </w:p>
    <w:p w:rsidR="00576813" w:rsidRPr="00576813" w:rsidRDefault="00576813" w:rsidP="00A11E57">
      <w:pPr>
        <w:pStyle w:val="Heading3"/>
        <w:numPr>
          <w:ilvl w:val="0"/>
          <w:numId w:val="33"/>
        </w:numPr>
        <w:rPr>
          <w:rFonts w:ascii="Times New Roman" w:hAnsi="Times New Roman" w:cs="Times New Roman"/>
          <w:sz w:val="28"/>
          <w:szCs w:val="28"/>
        </w:rPr>
      </w:pPr>
      <w:r w:rsidRPr="00576813">
        <w:rPr>
          <w:rStyle w:val="Strong"/>
          <w:rFonts w:ascii="Times New Roman" w:hAnsi="Times New Roman" w:cs="Times New Roman"/>
          <w:b/>
          <w:bCs/>
          <w:sz w:val="28"/>
          <w:szCs w:val="28"/>
        </w:rPr>
        <w:t>Research Methodology for Gathering Insights</w:t>
      </w:r>
    </w:p>
    <w:p w:rsidR="00576813" w:rsidRPr="00576813" w:rsidRDefault="00576813" w:rsidP="00576813">
      <w:pPr>
        <w:spacing w:before="100" w:beforeAutospacing="1" w:after="100" w:afterAutospacing="1" w:line="240" w:lineRule="auto"/>
        <w:ind w:left="1440"/>
        <w:rPr>
          <w:rFonts w:ascii="Times New Roman" w:hAnsi="Times New Roman" w:cs="Times New Roman"/>
        </w:rPr>
      </w:pP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t>1. Industry Conferences and Webinars</w:t>
      </w:r>
    </w:p>
    <w:p w:rsidR="00576813" w:rsidRPr="00576813" w:rsidRDefault="00576813" w:rsidP="00A11E57">
      <w:pPr>
        <w:numPr>
          <w:ilvl w:val="0"/>
          <w:numId w:val="5"/>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Conferences and webinars are great for gaining firsthand knowledge from thought leaders and experts in the field. They often feature presentations, panel discussions, and networking opportunities where AI professionals share their latest innovations and challenges.</w:t>
      </w:r>
    </w:p>
    <w:p w:rsidR="00576813" w:rsidRPr="00576813" w:rsidRDefault="00576813" w:rsidP="00A11E57">
      <w:pPr>
        <w:numPr>
          <w:ilvl w:val="0"/>
          <w:numId w:val="5"/>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5"/>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Attend conferences such as </w:t>
      </w:r>
      <w:r w:rsidRPr="00576813">
        <w:rPr>
          <w:rStyle w:val="Strong"/>
          <w:rFonts w:ascii="Times New Roman" w:hAnsi="Times New Roman" w:cs="Times New Roman"/>
        </w:rPr>
        <w:t>NIPS (NeurIPS)</w:t>
      </w:r>
      <w:r w:rsidRPr="00576813">
        <w:rPr>
          <w:rFonts w:ascii="Times New Roman" w:hAnsi="Times New Roman" w:cs="Times New Roman"/>
        </w:rPr>
        <w:t xml:space="preserve">, </w:t>
      </w:r>
      <w:r w:rsidRPr="00576813">
        <w:rPr>
          <w:rStyle w:val="Strong"/>
          <w:rFonts w:ascii="Times New Roman" w:hAnsi="Times New Roman" w:cs="Times New Roman"/>
        </w:rPr>
        <w:t>CVPR</w:t>
      </w:r>
      <w:r w:rsidRPr="00576813">
        <w:rPr>
          <w:rFonts w:ascii="Times New Roman" w:hAnsi="Times New Roman" w:cs="Times New Roman"/>
        </w:rPr>
        <w:t xml:space="preserve">, </w:t>
      </w:r>
      <w:r w:rsidRPr="00576813">
        <w:rPr>
          <w:rStyle w:val="Strong"/>
          <w:rFonts w:ascii="Times New Roman" w:hAnsi="Times New Roman" w:cs="Times New Roman"/>
        </w:rPr>
        <w:t>ICML</w:t>
      </w:r>
      <w:r w:rsidRPr="00576813">
        <w:rPr>
          <w:rFonts w:ascii="Times New Roman" w:hAnsi="Times New Roman" w:cs="Times New Roman"/>
        </w:rPr>
        <w:t xml:space="preserve">, or </w:t>
      </w:r>
      <w:r w:rsidRPr="00576813">
        <w:rPr>
          <w:rStyle w:val="Strong"/>
          <w:rFonts w:ascii="Times New Roman" w:hAnsi="Times New Roman" w:cs="Times New Roman"/>
        </w:rPr>
        <w:t>AI Expo India</w:t>
      </w:r>
      <w:r w:rsidRPr="00576813">
        <w:rPr>
          <w:rFonts w:ascii="Times New Roman" w:hAnsi="Times New Roman" w:cs="Times New Roman"/>
        </w:rPr>
        <w:t>. These events feature the latest AI research, trends, and business applications.</w:t>
      </w:r>
    </w:p>
    <w:p w:rsidR="00576813" w:rsidRPr="00576813" w:rsidRDefault="00576813" w:rsidP="00A11E57">
      <w:pPr>
        <w:numPr>
          <w:ilvl w:val="1"/>
          <w:numId w:val="5"/>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Watch webinars hosted by AI companies or industry organizations. Many are free and offer deep insights into emerging AI technologies.</w:t>
      </w:r>
    </w:p>
    <w:p w:rsidR="00576813" w:rsidRPr="00576813" w:rsidRDefault="00576813" w:rsidP="00A11E57">
      <w:pPr>
        <w:numPr>
          <w:ilvl w:val="0"/>
          <w:numId w:val="5"/>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Where to Find It</w:t>
      </w:r>
      <w:r w:rsidRPr="00576813">
        <w:rPr>
          <w:rFonts w:ascii="Times New Roman" w:hAnsi="Times New Roman" w:cs="Times New Roman"/>
        </w:rPr>
        <w:t xml:space="preserve">: Check AI conference websites, Eventbrite, or AI organizations like </w:t>
      </w:r>
      <w:r w:rsidRPr="00576813">
        <w:rPr>
          <w:rStyle w:val="Strong"/>
          <w:rFonts w:ascii="Times New Roman" w:hAnsi="Times New Roman" w:cs="Times New Roman"/>
        </w:rPr>
        <w:t>AI India</w:t>
      </w:r>
      <w:r w:rsidRPr="00576813">
        <w:rPr>
          <w:rFonts w:ascii="Times New Roman" w:hAnsi="Times New Roman" w:cs="Times New Roman"/>
        </w:rPr>
        <w:t xml:space="preserve"> or </w:t>
      </w:r>
      <w:r w:rsidRPr="00576813">
        <w:rPr>
          <w:rStyle w:val="Strong"/>
          <w:rFonts w:ascii="Times New Roman" w:hAnsi="Times New Roman" w:cs="Times New Roman"/>
        </w:rPr>
        <w:t>Machine Learning Society</w:t>
      </w:r>
      <w:r w:rsidRPr="00576813">
        <w:rPr>
          <w:rFonts w:ascii="Times New Roman" w:hAnsi="Times New Roman" w:cs="Times New Roman"/>
        </w:rPr>
        <w:t>.</w:t>
      </w: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t>2. Patents and Technical Whitepapers</w:t>
      </w:r>
    </w:p>
    <w:p w:rsidR="00576813" w:rsidRPr="00576813" w:rsidRDefault="00576813" w:rsidP="00A11E57">
      <w:pPr>
        <w:numPr>
          <w:ilvl w:val="0"/>
          <w:numId w:val="6"/>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Patents and whitepapers are great sources for understanding the cutting-edge innovations and proprietary technologies companies are working on.</w:t>
      </w:r>
    </w:p>
    <w:p w:rsidR="00576813" w:rsidRPr="00576813" w:rsidRDefault="00576813" w:rsidP="00A11E57">
      <w:pPr>
        <w:numPr>
          <w:ilvl w:val="0"/>
          <w:numId w:val="6"/>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6"/>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Search for AI patents filed by the companies you're researching. You can find these through databases like </w:t>
      </w:r>
      <w:r w:rsidRPr="00576813">
        <w:rPr>
          <w:rStyle w:val="Strong"/>
          <w:rFonts w:ascii="Times New Roman" w:hAnsi="Times New Roman" w:cs="Times New Roman"/>
        </w:rPr>
        <w:t>Google Patents</w:t>
      </w:r>
      <w:r w:rsidRPr="00576813">
        <w:rPr>
          <w:rFonts w:ascii="Times New Roman" w:hAnsi="Times New Roman" w:cs="Times New Roman"/>
        </w:rPr>
        <w:t xml:space="preserve"> or </w:t>
      </w:r>
      <w:r w:rsidRPr="00576813">
        <w:rPr>
          <w:rStyle w:val="Strong"/>
          <w:rFonts w:ascii="Times New Roman" w:hAnsi="Times New Roman" w:cs="Times New Roman"/>
        </w:rPr>
        <w:t>WIPO</w:t>
      </w:r>
      <w:r w:rsidRPr="00576813">
        <w:rPr>
          <w:rFonts w:ascii="Times New Roman" w:hAnsi="Times New Roman" w:cs="Times New Roman"/>
        </w:rPr>
        <w:t xml:space="preserve"> (World Intellectual Property Organization).</w:t>
      </w:r>
    </w:p>
    <w:p w:rsidR="00576813" w:rsidRPr="00576813" w:rsidRDefault="00576813" w:rsidP="00A11E57">
      <w:pPr>
        <w:numPr>
          <w:ilvl w:val="1"/>
          <w:numId w:val="6"/>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Read whitepapers published by AI companies. These often contain technical details on specific AI solutions and methodologies.</w:t>
      </w:r>
    </w:p>
    <w:p w:rsidR="00576813" w:rsidRPr="00576813" w:rsidRDefault="00576813" w:rsidP="00A11E57">
      <w:pPr>
        <w:numPr>
          <w:ilvl w:val="0"/>
          <w:numId w:val="6"/>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Where to Find It</w:t>
      </w:r>
      <w:r w:rsidRPr="00576813">
        <w:rPr>
          <w:rFonts w:ascii="Times New Roman" w:hAnsi="Times New Roman" w:cs="Times New Roman"/>
        </w:rPr>
        <w:t xml:space="preserve">: Use databases like </w:t>
      </w:r>
      <w:r w:rsidRPr="00576813">
        <w:rPr>
          <w:rStyle w:val="Strong"/>
          <w:rFonts w:ascii="Times New Roman" w:hAnsi="Times New Roman" w:cs="Times New Roman"/>
        </w:rPr>
        <w:t>Google Scholar</w:t>
      </w:r>
      <w:r w:rsidRPr="00576813">
        <w:rPr>
          <w:rFonts w:ascii="Times New Roman" w:hAnsi="Times New Roman" w:cs="Times New Roman"/>
        </w:rPr>
        <w:t xml:space="preserve">, </w:t>
      </w:r>
      <w:r w:rsidRPr="00576813">
        <w:rPr>
          <w:rStyle w:val="Strong"/>
          <w:rFonts w:ascii="Times New Roman" w:hAnsi="Times New Roman" w:cs="Times New Roman"/>
        </w:rPr>
        <w:t>IEEE Xplore</w:t>
      </w:r>
      <w:r w:rsidRPr="00576813">
        <w:rPr>
          <w:rFonts w:ascii="Times New Roman" w:hAnsi="Times New Roman" w:cs="Times New Roman"/>
        </w:rPr>
        <w:t xml:space="preserve">, and </w:t>
      </w:r>
      <w:r w:rsidRPr="00576813">
        <w:rPr>
          <w:rStyle w:val="Strong"/>
          <w:rFonts w:ascii="Times New Roman" w:hAnsi="Times New Roman" w:cs="Times New Roman"/>
        </w:rPr>
        <w:t>Arxiv.org</w:t>
      </w:r>
      <w:r w:rsidRPr="00576813">
        <w:rPr>
          <w:rFonts w:ascii="Times New Roman" w:hAnsi="Times New Roman" w:cs="Times New Roman"/>
        </w:rPr>
        <w:t xml:space="preserve"> for academic whitepapers, or directly check the company websites for any published research.</w:t>
      </w: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t>3. Online Courses and MOOCs</w:t>
      </w:r>
    </w:p>
    <w:p w:rsidR="00576813" w:rsidRPr="00576813" w:rsidRDefault="00576813" w:rsidP="00A11E57">
      <w:pPr>
        <w:numPr>
          <w:ilvl w:val="0"/>
          <w:numId w:val="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Many online platforms offer AI courses that dive deep into industry-specific applications and technologies. These courses can provide detailed explanations of AI tools and techniques that companies are implementing.</w:t>
      </w:r>
    </w:p>
    <w:p w:rsidR="00576813" w:rsidRPr="00576813" w:rsidRDefault="00576813" w:rsidP="00A11E57">
      <w:pPr>
        <w:numPr>
          <w:ilvl w:val="0"/>
          <w:numId w:val="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7"/>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lastRenderedPageBreak/>
        <w:t xml:space="preserve">Take courses on platforms like </w:t>
      </w:r>
      <w:r w:rsidRPr="00576813">
        <w:rPr>
          <w:rStyle w:val="Strong"/>
          <w:rFonts w:ascii="Times New Roman" w:hAnsi="Times New Roman" w:cs="Times New Roman"/>
        </w:rPr>
        <w:t>Coursera</w:t>
      </w:r>
      <w:r w:rsidRPr="00576813">
        <w:rPr>
          <w:rFonts w:ascii="Times New Roman" w:hAnsi="Times New Roman" w:cs="Times New Roman"/>
        </w:rPr>
        <w:t xml:space="preserve">, </w:t>
      </w:r>
      <w:r w:rsidRPr="00576813">
        <w:rPr>
          <w:rStyle w:val="Strong"/>
          <w:rFonts w:ascii="Times New Roman" w:hAnsi="Times New Roman" w:cs="Times New Roman"/>
        </w:rPr>
        <w:t>edX</w:t>
      </w:r>
      <w:r w:rsidRPr="00576813">
        <w:rPr>
          <w:rFonts w:ascii="Times New Roman" w:hAnsi="Times New Roman" w:cs="Times New Roman"/>
        </w:rPr>
        <w:t xml:space="preserve">, or </w:t>
      </w:r>
      <w:r w:rsidRPr="00576813">
        <w:rPr>
          <w:rStyle w:val="Strong"/>
          <w:rFonts w:ascii="Times New Roman" w:hAnsi="Times New Roman" w:cs="Times New Roman"/>
        </w:rPr>
        <w:t>Udacity</w:t>
      </w:r>
      <w:r w:rsidRPr="00576813">
        <w:rPr>
          <w:rFonts w:ascii="Times New Roman" w:hAnsi="Times New Roman" w:cs="Times New Roman"/>
        </w:rPr>
        <w:t xml:space="preserve"> that offer modules on AI in specific industries such as healthcare, retail, or finance.</w:t>
      </w:r>
    </w:p>
    <w:p w:rsidR="00576813" w:rsidRPr="00576813" w:rsidRDefault="00576813" w:rsidP="00A11E57">
      <w:pPr>
        <w:numPr>
          <w:ilvl w:val="1"/>
          <w:numId w:val="7"/>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These courses often include case studies and real-world applications, helping you understand how AI is applied in practice.</w:t>
      </w:r>
    </w:p>
    <w:p w:rsidR="00576813" w:rsidRPr="00576813" w:rsidRDefault="00576813" w:rsidP="00A11E57">
      <w:pPr>
        <w:numPr>
          <w:ilvl w:val="0"/>
          <w:numId w:val="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Where to Find It</w:t>
      </w:r>
      <w:r w:rsidRPr="00576813">
        <w:rPr>
          <w:rFonts w:ascii="Times New Roman" w:hAnsi="Times New Roman" w:cs="Times New Roman"/>
        </w:rPr>
        <w:t xml:space="preserve">: Explore platforms like </w:t>
      </w:r>
      <w:r w:rsidRPr="00576813">
        <w:rPr>
          <w:rStyle w:val="Strong"/>
          <w:rFonts w:ascii="Times New Roman" w:hAnsi="Times New Roman" w:cs="Times New Roman"/>
        </w:rPr>
        <w:t>Coursera</w:t>
      </w:r>
      <w:r w:rsidRPr="00576813">
        <w:rPr>
          <w:rFonts w:ascii="Times New Roman" w:hAnsi="Times New Roman" w:cs="Times New Roman"/>
        </w:rPr>
        <w:t xml:space="preserve">, </w:t>
      </w:r>
      <w:r w:rsidRPr="00576813">
        <w:rPr>
          <w:rStyle w:val="Strong"/>
          <w:rFonts w:ascii="Times New Roman" w:hAnsi="Times New Roman" w:cs="Times New Roman"/>
        </w:rPr>
        <w:t>Udacity</w:t>
      </w:r>
      <w:r w:rsidRPr="00576813">
        <w:rPr>
          <w:rFonts w:ascii="Times New Roman" w:hAnsi="Times New Roman" w:cs="Times New Roman"/>
        </w:rPr>
        <w:t xml:space="preserve">, or </w:t>
      </w:r>
      <w:r w:rsidRPr="00576813">
        <w:rPr>
          <w:rStyle w:val="Strong"/>
          <w:rFonts w:ascii="Times New Roman" w:hAnsi="Times New Roman" w:cs="Times New Roman"/>
        </w:rPr>
        <w:t>edX</w:t>
      </w:r>
      <w:r w:rsidRPr="00576813">
        <w:rPr>
          <w:rFonts w:ascii="Times New Roman" w:hAnsi="Times New Roman" w:cs="Times New Roman"/>
        </w:rPr>
        <w:t>, where companies like Google, IBM, and Microsoft offer specialized AI courses.</w:t>
      </w: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t>4. AI Research Papers and Journals</w:t>
      </w:r>
    </w:p>
    <w:p w:rsidR="00576813" w:rsidRPr="00576813" w:rsidRDefault="00576813" w:rsidP="00A11E57">
      <w:pPr>
        <w:numPr>
          <w:ilvl w:val="0"/>
          <w:numId w:val="8"/>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Research papers and journals contain in-depth analyses and methodologies of AI research. They provide academic rigor and insights into advanced AI applications, algorithms, and innovations.</w:t>
      </w:r>
    </w:p>
    <w:p w:rsidR="00576813" w:rsidRPr="00576813" w:rsidRDefault="00576813" w:rsidP="00A11E57">
      <w:pPr>
        <w:numPr>
          <w:ilvl w:val="0"/>
          <w:numId w:val="8"/>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8"/>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Look for papers published in top AI journals, such as </w:t>
      </w:r>
      <w:r w:rsidRPr="00576813">
        <w:rPr>
          <w:rStyle w:val="Strong"/>
          <w:rFonts w:ascii="Times New Roman" w:hAnsi="Times New Roman" w:cs="Times New Roman"/>
        </w:rPr>
        <w:t>Journal of Artificial Intelligence Research</w:t>
      </w:r>
      <w:r w:rsidRPr="00576813">
        <w:rPr>
          <w:rFonts w:ascii="Times New Roman" w:hAnsi="Times New Roman" w:cs="Times New Roman"/>
        </w:rPr>
        <w:t xml:space="preserve">, </w:t>
      </w:r>
      <w:r w:rsidRPr="00576813">
        <w:rPr>
          <w:rStyle w:val="Strong"/>
          <w:rFonts w:ascii="Times New Roman" w:hAnsi="Times New Roman" w:cs="Times New Roman"/>
        </w:rPr>
        <w:t>IEEE Transactions on Neural Networks and Learning Systems</w:t>
      </w:r>
      <w:r w:rsidRPr="00576813">
        <w:rPr>
          <w:rFonts w:ascii="Times New Roman" w:hAnsi="Times New Roman" w:cs="Times New Roman"/>
        </w:rPr>
        <w:t xml:space="preserve">, or </w:t>
      </w:r>
      <w:r w:rsidRPr="00576813">
        <w:rPr>
          <w:rStyle w:val="Strong"/>
          <w:rFonts w:ascii="Times New Roman" w:hAnsi="Times New Roman" w:cs="Times New Roman"/>
        </w:rPr>
        <w:t>AI &amp; Society</w:t>
      </w:r>
      <w:r w:rsidRPr="00576813">
        <w:rPr>
          <w:rFonts w:ascii="Times New Roman" w:hAnsi="Times New Roman" w:cs="Times New Roman"/>
        </w:rPr>
        <w:t>.</w:t>
      </w:r>
    </w:p>
    <w:p w:rsidR="00576813" w:rsidRPr="00576813" w:rsidRDefault="00576813" w:rsidP="00A11E57">
      <w:pPr>
        <w:numPr>
          <w:ilvl w:val="1"/>
          <w:numId w:val="8"/>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These papers often discuss the theoretical underpinnings of AI solutions, which can help explain why and how AI companies are developing certain technologies.</w:t>
      </w:r>
    </w:p>
    <w:p w:rsidR="00576813" w:rsidRPr="00576813" w:rsidRDefault="00576813" w:rsidP="00A11E57">
      <w:pPr>
        <w:numPr>
          <w:ilvl w:val="0"/>
          <w:numId w:val="8"/>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Where to Find It</w:t>
      </w:r>
      <w:r w:rsidRPr="00576813">
        <w:rPr>
          <w:rFonts w:ascii="Times New Roman" w:hAnsi="Times New Roman" w:cs="Times New Roman"/>
        </w:rPr>
        <w:t xml:space="preserve">: Use academic search engines like </w:t>
      </w:r>
      <w:r w:rsidRPr="00576813">
        <w:rPr>
          <w:rStyle w:val="Strong"/>
          <w:rFonts w:ascii="Times New Roman" w:hAnsi="Times New Roman" w:cs="Times New Roman"/>
        </w:rPr>
        <w:t>Google Scholar</w:t>
      </w:r>
      <w:r w:rsidRPr="00576813">
        <w:rPr>
          <w:rFonts w:ascii="Times New Roman" w:hAnsi="Times New Roman" w:cs="Times New Roman"/>
        </w:rPr>
        <w:t xml:space="preserve">, </w:t>
      </w:r>
      <w:r w:rsidRPr="00576813">
        <w:rPr>
          <w:rStyle w:val="Strong"/>
          <w:rFonts w:ascii="Times New Roman" w:hAnsi="Times New Roman" w:cs="Times New Roman"/>
        </w:rPr>
        <w:t>ResearchGate</w:t>
      </w:r>
      <w:r w:rsidRPr="00576813">
        <w:rPr>
          <w:rFonts w:ascii="Times New Roman" w:hAnsi="Times New Roman" w:cs="Times New Roman"/>
        </w:rPr>
        <w:t xml:space="preserve">, and </w:t>
      </w:r>
      <w:r w:rsidRPr="00576813">
        <w:rPr>
          <w:rStyle w:val="Strong"/>
          <w:rFonts w:ascii="Times New Roman" w:hAnsi="Times New Roman" w:cs="Times New Roman"/>
        </w:rPr>
        <w:t>IEEE Xplore</w:t>
      </w:r>
      <w:r w:rsidRPr="00576813">
        <w:rPr>
          <w:rFonts w:ascii="Times New Roman" w:hAnsi="Times New Roman" w:cs="Times New Roman"/>
        </w:rPr>
        <w:t>.</w:t>
      </w: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t>5. Interviews with AI Industry Experts</w:t>
      </w:r>
    </w:p>
    <w:p w:rsidR="00576813" w:rsidRPr="00576813" w:rsidRDefault="00576813" w:rsidP="00A11E57">
      <w:pPr>
        <w:numPr>
          <w:ilvl w:val="0"/>
          <w:numId w:val="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Direct conversations with experts, practitioners, or industry leaders can provide you with insider insights on AI initiatives that may not be publicly available.</w:t>
      </w:r>
    </w:p>
    <w:p w:rsidR="00576813" w:rsidRPr="00576813" w:rsidRDefault="00576813" w:rsidP="00A11E57">
      <w:pPr>
        <w:numPr>
          <w:ilvl w:val="0"/>
          <w:numId w:val="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9"/>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Conduct interviews with AI professionals working at the companies you’re researching. You can contact them through LinkedIn or via email.</w:t>
      </w:r>
    </w:p>
    <w:p w:rsidR="00576813" w:rsidRPr="00576813" w:rsidRDefault="00576813" w:rsidP="00A11E57">
      <w:pPr>
        <w:numPr>
          <w:ilvl w:val="1"/>
          <w:numId w:val="9"/>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If possible, attend networking events or meetups where AI experts are speaking, and ask them about their work or the latest trends.</w:t>
      </w:r>
    </w:p>
    <w:p w:rsidR="00576813" w:rsidRPr="00576813" w:rsidRDefault="00576813" w:rsidP="00A11E57">
      <w:pPr>
        <w:numPr>
          <w:ilvl w:val="0"/>
          <w:numId w:val="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Where to Find It</w:t>
      </w:r>
      <w:r w:rsidRPr="00576813">
        <w:rPr>
          <w:rFonts w:ascii="Times New Roman" w:hAnsi="Times New Roman" w:cs="Times New Roman"/>
        </w:rPr>
        <w:t xml:space="preserve">: Use </w:t>
      </w:r>
      <w:r w:rsidRPr="00576813">
        <w:rPr>
          <w:rStyle w:val="Strong"/>
          <w:rFonts w:ascii="Times New Roman" w:hAnsi="Times New Roman" w:cs="Times New Roman"/>
        </w:rPr>
        <w:t>LinkedIn</w:t>
      </w:r>
      <w:r w:rsidRPr="00576813">
        <w:rPr>
          <w:rFonts w:ascii="Times New Roman" w:hAnsi="Times New Roman" w:cs="Times New Roman"/>
        </w:rPr>
        <w:t xml:space="preserve"> or professional networks like </w:t>
      </w:r>
      <w:r w:rsidRPr="00576813">
        <w:rPr>
          <w:rStyle w:val="Strong"/>
          <w:rFonts w:ascii="Times New Roman" w:hAnsi="Times New Roman" w:cs="Times New Roman"/>
        </w:rPr>
        <w:t>AI-related Meetups</w:t>
      </w:r>
      <w:r w:rsidRPr="00576813">
        <w:rPr>
          <w:rFonts w:ascii="Times New Roman" w:hAnsi="Times New Roman" w:cs="Times New Roman"/>
        </w:rPr>
        <w:t xml:space="preserve"> to connect with experts. Additionally, platforms like </w:t>
      </w:r>
      <w:r w:rsidRPr="00576813">
        <w:rPr>
          <w:rStyle w:val="Strong"/>
          <w:rFonts w:ascii="Times New Roman" w:hAnsi="Times New Roman" w:cs="Times New Roman"/>
        </w:rPr>
        <w:t>Quora</w:t>
      </w:r>
      <w:r w:rsidRPr="00576813">
        <w:rPr>
          <w:rFonts w:ascii="Times New Roman" w:hAnsi="Times New Roman" w:cs="Times New Roman"/>
        </w:rPr>
        <w:t xml:space="preserve"> or </w:t>
      </w:r>
      <w:r w:rsidRPr="00576813">
        <w:rPr>
          <w:rStyle w:val="Strong"/>
          <w:rFonts w:ascii="Times New Roman" w:hAnsi="Times New Roman" w:cs="Times New Roman"/>
        </w:rPr>
        <w:t>StackExchange</w:t>
      </w:r>
      <w:r w:rsidRPr="00576813">
        <w:rPr>
          <w:rFonts w:ascii="Times New Roman" w:hAnsi="Times New Roman" w:cs="Times New Roman"/>
        </w:rPr>
        <w:t xml:space="preserve"> have active AI communities where you can engage in informal Q&amp;As with AI practitioners.</w:t>
      </w: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t>6. Case Studies and Client Success Stories</w:t>
      </w:r>
    </w:p>
    <w:p w:rsidR="00576813" w:rsidRPr="00576813" w:rsidRDefault="00576813" w:rsidP="00A11E57">
      <w:pPr>
        <w:numPr>
          <w:ilvl w:val="0"/>
          <w:numId w:val="1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Companies often publish case studies or client success stories detailing how their AI products have solved specific challenges. These documents can give you real-world examples of AI implementations.</w:t>
      </w:r>
    </w:p>
    <w:p w:rsidR="00576813" w:rsidRPr="00576813" w:rsidRDefault="00576813" w:rsidP="00A11E57">
      <w:pPr>
        <w:numPr>
          <w:ilvl w:val="0"/>
          <w:numId w:val="1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10"/>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Visit the </w:t>
      </w:r>
      <w:r w:rsidRPr="00576813">
        <w:rPr>
          <w:rStyle w:val="Strong"/>
          <w:rFonts w:ascii="Times New Roman" w:hAnsi="Times New Roman" w:cs="Times New Roman"/>
        </w:rPr>
        <w:t>case study section</w:t>
      </w:r>
      <w:r w:rsidRPr="00576813">
        <w:rPr>
          <w:rFonts w:ascii="Times New Roman" w:hAnsi="Times New Roman" w:cs="Times New Roman"/>
        </w:rPr>
        <w:t xml:space="preserve"> of company websites. Companies like </w:t>
      </w:r>
      <w:r w:rsidRPr="00576813">
        <w:rPr>
          <w:rStyle w:val="Strong"/>
          <w:rFonts w:ascii="Times New Roman" w:hAnsi="Times New Roman" w:cs="Times New Roman"/>
        </w:rPr>
        <w:t>Infosys</w:t>
      </w:r>
      <w:r w:rsidRPr="00576813">
        <w:rPr>
          <w:rFonts w:ascii="Times New Roman" w:hAnsi="Times New Roman" w:cs="Times New Roman"/>
        </w:rPr>
        <w:t xml:space="preserve">, </w:t>
      </w:r>
      <w:r w:rsidRPr="00576813">
        <w:rPr>
          <w:rStyle w:val="Strong"/>
          <w:rFonts w:ascii="Times New Roman" w:hAnsi="Times New Roman" w:cs="Times New Roman"/>
        </w:rPr>
        <w:t>TCS</w:t>
      </w:r>
      <w:r w:rsidRPr="00576813">
        <w:rPr>
          <w:rFonts w:ascii="Times New Roman" w:hAnsi="Times New Roman" w:cs="Times New Roman"/>
        </w:rPr>
        <w:t xml:space="preserve">, and </w:t>
      </w:r>
      <w:r w:rsidRPr="00576813">
        <w:rPr>
          <w:rStyle w:val="Strong"/>
          <w:rFonts w:ascii="Times New Roman" w:hAnsi="Times New Roman" w:cs="Times New Roman"/>
        </w:rPr>
        <w:t>Wipro</w:t>
      </w:r>
      <w:r w:rsidRPr="00576813">
        <w:rPr>
          <w:rFonts w:ascii="Times New Roman" w:hAnsi="Times New Roman" w:cs="Times New Roman"/>
        </w:rPr>
        <w:t xml:space="preserve"> regularly publish success stories about how they’ve implemented AI in various industries.</w:t>
      </w:r>
    </w:p>
    <w:p w:rsidR="00576813" w:rsidRPr="00576813" w:rsidRDefault="00576813" w:rsidP="00A11E57">
      <w:pPr>
        <w:numPr>
          <w:ilvl w:val="1"/>
          <w:numId w:val="10"/>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Explore platforms like </w:t>
      </w:r>
      <w:r w:rsidRPr="00576813">
        <w:rPr>
          <w:rStyle w:val="Strong"/>
          <w:rFonts w:ascii="Times New Roman" w:hAnsi="Times New Roman" w:cs="Times New Roman"/>
        </w:rPr>
        <w:t>Gartner</w:t>
      </w:r>
      <w:r w:rsidRPr="00576813">
        <w:rPr>
          <w:rFonts w:ascii="Times New Roman" w:hAnsi="Times New Roman" w:cs="Times New Roman"/>
        </w:rPr>
        <w:t xml:space="preserve">, </w:t>
      </w:r>
      <w:r w:rsidRPr="00576813">
        <w:rPr>
          <w:rStyle w:val="Strong"/>
          <w:rFonts w:ascii="Times New Roman" w:hAnsi="Times New Roman" w:cs="Times New Roman"/>
        </w:rPr>
        <w:t>Forrester</w:t>
      </w:r>
      <w:r w:rsidRPr="00576813">
        <w:rPr>
          <w:rFonts w:ascii="Times New Roman" w:hAnsi="Times New Roman" w:cs="Times New Roman"/>
        </w:rPr>
        <w:t xml:space="preserve">, or </w:t>
      </w:r>
      <w:r w:rsidRPr="00576813">
        <w:rPr>
          <w:rStyle w:val="Strong"/>
          <w:rFonts w:ascii="Times New Roman" w:hAnsi="Times New Roman" w:cs="Times New Roman"/>
        </w:rPr>
        <w:t>McKinsey</w:t>
      </w:r>
      <w:r w:rsidRPr="00576813">
        <w:rPr>
          <w:rFonts w:ascii="Times New Roman" w:hAnsi="Times New Roman" w:cs="Times New Roman"/>
        </w:rPr>
        <w:t xml:space="preserve"> that offer in-depth case studies and insights into the impact of AI across industries.</w:t>
      </w:r>
    </w:p>
    <w:p w:rsidR="00576813" w:rsidRPr="00576813" w:rsidRDefault="00576813" w:rsidP="00A11E57">
      <w:pPr>
        <w:numPr>
          <w:ilvl w:val="0"/>
          <w:numId w:val="1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Where to Find It</w:t>
      </w:r>
      <w:r w:rsidRPr="00576813">
        <w:rPr>
          <w:rFonts w:ascii="Times New Roman" w:hAnsi="Times New Roman" w:cs="Times New Roman"/>
        </w:rPr>
        <w:t xml:space="preserve">: Company websites, </w:t>
      </w:r>
      <w:r w:rsidRPr="00576813">
        <w:rPr>
          <w:rStyle w:val="Strong"/>
          <w:rFonts w:ascii="Times New Roman" w:hAnsi="Times New Roman" w:cs="Times New Roman"/>
        </w:rPr>
        <w:t>Gartner</w:t>
      </w:r>
      <w:r w:rsidRPr="00576813">
        <w:rPr>
          <w:rFonts w:ascii="Times New Roman" w:hAnsi="Times New Roman" w:cs="Times New Roman"/>
        </w:rPr>
        <w:t xml:space="preserve">, </w:t>
      </w:r>
      <w:r w:rsidRPr="00576813">
        <w:rPr>
          <w:rStyle w:val="Strong"/>
          <w:rFonts w:ascii="Times New Roman" w:hAnsi="Times New Roman" w:cs="Times New Roman"/>
        </w:rPr>
        <w:t>McKinsey &amp; Company</w:t>
      </w:r>
      <w:r w:rsidRPr="00576813">
        <w:rPr>
          <w:rFonts w:ascii="Times New Roman" w:hAnsi="Times New Roman" w:cs="Times New Roman"/>
        </w:rPr>
        <w:t xml:space="preserve">, and </w:t>
      </w:r>
      <w:r w:rsidRPr="00576813">
        <w:rPr>
          <w:rStyle w:val="Strong"/>
          <w:rFonts w:ascii="Times New Roman" w:hAnsi="Times New Roman" w:cs="Times New Roman"/>
        </w:rPr>
        <w:t>Forrester Research</w:t>
      </w:r>
      <w:r w:rsidRPr="00576813">
        <w:rPr>
          <w:rFonts w:ascii="Times New Roman" w:hAnsi="Times New Roman" w:cs="Times New Roman"/>
        </w:rPr>
        <w:t>.</w:t>
      </w: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lastRenderedPageBreak/>
        <w:t>7. AI Blogs and Industry Websites</w:t>
      </w:r>
    </w:p>
    <w:p w:rsidR="00576813" w:rsidRPr="00576813" w:rsidRDefault="00576813" w:rsidP="00A11E57">
      <w:pPr>
        <w:numPr>
          <w:ilvl w:val="0"/>
          <w:numId w:val="11"/>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Blogs and industry websites can offer timely updates and commentary on AI projects, trends, and innovations. These sources are great for understanding emerging applications and the real-world impact of AI.</w:t>
      </w:r>
    </w:p>
    <w:p w:rsidR="00576813" w:rsidRPr="00576813" w:rsidRDefault="00576813" w:rsidP="00A11E57">
      <w:pPr>
        <w:numPr>
          <w:ilvl w:val="0"/>
          <w:numId w:val="11"/>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11"/>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Follow AI blogs like </w:t>
      </w:r>
      <w:r w:rsidRPr="00576813">
        <w:rPr>
          <w:rStyle w:val="Strong"/>
          <w:rFonts w:ascii="Times New Roman" w:hAnsi="Times New Roman" w:cs="Times New Roman"/>
        </w:rPr>
        <w:t>AI News</w:t>
      </w:r>
      <w:r w:rsidRPr="00576813">
        <w:rPr>
          <w:rFonts w:ascii="Times New Roman" w:hAnsi="Times New Roman" w:cs="Times New Roman"/>
        </w:rPr>
        <w:t xml:space="preserve">, </w:t>
      </w:r>
      <w:r w:rsidRPr="00576813">
        <w:rPr>
          <w:rStyle w:val="Strong"/>
          <w:rFonts w:ascii="Times New Roman" w:hAnsi="Times New Roman" w:cs="Times New Roman"/>
        </w:rPr>
        <w:t>VentureBeat AI</w:t>
      </w:r>
      <w:r w:rsidRPr="00576813">
        <w:rPr>
          <w:rFonts w:ascii="Times New Roman" w:hAnsi="Times New Roman" w:cs="Times New Roman"/>
        </w:rPr>
        <w:t xml:space="preserve">, or </w:t>
      </w:r>
      <w:r w:rsidRPr="00576813">
        <w:rPr>
          <w:rStyle w:val="Strong"/>
          <w:rFonts w:ascii="Times New Roman" w:hAnsi="Times New Roman" w:cs="Times New Roman"/>
        </w:rPr>
        <w:t>TechCrunch AI</w:t>
      </w:r>
      <w:r w:rsidRPr="00576813">
        <w:rPr>
          <w:rFonts w:ascii="Times New Roman" w:hAnsi="Times New Roman" w:cs="Times New Roman"/>
        </w:rPr>
        <w:t xml:space="preserve"> for the latest developments in AI projects.</w:t>
      </w:r>
    </w:p>
    <w:p w:rsidR="00576813" w:rsidRPr="00576813" w:rsidRDefault="00576813" w:rsidP="00A11E57">
      <w:pPr>
        <w:numPr>
          <w:ilvl w:val="1"/>
          <w:numId w:val="11"/>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Many AI companies also maintain blogs on their websites where they share product updates, breakthroughs, and project outcomes.</w:t>
      </w:r>
    </w:p>
    <w:p w:rsidR="00576813" w:rsidRPr="00576813" w:rsidRDefault="00576813" w:rsidP="00A11E57">
      <w:pPr>
        <w:numPr>
          <w:ilvl w:val="0"/>
          <w:numId w:val="11"/>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Where to Find It</w:t>
      </w:r>
      <w:r w:rsidRPr="00576813">
        <w:rPr>
          <w:rFonts w:ascii="Times New Roman" w:hAnsi="Times New Roman" w:cs="Times New Roman"/>
        </w:rPr>
        <w:t xml:space="preserve">: Blogs like </w:t>
      </w:r>
      <w:r w:rsidRPr="00576813">
        <w:rPr>
          <w:rStyle w:val="Strong"/>
          <w:rFonts w:ascii="Times New Roman" w:hAnsi="Times New Roman" w:cs="Times New Roman"/>
        </w:rPr>
        <w:t>TechCrunch AI</w:t>
      </w:r>
      <w:r w:rsidRPr="00576813">
        <w:rPr>
          <w:rFonts w:ascii="Times New Roman" w:hAnsi="Times New Roman" w:cs="Times New Roman"/>
        </w:rPr>
        <w:t xml:space="preserve">, </w:t>
      </w:r>
      <w:r w:rsidRPr="00576813">
        <w:rPr>
          <w:rStyle w:val="Strong"/>
          <w:rFonts w:ascii="Times New Roman" w:hAnsi="Times New Roman" w:cs="Times New Roman"/>
        </w:rPr>
        <w:t>MIT Technology Review</w:t>
      </w:r>
      <w:r w:rsidRPr="00576813">
        <w:rPr>
          <w:rFonts w:ascii="Times New Roman" w:hAnsi="Times New Roman" w:cs="Times New Roman"/>
        </w:rPr>
        <w:t xml:space="preserve">'s AI section, </w:t>
      </w:r>
      <w:r w:rsidRPr="00576813">
        <w:rPr>
          <w:rStyle w:val="Strong"/>
          <w:rFonts w:ascii="Times New Roman" w:hAnsi="Times New Roman" w:cs="Times New Roman"/>
        </w:rPr>
        <w:t>VentureBeat</w:t>
      </w:r>
      <w:r w:rsidRPr="00576813">
        <w:rPr>
          <w:rFonts w:ascii="Times New Roman" w:hAnsi="Times New Roman" w:cs="Times New Roman"/>
        </w:rPr>
        <w:t xml:space="preserve">, or specific company blogs like </w:t>
      </w:r>
      <w:r w:rsidRPr="00576813">
        <w:rPr>
          <w:rStyle w:val="Strong"/>
          <w:rFonts w:ascii="Times New Roman" w:hAnsi="Times New Roman" w:cs="Times New Roman"/>
        </w:rPr>
        <w:t>Wipro’s AI Blog</w:t>
      </w:r>
      <w:r w:rsidRPr="00576813">
        <w:rPr>
          <w:rFonts w:ascii="Times New Roman" w:hAnsi="Times New Roman" w:cs="Times New Roman"/>
        </w:rPr>
        <w:t>.</w:t>
      </w: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t>8. Social Media and AI Communities</w:t>
      </w:r>
    </w:p>
    <w:p w:rsidR="00576813" w:rsidRPr="00576813" w:rsidRDefault="00576813" w:rsidP="00A11E57">
      <w:pPr>
        <w:numPr>
          <w:ilvl w:val="0"/>
          <w:numId w:val="12"/>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Social media platforms and online AI communities can provide you with real-time updates on AI technologies, research, and trends. You can also engage with professionals and ask questions.</w:t>
      </w:r>
    </w:p>
    <w:p w:rsidR="00576813" w:rsidRPr="00576813" w:rsidRDefault="00576813" w:rsidP="00A11E57">
      <w:pPr>
        <w:numPr>
          <w:ilvl w:val="0"/>
          <w:numId w:val="12"/>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12"/>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Follow AI-related hashtags like #AI, #MachineLearning, or #DeepLearning on </w:t>
      </w:r>
      <w:r w:rsidRPr="00576813">
        <w:rPr>
          <w:rStyle w:val="Strong"/>
          <w:rFonts w:ascii="Times New Roman" w:hAnsi="Times New Roman" w:cs="Times New Roman"/>
        </w:rPr>
        <w:t>Twitter</w:t>
      </w:r>
      <w:r w:rsidRPr="00576813">
        <w:rPr>
          <w:rFonts w:ascii="Times New Roman" w:hAnsi="Times New Roman" w:cs="Times New Roman"/>
        </w:rPr>
        <w:t xml:space="preserve"> to stay updated with the latest news and breakthroughs.</w:t>
      </w:r>
    </w:p>
    <w:p w:rsidR="00576813" w:rsidRPr="00576813" w:rsidRDefault="00576813" w:rsidP="00A11E57">
      <w:pPr>
        <w:numPr>
          <w:ilvl w:val="1"/>
          <w:numId w:val="12"/>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Join AI communities on </w:t>
      </w:r>
      <w:r w:rsidRPr="00576813">
        <w:rPr>
          <w:rStyle w:val="Strong"/>
          <w:rFonts w:ascii="Times New Roman" w:hAnsi="Times New Roman" w:cs="Times New Roman"/>
        </w:rPr>
        <w:t>Reddit</w:t>
      </w:r>
      <w:r w:rsidRPr="00576813">
        <w:rPr>
          <w:rFonts w:ascii="Times New Roman" w:hAnsi="Times New Roman" w:cs="Times New Roman"/>
        </w:rPr>
        <w:t xml:space="preserve"> (e.g., r/MachineLearning) or </w:t>
      </w:r>
      <w:r w:rsidRPr="00576813">
        <w:rPr>
          <w:rStyle w:val="Strong"/>
          <w:rFonts w:ascii="Times New Roman" w:hAnsi="Times New Roman" w:cs="Times New Roman"/>
        </w:rPr>
        <w:t>Facebook groups</w:t>
      </w:r>
      <w:r w:rsidRPr="00576813">
        <w:rPr>
          <w:rFonts w:ascii="Times New Roman" w:hAnsi="Times New Roman" w:cs="Times New Roman"/>
        </w:rPr>
        <w:t xml:space="preserve"> dedicated to AI and data science.</w:t>
      </w:r>
    </w:p>
    <w:p w:rsidR="00576813" w:rsidRPr="00576813" w:rsidRDefault="00576813" w:rsidP="00A11E57">
      <w:pPr>
        <w:numPr>
          <w:ilvl w:val="0"/>
          <w:numId w:val="12"/>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Where to Find It</w:t>
      </w:r>
      <w:r w:rsidRPr="00576813">
        <w:rPr>
          <w:rFonts w:ascii="Times New Roman" w:hAnsi="Times New Roman" w:cs="Times New Roman"/>
        </w:rPr>
        <w:t xml:space="preserve">: </w:t>
      </w:r>
      <w:r w:rsidRPr="00576813">
        <w:rPr>
          <w:rStyle w:val="Strong"/>
          <w:rFonts w:ascii="Times New Roman" w:hAnsi="Times New Roman" w:cs="Times New Roman"/>
        </w:rPr>
        <w:t>LinkedIn</w:t>
      </w:r>
      <w:r w:rsidRPr="00576813">
        <w:rPr>
          <w:rFonts w:ascii="Times New Roman" w:hAnsi="Times New Roman" w:cs="Times New Roman"/>
        </w:rPr>
        <w:t xml:space="preserve">, </w:t>
      </w:r>
      <w:r w:rsidRPr="00576813">
        <w:rPr>
          <w:rStyle w:val="Strong"/>
          <w:rFonts w:ascii="Times New Roman" w:hAnsi="Times New Roman" w:cs="Times New Roman"/>
        </w:rPr>
        <w:t>Twitter</w:t>
      </w:r>
      <w:r w:rsidRPr="00576813">
        <w:rPr>
          <w:rFonts w:ascii="Times New Roman" w:hAnsi="Times New Roman" w:cs="Times New Roman"/>
        </w:rPr>
        <w:t xml:space="preserve">, </w:t>
      </w:r>
      <w:r w:rsidRPr="00576813">
        <w:rPr>
          <w:rStyle w:val="Strong"/>
          <w:rFonts w:ascii="Times New Roman" w:hAnsi="Times New Roman" w:cs="Times New Roman"/>
        </w:rPr>
        <w:t>Reddit (r/MachineLearning)</w:t>
      </w:r>
      <w:r w:rsidRPr="00576813">
        <w:rPr>
          <w:rFonts w:ascii="Times New Roman" w:hAnsi="Times New Roman" w:cs="Times New Roman"/>
        </w:rPr>
        <w:t xml:space="preserve">, and AI-specific </w:t>
      </w:r>
      <w:r w:rsidRPr="00576813">
        <w:rPr>
          <w:rStyle w:val="Strong"/>
          <w:rFonts w:ascii="Times New Roman" w:hAnsi="Times New Roman" w:cs="Times New Roman"/>
        </w:rPr>
        <w:t>Slack</w:t>
      </w:r>
      <w:r w:rsidRPr="00576813">
        <w:rPr>
          <w:rFonts w:ascii="Times New Roman" w:hAnsi="Times New Roman" w:cs="Times New Roman"/>
        </w:rPr>
        <w:t xml:space="preserve"> channels or </w:t>
      </w:r>
      <w:r w:rsidRPr="00576813">
        <w:rPr>
          <w:rStyle w:val="Strong"/>
          <w:rFonts w:ascii="Times New Roman" w:hAnsi="Times New Roman" w:cs="Times New Roman"/>
        </w:rPr>
        <w:t>Discord servers</w:t>
      </w:r>
      <w:r w:rsidRPr="00576813">
        <w:rPr>
          <w:rFonts w:ascii="Times New Roman" w:hAnsi="Times New Roman" w:cs="Times New Roman"/>
        </w:rPr>
        <w:t>.</w:t>
      </w: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t>9. Government and NGO Reports</w:t>
      </w:r>
    </w:p>
    <w:p w:rsidR="00576813" w:rsidRPr="00576813" w:rsidRDefault="00576813" w:rsidP="00A11E57">
      <w:pPr>
        <w:numPr>
          <w:ilvl w:val="0"/>
          <w:numId w:val="13"/>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Governments and non-governmental organizations often publish reports on the state of AI in their respective regions. These reports may include national AI strategies, funding, and public-private partnerships.</w:t>
      </w:r>
    </w:p>
    <w:p w:rsidR="00576813" w:rsidRPr="00576813" w:rsidRDefault="00576813" w:rsidP="00A11E57">
      <w:pPr>
        <w:numPr>
          <w:ilvl w:val="0"/>
          <w:numId w:val="13"/>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13"/>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Refer to government reports on AI policy, development, and ethics, especially for countries like India, the U.S., and the EU. India’s </w:t>
      </w:r>
      <w:r w:rsidRPr="00576813">
        <w:rPr>
          <w:rStyle w:val="Strong"/>
          <w:rFonts w:ascii="Times New Roman" w:hAnsi="Times New Roman" w:cs="Times New Roman"/>
        </w:rPr>
        <w:t>NITI Aayog</w:t>
      </w:r>
      <w:r w:rsidRPr="00576813">
        <w:rPr>
          <w:rFonts w:ascii="Times New Roman" w:hAnsi="Times New Roman" w:cs="Times New Roman"/>
        </w:rPr>
        <w:t xml:space="preserve"> publishes AI roadmaps and whitepapers.</w:t>
      </w:r>
    </w:p>
    <w:p w:rsidR="00576813" w:rsidRPr="00576813" w:rsidRDefault="00576813" w:rsidP="00A11E57">
      <w:pPr>
        <w:numPr>
          <w:ilvl w:val="1"/>
          <w:numId w:val="13"/>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Many NGOs and think tanks like </w:t>
      </w:r>
      <w:r w:rsidRPr="00576813">
        <w:rPr>
          <w:rStyle w:val="Strong"/>
          <w:rFonts w:ascii="Times New Roman" w:hAnsi="Times New Roman" w:cs="Times New Roman"/>
        </w:rPr>
        <w:t>Brookings Institute</w:t>
      </w:r>
      <w:r w:rsidRPr="00576813">
        <w:rPr>
          <w:rFonts w:ascii="Times New Roman" w:hAnsi="Times New Roman" w:cs="Times New Roman"/>
        </w:rPr>
        <w:t xml:space="preserve">, </w:t>
      </w:r>
      <w:r w:rsidRPr="00576813">
        <w:rPr>
          <w:rStyle w:val="Strong"/>
          <w:rFonts w:ascii="Times New Roman" w:hAnsi="Times New Roman" w:cs="Times New Roman"/>
        </w:rPr>
        <w:t>OECD</w:t>
      </w:r>
      <w:r w:rsidRPr="00576813">
        <w:rPr>
          <w:rFonts w:ascii="Times New Roman" w:hAnsi="Times New Roman" w:cs="Times New Roman"/>
        </w:rPr>
        <w:t xml:space="preserve">, and </w:t>
      </w:r>
      <w:r w:rsidRPr="00576813">
        <w:rPr>
          <w:rStyle w:val="Strong"/>
          <w:rFonts w:ascii="Times New Roman" w:hAnsi="Times New Roman" w:cs="Times New Roman"/>
        </w:rPr>
        <w:t>WIPO</w:t>
      </w:r>
      <w:r w:rsidRPr="00576813">
        <w:rPr>
          <w:rFonts w:ascii="Times New Roman" w:hAnsi="Times New Roman" w:cs="Times New Roman"/>
        </w:rPr>
        <w:t xml:space="preserve"> also release reports that analyze the impact of AI on society and businesses.</w:t>
      </w:r>
    </w:p>
    <w:p w:rsidR="00576813" w:rsidRPr="00576813" w:rsidRDefault="00576813" w:rsidP="00A11E57">
      <w:pPr>
        <w:numPr>
          <w:ilvl w:val="0"/>
          <w:numId w:val="13"/>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Where to Find It</w:t>
      </w:r>
      <w:r w:rsidRPr="00576813">
        <w:rPr>
          <w:rFonts w:ascii="Times New Roman" w:hAnsi="Times New Roman" w:cs="Times New Roman"/>
        </w:rPr>
        <w:t xml:space="preserve">: </w:t>
      </w:r>
      <w:r w:rsidRPr="00576813">
        <w:rPr>
          <w:rStyle w:val="Strong"/>
          <w:rFonts w:ascii="Times New Roman" w:hAnsi="Times New Roman" w:cs="Times New Roman"/>
        </w:rPr>
        <w:t>NITI Aayog</w:t>
      </w:r>
      <w:r w:rsidRPr="00576813">
        <w:rPr>
          <w:rFonts w:ascii="Times New Roman" w:hAnsi="Times New Roman" w:cs="Times New Roman"/>
        </w:rPr>
        <w:t xml:space="preserve">, </w:t>
      </w:r>
      <w:r w:rsidRPr="00576813">
        <w:rPr>
          <w:rStyle w:val="Strong"/>
          <w:rFonts w:ascii="Times New Roman" w:hAnsi="Times New Roman" w:cs="Times New Roman"/>
        </w:rPr>
        <w:t>OECD AI Policy Observatory</w:t>
      </w:r>
      <w:r w:rsidRPr="00576813">
        <w:rPr>
          <w:rFonts w:ascii="Times New Roman" w:hAnsi="Times New Roman" w:cs="Times New Roman"/>
        </w:rPr>
        <w:t xml:space="preserve">, and </w:t>
      </w:r>
      <w:r w:rsidRPr="00576813">
        <w:rPr>
          <w:rStyle w:val="Strong"/>
          <w:rFonts w:ascii="Times New Roman" w:hAnsi="Times New Roman" w:cs="Times New Roman"/>
        </w:rPr>
        <w:t>UNESCO</w:t>
      </w:r>
      <w:r w:rsidRPr="00576813">
        <w:rPr>
          <w:rFonts w:ascii="Times New Roman" w:hAnsi="Times New Roman" w:cs="Times New Roman"/>
        </w:rPr>
        <w:t xml:space="preserve"> publications.</w:t>
      </w:r>
    </w:p>
    <w:p w:rsidR="00576813" w:rsidRPr="00576813" w:rsidRDefault="00576813" w:rsidP="00576813">
      <w:pPr>
        <w:pStyle w:val="Heading3"/>
        <w:rPr>
          <w:rFonts w:ascii="Times New Roman" w:hAnsi="Times New Roman" w:cs="Times New Roman"/>
        </w:rPr>
      </w:pPr>
      <w:r w:rsidRPr="00576813">
        <w:rPr>
          <w:rStyle w:val="Strong"/>
          <w:rFonts w:ascii="Times New Roman" w:hAnsi="Times New Roman" w:cs="Times New Roman"/>
          <w:b/>
          <w:bCs/>
        </w:rPr>
        <w:t>10. Financial Reports and Investor Briefings</w:t>
      </w:r>
    </w:p>
    <w:p w:rsidR="00576813" w:rsidRPr="00576813" w:rsidRDefault="00576813" w:rsidP="00A11E57">
      <w:pPr>
        <w:numPr>
          <w:ilvl w:val="0"/>
          <w:numId w:val="14"/>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What It Is</w:t>
      </w:r>
      <w:r w:rsidRPr="00576813">
        <w:rPr>
          <w:rFonts w:ascii="Times New Roman" w:hAnsi="Times New Roman" w:cs="Times New Roman"/>
        </w:rPr>
        <w:t>: Publicly traded companies often release financial reports, which may contain insights into their AI investments and future plans. Additionally, investor briefings provide information on the financial performance of AI-driven projects.</w:t>
      </w:r>
    </w:p>
    <w:p w:rsidR="00576813" w:rsidRPr="00576813" w:rsidRDefault="00576813" w:rsidP="00A11E57">
      <w:pPr>
        <w:numPr>
          <w:ilvl w:val="0"/>
          <w:numId w:val="14"/>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How to Use It</w:t>
      </w:r>
      <w:r w:rsidRPr="00576813">
        <w:rPr>
          <w:rFonts w:ascii="Times New Roman" w:hAnsi="Times New Roman" w:cs="Times New Roman"/>
        </w:rPr>
        <w:t>:</w:t>
      </w:r>
    </w:p>
    <w:p w:rsidR="00576813" w:rsidRPr="00576813" w:rsidRDefault="00576813" w:rsidP="00A11E57">
      <w:pPr>
        <w:numPr>
          <w:ilvl w:val="1"/>
          <w:numId w:val="14"/>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Examine annual reports, investor presentations, and earnings calls of AI companies for a financial perspective on how AI is contributing to their growth.</w:t>
      </w:r>
    </w:p>
    <w:p w:rsidR="00576813" w:rsidRPr="00576813" w:rsidRDefault="00576813" w:rsidP="00A11E57">
      <w:pPr>
        <w:numPr>
          <w:ilvl w:val="1"/>
          <w:numId w:val="14"/>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Pay attention to mentions of AI in strategic priorities and any forward-looking statements about future investments in AI technologies.</w:t>
      </w:r>
    </w:p>
    <w:p w:rsidR="00576813" w:rsidRPr="00576813" w:rsidRDefault="00576813" w:rsidP="00A11E57">
      <w:pPr>
        <w:numPr>
          <w:ilvl w:val="0"/>
          <w:numId w:val="14"/>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lastRenderedPageBreak/>
        <w:t>Where to Find It</w:t>
      </w:r>
      <w:r w:rsidRPr="00576813">
        <w:rPr>
          <w:rFonts w:ascii="Times New Roman" w:hAnsi="Times New Roman" w:cs="Times New Roman"/>
        </w:rPr>
        <w:t xml:space="preserve">: </w:t>
      </w:r>
      <w:r w:rsidRPr="00576813">
        <w:rPr>
          <w:rStyle w:val="Strong"/>
          <w:rFonts w:ascii="Times New Roman" w:hAnsi="Times New Roman" w:cs="Times New Roman"/>
        </w:rPr>
        <w:t>SEC filings</w:t>
      </w:r>
      <w:r w:rsidRPr="00576813">
        <w:rPr>
          <w:rFonts w:ascii="Times New Roman" w:hAnsi="Times New Roman" w:cs="Times New Roman"/>
        </w:rPr>
        <w:t xml:space="preserve"> for U.S. companies, </w:t>
      </w:r>
      <w:r w:rsidRPr="00576813">
        <w:rPr>
          <w:rStyle w:val="Strong"/>
          <w:rFonts w:ascii="Times New Roman" w:hAnsi="Times New Roman" w:cs="Times New Roman"/>
        </w:rPr>
        <w:t>company investor relations websites</w:t>
      </w:r>
      <w:r w:rsidRPr="00576813">
        <w:rPr>
          <w:rFonts w:ascii="Times New Roman" w:hAnsi="Times New Roman" w:cs="Times New Roman"/>
        </w:rPr>
        <w:t xml:space="preserve">, or through financial news platforms like </w:t>
      </w:r>
      <w:r w:rsidRPr="00576813">
        <w:rPr>
          <w:rStyle w:val="Strong"/>
          <w:rFonts w:ascii="Times New Roman" w:hAnsi="Times New Roman" w:cs="Times New Roman"/>
        </w:rPr>
        <w:t>Bloomberg</w:t>
      </w:r>
      <w:r w:rsidRPr="00576813">
        <w:rPr>
          <w:rFonts w:ascii="Times New Roman" w:hAnsi="Times New Roman" w:cs="Times New Roman"/>
        </w:rPr>
        <w:t>.</w:t>
      </w:r>
    </w:p>
    <w:p w:rsidR="00576813" w:rsidRPr="00576813" w:rsidRDefault="00576813" w:rsidP="00576813">
      <w:pPr>
        <w:spacing w:before="100" w:beforeAutospacing="1" w:after="100" w:afterAutospacing="1" w:line="240" w:lineRule="auto"/>
        <w:ind w:left="720"/>
        <w:rPr>
          <w:rFonts w:ascii="Times New Roman" w:hAnsi="Times New Roman" w:cs="Times New Roman"/>
          <w:sz w:val="28"/>
          <w:szCs w:val="28"/>
        </w:rPr>
      </w:pPr>
    </w:p>
    <w:p w:rsidR="00576813" w:rsidRPr="00576813" w:rsidRDefault="00576813" w:rsidP="00A11E57">
      <w:pPr>
        <w:pStyle w:val="Heading3"/>
        <w:numPr>
          <w:ilvl w:val="0"/>
          <w:numId w:val="32"/>
        </w:numPr>
        <w:rPr>
          <w:rFonts w:ascii="Times New Roman" w:hAnsi="Times New Roman" w:cs="Times New Roman"/>
          <w:sz w:val="32"/>
          <w:szCs w:val="32"/>
        </w:rPr>
      </w:pPr>
      <w:r w:rsidRPr="00576813">
        <w:rPr>
          <w:rStyle w:val="Strong"/>
          <w:rFonts w:ascii="Times New Roman" w:hAnsi="Times New Roman" w:cs="Times New Roman"/>
          <w:b/>
          <w:bCs/>
          <w:sz w:val="32"/>
          <w:szCs w:val="32"/>
        </w:rPr>
        <w:t>Case Study: TCS AI-Powered Fraud Detection in Banking</w:t>
      </w:r>
    </w:p>
    <w:p w:rsidR="00576813" w:rsidRPr="00576813" w:rsidRDefault="00576813" w:rsidP="00576813">
      <w:pPr>
        <w:pStyle w:val="Heading3"/>
        <w:rPr>
          <w:rStyle w:val="Strong"/>
        </w:rPr>
      </w:pPr>
      <w:r w:rsidRPr="00576813">
        <w:t>Overview</w:t>
      </w:r>
      <w:r w:rsidRPr="00576813">
        <w:rPr>
          <w:rStyle w:val="Strong"/>
        </w:rPr>
        <w:t>:</w:t>
      </w:r>
    </w:p>
    <w:p w:rsidR="00576813" w:rsidRPr="00576813" w:rsidRDefault="00576813" w:rsidP="00576813">
      <w:pPr>
        <w:pStyle w:val="NormalWeb"/>
      </w:pPr>
      <w:r w:rsidRPr="00576813">
        <w:t>Tata Consultancy Services (TCS), a global leader in IT services and consulting, deployed an AI-based solution to address critical issues related to fraud detection in the banking sector. The solution was aimed at improving the speed and accuracy of detecting fraudulent activities in real-time, helping the bank reduce financial losses and enhance customer trust.</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30" style="width:0;height:1.5pt" o:hralign="center" o:hrstd="t" o:hr="t" fillcolor="#a0a0a0" stroked="f"/>
        </w:pict>
      </w:r>
    </w:p>
    <w:p w:rsidR="00576813" w:rsidRPr="00576813" w:rsidRDefault="00576813" w:rsidP="00576813">
      <w:pPr>
        <w:pStyle w:val="Heading3"/>
      </w:pPr>
      <w:r w:rsidRPr="00576813">
        <w:rPr>
          <w:rStyle w:val="Strong"/>
          <w:rFonts w:ascii="Times New Roman" w:hAnsi="Times New Roman" w:cs="Times New Roman"/>
          <w:b/>
          <w:bCs/>
        </w:rPr>
        <w:t>The Challenge:</w:t>
      </w:r>
    </w:p>
    <w:p w:rsidR="00576813" w:rsidRPr="00576813" w:rsidRDefault="00576813" w:rsidP="00576813">
      <w:pPr>
        <w:pStyle w:val="NormalWeb"/>
      </w:pPr>
      <w:r w:rsidRPr="00576813">
        <w:t>Before implementing the AI solution, the bank faced several key challenges in its fraud detection systems:</w:t>
      </w:r>
    </w:p>
    <w:p w:rsidR="00576813" w:rsidRPr="00576813" w:rsidRDefault="00576813" w:rsidP="00A11E57">
      <w:pPr>
        <w:pStyle w:val="NormalWeb"/>
        <w:numPr>
          <w:ilvl w:val="0"/>
          <w:numId w:val="15"/>
        </w:numPr>
      </w:pPr>
      <w:r w:rsidRPr="00576813">
        <w:rPr>
          <w:rStyle w:val="Strong"/>
          <w:rFonts w:eastAsiaTheme="minorEastAsia"/>
        </w:rPr>
        <w:t>High Rate of False Positives</w:t>
      </w:r>
      <w:r w:rsidRPr="00576813">
        <w:t>: The bank's existing fraud detection system generated a high number of false alerts, flagging legitimate transactions as suspicious. This led to unnecessary investigations, customer inconvenience, and wasted resources.</w:t>
      </w:r>
    </w:p>
    <w:p w:rsidR="00576813" w:rsidRPr="00576813" w:rsidRDefault="00576813" w:rsidP="00A11E57">
      <w:pPr>
        <w:pStyle w:val="NormalWeb"/>
        <w:numPr>
          <w:ilvl w:val="0"/>
          <w:numId w:val="15"/>
        </w:numPr>
      </w:pPr>
      <w:r w:rsidRPr="00576813">
        <w:rPr>
          <w:rStyle w:val="Strong"/>
          <w:rFonts w:eastAsiaTheme="minorEastAsia"/>
        </w:rPr>
        <w:t>Slow Detection Time</w:t>
      </w:r>
      <w:r w:rsidRPr="00576813">
        <w:t>: Fraudulent activities were often detected too late. In many cases, transactions had already been processed before fraud could be identified and prevented, resulting in financial losses.</w:t>
      </w:r>
    </w:p>
    <w:p w:rsidR="00576813" w:rsidRPr="00576813" w:rsidRDefault="00576813" w:rsidP="00A11E57">
      <w:pPr>
        <w:pStyle w:val="NormalWeb"/>
        <w:numPr>
          <w:ilvl w:val="0"/>
          <w:numId w:val="15"/>
        </w:numPr>
      </w:pPr>
      <w:r w:rsidRPr="00576813">
        <w:rPr>
          <w:rStyle w:val="Strong"/>
          <w:rFonts w:eastAsiaTheme="minorEastAsia"/>
        </w:rPr>
        <w:t>Manual Interventions</w:t>
      </w:r>
      <w:r w:rsidRPr="00576813">
        <w:t>: Much of the fraud detection process relied on manual oversight and rule-based systems, which were prone to errors and inefficiencies.</w:t>
      </w:r>
    </w:p>
    <w:p w:rsidR="00576813" w:rsidRPr="00576813" w:rsidRDefault="00576813" w:rsidP="00A11E57">
      <w:pPr>
        <w:pStyle w:val="NormalWeb"/>
        <w:numPr>
          <w:ilvl w:val="0"/>
          <w:numId w:val="15"/>
        </w:numPr>
      </w:pPr>
      <w:r w:rsidRPr="00576813">
        <w:rPr>
          <w:rStyle w:val="Strong"/>
          <w:rFonts w:eastAsiaTheme="minorEastAsia"/>
        </w:rPr>
        <w:t>Lack of Adaptive Models</w:t>
      </w:r>
      <w:r w:rsidRPr="00576813">
        <w:t>: The bank's traditional fraud detection system was not flexible enough to adapt to new types of fraud patterns, leading to security gaps and vulnerabilities.</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31" style="width:0;height:1.5pt" o:hralign="center" o:hrstd="t" o:hr="t" fillcolor="#a0a0a0" stroked="f"/>
        </w:pict>
      </w:r>
    </w:p>
    <w:p w:rsidR="00576813" w:rsidRPr="00576813" w:rsidRDefault="00576813" w:rsidP="00576813">
      <w:pPr>
        <w:pStyle w:val="Heading3"/>
      </w:pPr>
      <w:r w:rsidRPr="00576813">
        <w:rPr>
          <w:rStyle w:val="Strong"/>
          <w:rFonts w:ascii="Times New Roman" w:hAnsi="Times New Roman" w:cs="Times New Roman"/>
          <w:b/>
          <w:bCs/>
        </w:rPr>
        <w:t>The AI Solution:</w:t>
      </w:r>
    </w:p>
    <w:p w:rsidR="00576813" w:rsidRPr="00576813" w:rsidRDefault="00576813" w:rsidP="00576813">
      <w:pPr>
        <w:pStyle w:val="NormalWeb"/>
      </w:pPr>
      <w:r w:rsidRPr="00576813">
        <w:t xml:space="preserve">To address these challenges, TCS implemented its </w:t>
      </w:r>
      <w:r w:rsidRPr="00576813">
        <w:rPr>
          <w:rStyle w:val="Strong"/>
          <w:rFonts w:eastAsiaTheme="minorEastAsia"/>
        </w:rPr>
        <w:t>Cognitive Business Operations (CBO) platform</w:t>
      </w:r>
      <w:r w:rsidRPr="00576813">
        <w:t>, which integrates AI and machine learning technologies to identify fraudulent activities more effectively. The key features of the solution were:</w:t>
      </w:r>
    </w:p>
    <w:p w:rsidR="00576813" w:rsidRPr="00576813" w:rsidRDefault="00576813" w:rsidP="00A11E57">
      <w:pPr>
        <w:pStyle w:val="NormalWeb"/>
        <w:numPr>
          <w:ilvl w:val="0"/>
          <w:numId w:val="16"/>
        </w:numPr>
      </w:pPr>
      <w:r w:rsidRPr="00576813">
        <w:rPr>
          <w:rStyle w:val="Strong"/>
          <w:rFonts w:eastAsiaTheme="minorEastAsia"/>
        </w:rPr>
        <w:t>Real-Time Data Analysis</w:t>
      </w:r>
      <w:r w:rsidRPr="00576813">
        <w:t>: The AI solution analyzes transactional data in real-time, detecting suspicious activities immediately as they occur. It continuously monitors every transaction, looking for deviations from established patterns.</w:t>
      </w:r>
    </w:p>
    <w:p w:rsidR="00576813" w:rsidRPr="00576813" w:rsidRDefault="00576813" w:rsidP="00A11E57">
      <w:pPr>
        <w:pStyle w:val="NormalWeb"/>
        <w:numPr>
          <w:ilvl w:val="0"/>
          <w:numId w:val="16"/>
        </w:numPr>
      </w:pPr>
      <w:r w:rsidRPr="00576813">
        <w:rPr>
          <w:rStyle w:val="Strong"/>
          <w:rFonts w:eastAsiaTheme="minorEastAsia"/>
        </w:rPr>
        <w:t>Machine Learning Algorithms</w:t>
      </w:r>
      <w:r w:rsidRPr="00576813">
        <w:t xml:space="preserve">: TCS used machine learning models to learn from historical transaction data. These models detect emerging fraud patterns by recognizing </w:t>
      </w:r>
      <w:r w:rsidRPr="00576813">
        <w:lastRenderedPageBreak/>
        <w:t>anomalies and predicting potential fraudulent actions, even in new, previously unseen scenarios.</w:t>
      </w:r>
    </w:p>
    <w:p w:rsidR="00576813" w:rsidRPr="00576813" w:rsidRDefault="00576813" w:rsidP="00A11E57">
      <w:pPr>
        <w:pStyle w:val="NormalWeb"/>
        <w:numPr>
          <w:ilvl w:val="0"/>
          <w:numId w:val="16"/>
        </w:numPr>
      </w:pPr>
      <w:r w:rsidRPr="00576813">
        <w:rPr>
          <w:rStyle w:val="Strong"/>
          <w:rFonts w:eastAsiaTheme="minorEastAsia"/>
        </w:rPr>
        <w:t>Reduced False Positives</w:t>
      </w:r>
      <w:r w:rsidRPr="00576813">
        <w:t>: The AI system was designed to adapt over time and improve its detection capabilities. It reduces false positives by becoming more accurate in differentiating between legitimate and suspicious transactions.</w:t>
      </w:r>
    </w:p>
    <w:p w:rsidR="00576813" w:rsidRPr="00576813" w:rsidRDefault="00576813" w:rsidP="00A11E57">
      <w:pPr>
        <w:pStyle w:val="NormalWeb"/>
        <w:numPr>
          <w:ilvl w:val="0"/>
          <w:numId w:val="16"/>
        </w:numPr>
      </w:pPr>
      <w:r w:rsidRPr="00576813">
        <w:rPr>
          <w:rStyle w:val="Strong"/>
          <w:rFonts w:eastAsiaTheme="minorEastAsia"/>
        </w:rPr>
        <w:t>Predictive Analytics</w:t>
      </w:r>
      <w:r w:rsidRPr="00576813">
        <w:t>: The system uses predictive analytics to assess the likelihood of fraud in real time, enabling the bank’s security team to respond to potential fraud proactively.</w:t>
      </w:r>
    </w:p>
    <w:p w:rsidR="00576813" w:rsidRPr="00576813" w:rsidRDefault="00576813" w:rsidP="00A11E57">
      <w:pPr>
        <w:pStyle w:val="NormalWeb"/>
        <w:numPr>
          <w:ilvl w:val="0"/>
          <w:numId w:val="16"/>
        </w:numPr>
      </w:pPr>
      <w:r w:rsidRPr="00576813">
        <w:rPr>
          <w:rStyle w:val="Strong"/>
          <w:rFonts w:eastAsiaTheme="minorEastAsia"/>
        </w:rPr>
        <w:t>Automation and Workflow Optimization</w:t>
      </w:r>
      <w:r w:rsidRPr="00576813">
        <w:t>: The solution automated many aspects of fraud detection, reducing manual intervention and improving efficiency. This allowed the bank’s fraud detection team to focus on high-priority cases and respond faster to genuine threats.</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32" style="width:0;height:1.5pt" o:hralign="center" o:hrstd="t" o:hr="t" fillcolor="#a0a0a0" stroked="f"/>
        </w:pict>
      </w:r>
    </w:p>
    <w:p w:rsidR="00576813" w:rsidRPr="00576813" w:rsidRDefault="00576813" w:rsidP="00576813">
      <w:pPr>
        <w:pStyle w:val="Heading3"/>
      </w:pPr>
      <w:r w:rsidRPr="00576813">
        <w:rPr>
          <w:rStyle w:val="Strong"/>
          <w:rFonts w:ascii="Times New Roman" w:hAnsi="Times New Roman" w:cs="Times New Roman"/>
          <w:b/>
          <w:bCs/>
        </w:rPr>
        <w:t>Before AI Implementation:</w:t>
      </w:r>
    </w:p>
    <w:p w:rsidR="00576813" w:rsidRPr="00576813" w:rsidRDefault="00576813" w:rsidP="00A11E57">
      <w:pPr>
        <w:pStyle w:val="NormalWeb"/>
        <w:numPr>
          <w:ilvl w:val="0"/>
          <w:numId w:val="17"/>
        </w:numPr>
      </w:pPr>
      <w:r w:rsidRPr="00576813">
        <w:rPr>
          <w:rStyle w:val="Strong"/>
          <w:rFonts w:eastAsiaTheme="minorEastAsia"/>
        </w:rPr>
        <w:t>Fraud Detection Delays</w:t>
      </w:r>
      <w:r w:rsidRPr="00576813">
        <w:t>: The bank's traditional system was often reactive rather than proactive, meaning fraud detection occurred too late to prevent financial damage. Fraudsters could execute unauthorized transactions that went unnoticed for long periods.</w:t>
      </w:r>
    </w:p>
    <w:p w:rsidR="00576813" w:rsidRPr="00576813" w:rsidRDefault="00576813" w:rsidP="00A11E57">
      <w:pPr>
        <w:pStyle w:val="NormalWeb"/>
        <w:numPr>
          <w:ilvl w:val="0"/>
          <w:numId w:val="17"/>
        </w:numPr>
      </w:pPr>
      <w:r w:rsidRPr="00576813">
        <w:rPr>
          <w:rStyle w:val="Strong"/>
          <w:rFonts w:eastAsiaTheme="minorEastAsia"/>
        </w:rPr>
        <w:t>Customer Complaints</w:t>
      </w:r>
      <w:r w:rsidRPr="00576813">
        <w:t>: Customers frequently complained about the inconvenience caused by false fraud alerts on their accounts. As a result, the bank struggled with customer satisfaction, as customers felt their transactions were being unjustly flagged.</w:t>
      </w:r>
    </w:p>
    <w:p w:rsidR="00576813" w:rsidRPr="00576813" w:rsidRDefault="00576813" w:rsidP="00A11E57">
      <w:pPr>
        <w:pStyle w:val="NormalWeb"/>
        <w:numPr>
          <w:ilvl w:val="0"/>
          <w:numId w:val="17"/>
        </w:numPr>
      </w:pPr>
      <w:r w:rsidRPr="00576813">
        <w:rPr>
          <w:rStyle w:val="Strong"/>
          <w:rFonts w:eastAsiaTheme="minorEastAsia"/>
        </w:rPr>
        <w:t>High Operational Costs</w:t>
      </w:r>
      <w:r w:rsidRPr="00576813">
        <w:t>: With a large number of false positives, the bank had to devote significant resources to manual investigations, driving up operational costs. This also led to inefficiencies, as staff were overwhelmed with a high volume of alerts to investigate.</w:t>
      </w:r>
    </w:p>
    <w:p w:rsidR="00576813" w:rsidRPr="00576813" w:rsidRDefault="00576813" w:rsidP="00A11E57">
      <w:pPr>
        <w:pStyle w:val="NormalWeb"/>
        <w:numPr>
          <w:ilvl w:val="0"/>
          <w:numId w:val="17"/>
        </w:numPr>
      </w:pPr>
      <w:r w:rsidRPr="00576813">
        <w:rPr>
          <w:rStyle w:val="Strong"/>
          <w:rFonts w:eastAsiaTheme="minorEastAsia"/>
        </w:rPr>
        <w:t>Inefficient Fraud Detection Process</w:t>
      </w:r>
      <w:r w:rsidRPr="00576813">
        <w:t>: Due to manual interventions and rigid, rule-based systems, the bank's fraud detection process was not scalable, and it couldn't easily adapt to evolving fraud tactics.</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33" style="width:0;height:1.5pt" o:hralign="center" o:hrstd="t" o:hr="t" fillcolor="#a0a0a0" stroked="f"/>
        </w:pict>
      </w:r>
    </w:p>
    <w:p w:rsidR="00576813" w:rsidRPr="00576813" w:rsidRDefault="00576813" w:rsidP="00576813">
      <w:pPr>
        <w:pStyle w:val="Heading3"/>
      </w:pPr>
      <w:r w:rsidRPr="00576813">
        <w:rPr>
          <w:rStyle w:val="Strong"/>
          <w:rFonts w:ascii="Times New Roman" w:hAnsi="Times New Roman" w:cs="Times New Roman"/>
          <w:b/>
          <w:bCs/>
        </w:rPr>
        <w:t>After AI Implementation:</w:t>
      </w:r>
    </w:p>
    <w:p w:rsidR="00576813" w:rsidRPr="00576813" w:rsidRDefault="00576813" w:rsidP="00576813">
      <w:pPr>
        <w:pStyle w:val="NormalWeb"/>
      </w:pPr>
      <w:r w:rsidRPr="00576813">
        <w:t>With the deployment of TCS’s AI-powered fraud detection system, the bank saw significant improvements in its ability to detect fraud and reduce operational costs.</w:t>
      </w:r>
    </w:p>
    <w:p w:rsidR="00576813" w:rsidRPr="00576813" w:rsidRDefault="00576813" w:rsidP="00A11E57">
      <w:pPr>
        <w:pStyle w:val="NormalWeb"/>
        <w:numPr>
          <w:ilvl w:val="0"/>
          <w:numId w:val="18"/>
        </w:numPr>
      </w:pPr>
      <w:r w:rsidRPr="00576813">
        <w:rPr>
          <w:rStyle w:val="Strong"/>
          <w:rFonts w:eastAsiaTheme="minorEastAsia"/>
        </w:rPr>
        <w:t>Faster Fraud Detection</w:t>
      </w:r>
      <w:r w:rsidRPr="00576813">
        <w:t xml:space="preserve">: The AI system was able to detect fraudulent transactions </w:t>
      </w:r>
      <w:r w:rsidRPr="00576813">
        <w:rPr>
          <w:rStyle w:val="Strong"/>
          <w:rFonts w:eastAsiaTheme="minorEastAsia"/>
        </w:rPr>
        <w:t>90% faster</w:t>
      </w:r>
      <w:r w:rsidRPr="00576813">
        <w:t xml:space="preserve"> than the previous system. Real-time monitoring allowed for immediate alerts, preventing fraudulent transactions from going through and reducing financial losses.</w:t>
      </w:r>
    </w:p>
    <w:p w:rsidR="00576813" w:rsidRPr="00576813" w:rsidRDefault="00576813" w:rsidP="00A11E57">
      <w:pPr>
        <w:pStyle w:val="NormalWeb"/>
        <w:numPr>
          <w:ilvl w:val="0"/>
          <w:numId w:val="18"/>
        </w:numPr>
      </w:pPr>
      <w:r w:rsidRPr="00576813">
        <w:rPr>
          <w:rStyle w:val="Strong"/>
          <w:rFonts w:eastAsiaTheme="minorEastAsia"/>
        </w:rPr>
        <w:t>Reduction in False Positives</w:t>
      </w:r>
      <w:r w:rsidRPr="00576813">
        <w:t xml:space="preserve">: The false positive rate dropped by </w:t>
      </w:r>
      <w:r w:rsidRPr="00576813">
        <w:rPr>
          <w:rStyle w:val="Strong"/>
          <w:rFonts w:eastAsiaTheme="minorEastAsia"/>
        </w:rPr>
        <w:t>85%</w:t>
      </w:r>
      <w:r w:rsidRPr="00576813">
        <w:t>. The system became much more accurate at distinguishing legitimate transactions from fraudulent ones, reducing the number of customer complaints and minimizing the need for manual investigations.</w:t>
      </w:r>
    </w:p>
    <w:p w:rsidR="00576813" w:rsidRPr="00576813" w:rsidRDefault="00576813" w:rsidP="00A11E57">
      <w:pPr>
        <w:pStyle w:val="NormalWeb"/>
        <w:numPr>
          <w:ilvl w:val="0"/>
          <w:numId w:val="18"/>
        </w:numPr>
      </w:pPr>
      <w:r w:rsidRPr="00576813">
        <w:rPr>
          <w:rStyle w:val="Strong"/>
          <w:rFonts w:eastAsiaTheme="minorEastAsia"/>
        </w:rPr>
        <w:t>Proactive Fraud Prevention</w:t>
      </w:r>
      <w:r w:rsidRPr="00576813">
        <w:t xml:space="preserve">: Predictive analytics allowed the system to not only identify fraud that was currently happening but also to forecast potential future fraud </w:t>
      </w:r>
      <w:r w:rsidRPr="00576813">
        <w:lastRenderedPageBreak/>
        <w:t>based on transaction trends. This proactive approach gave the bank time to stop fraud before it happened, leading to fewer financial losses.</w:t>
      </w:r>
    </w:p>
    <w:p w:rsidR="00576813" w:rsidRPr="00576813" w:rsidRDefault="00576813" w:rsidP="00A11E57">
      <w:pPr>
        <w:pStyle w:val="NormalWeb"/>
        <w:numPr>
          <w:ilvl w:val="0"/>
          <w:numId w:val="18"/>
        </w:numPr>
      </w:pPr>
      <w:r w:rsidRPr="00576813">
        <w:rPr>
          <w:rStyle w:val="Strong"/>
          <w:rFonts w:eastAsiaTheme="minorEastAsia"/>
        </w:rPr>
        <w:t>Increased Customer Satisfaction</w:t>
      </w:r>
      <w:r w:rsidRPr="00576813">
        <w:t xml:space="preserve">: The improved fraud detection process and reduction in false positives resulted in </w:t>
      </w:r>
      <w:r w:rsidRPr="00576813">
        <w:rPr>
          <w:rStyle w:val="Strong"/>
          <w:rFonts w:eastAsiaTheme="minorEastAsia"/>
        </w:rPr>
        <w:t>a 30% increase in customer satisfaction</w:t>
      </w:r>
      <w:r w:rsidRPr="00576813">
        <w:t>. Customers were no longer bothered by frequent false fraud alerts, and they felt more secure using the bank's services.</w:t>
      </w:r>
    </w:p>
    <w:p w:rsidR="00576813" w:rsidRPr="00576813" w:rsidRDefault="00576813" w:rsidP="00A11E57">
      <w:pPr>
        <w:pStyle w:val="NormalWeb"/>
        <w:numPr>
          <w:ilvl w:val="0"/>
          <w:numId w:val="18"/>
        </w:numPr>
      </w:pPr>
      <w:r w:rsidRPr="00576813">
        <w:rPr>
          <w:rStyle w:val="Strong"/>
          <w:rFonts w:eastAsiaTheme="minorEastAsia"/>
        </w:rPr>
        <w:t>Cost Reduction and Efficiency Gains</w:t>
      </w:r>
      <w:r w:rsidRPr="00576813">
        <w:t xml:space="preserve">: The bank saw a </w:t>
      </w:r>
      <w:r w:rsidRPr="00576813">
        <w:rPr>
          <w:rStyle w:val="Strong"/>
          <w:rFonts w:eastAsiaTheme="minorEastAsia"/>
        </w:rPr>
        <w:t>20% reduction in operational costs</w:t>
      </w:r>
      <w:r w:rsidRPr="00576813">
        <w:t xml:space="preserve"> due to the automation of the fraud detection process. Staff were freed from handling false positives and could focus on investigating high-priority, legitimate cases. The AI system also improved decision-making efficiency, allowing security teams to act quickly on valid threats.</w:t>
      </w:r>
    </w:p>
    <w:p w:rsidR="00576813" w:rsidRPr="00576813" w:rsidRDefault="00576813" w:rsidP="00A11E57">
      <w:pPr>
        <w:pStyle w:val="NormalWeb"/>
        <w:numPr>
          <w:ilvl w:val="0"/>
          <w:numId w:val="18"/>
        </w:numPr>
      </w:pPr>
      <w:r w:rsidRPr="00576813">
        <w:rPr>
          <w:rStyle w:val="Strong"/>
          <w:rFonts w:eastAsiaTheme="minorEastAsia"/>
        </w:rPr>
        <w:t>Improved Security</w:t>
      </w:r>
      <w:r w:rsidRPr="00576813">
        <w:t>: The AI system’s ability to identify new and evolving fraud patterns meant that the bank was better equipped to handle sophisticated fraud attacks. The system was adaptive and continuously improved as it learned from new data.</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34" style="width:0;height:1.5pt" o:hralign="center" o:hrstd="t" o:hr="t" fillcolor="#a0a0a0" stroked="f"/>
        </w:pict>
      </w:r>
    </w:p>
    <w:p w:rsidR="00576813" w:rsidRPr="00576813" w:rsidRDefault="00576813" w:rsidP="00576813">
      <w:pPr>
        <w:pStyle w:val="Heading3"/>
      </w:pPr>
      <w:r w:rsidRPr="00576813">
        <w:rPr>
          <w:rStyle w:val="Strong"/>
          <w:rFonts w:ascii="Times New Roman" w:hAnsi="Times New Roman" w:cs="Times New Roman"/>
          <w:b/>
          <w:bCs/>
        </w:rPr>
        <w:t>Results and Impact:</w:t>
      </w:r>
    </w:p>
    <w:p w:rsidR="00576813" w:rsidRPr="00576813" w:rsidRDefault="00576813" w:rsidP="00A11E57">
      <w:pPr>
        <w:numPr>
          <w:ilvl w:val="0"/>
          <w:numId w:val="1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Financial Impact</w:t>
      </w:r>
      <w:r w:rsidRPr="00576813">
        <w:rPr>
          <w:rFonts w:ascii="Times New Roman" w:hAnsi="Times New Roman" w:cs="Times New Roman"/>
        </w:rPr>
        <w:t xml:space="preserve">: The AI solution helped the bank save over </w:t>
      </w:r>
      <w:r w:rsidRPr="00576813">
        <w:rPr>
          <w:rStyle w:val="Strong"/>
          <w:rFonts w:ascii="Times New Roman" w:hAnsi="Times New Roman" w:cs="Times New Roman"/>
        </w:rPr>
        <w:t>₹50 million annually</w:t>
      </w:r>
      <w:r w:rsidRPr="00576813">
        <w:rPr>
          <w:rFonts w:ascii="Times New Roman" w:hAnsi="Times New Roman" w:cs="Times New Roman"/>
        </w:rPr>
        <w:t xml:space="preserve"> in potential fraud losses, thanks to quicker detection and prevention of fraudulent transactions.</w:t>
      </w:r>
    </w:p>
    <w:p w:rsidR="00576813" w:rsidRPr="00576813" w:rsidRDefault="00576813" w:rsidP="00A11E57">
      <w:pPr>
        <w:numPr>
          <w:ilvl w:val="0"/>
          <w:numId w:val="1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Operational Efficiency</w:t>
      </w:r>
      <w:r w:rsidRPr="00576813">
        <w:rPr>
          <w:rFonts w:ascii="Times New Roman" w:hAnsi="Times New Roman" w:cs="Times New Roman"/>
        </w:rPr>
        <w:t xml:space="preserve">: The bank reduced its fraud detection costs by </w:t>
      </w:r>
      <w:r w:rsidRPr="00576813">
        <w:rPr>
          <w:rStyle w:val="Strong"/>
          <w:rFonts w:ascii="Times New Roman" w:hAnsi="Times New Roman" w:cs="Times New Roman"/>
        </w:rPr>
        <w:t>20%</w:t>
      </w:r>
      <w:r w:rsidRPr="00576813">
        <w:rPr>
          <w:rFonts w:ascii="Times New Roman" w:hAnsi="Times New Roman" w:cs="Times New Roman"/>
        </w:rPr>
        <w:t>, enabling resources to be better allocated to other critical security functions.</w:t>
      </w:r>
    </w:p>
    <w:p w:rsidR="00576813" w:rsidRPr="00576813" w:rsidRDefault="00576813" w:rsidP="00A11E57">
      <w:pPr>
        <w:numPr>
          <w:ilvl w:val="0"/>
          <w:numId w:val="1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Customer Retention</w:t>
      </w:r>
      <w:r w:rsidRPr="00576813">
        <w:rPr>
          <w:rFonts w:ascii="Times New Roman" w:hAnsi="Times New Roman" w:cs="Times New Roman"/>
        </w:rPr>
        <w:t xml:space="preserve">: Improved fraud detection and customer satisfaction led to </w:t>
      </w:r>
      <w:r w:rsidRPr="00576813">
        <w:rPr>
          <w:rStyle w:val="Strong"/>
          <w:rFonts w:ascii="Times New Roman" w:hAnsi="Times New Roman" w:cs="Times New Roman"/>
        </w:rPr>
        <w:t>higher retention rates</w:t>
      </w:r>
      <w:r w:rsidRPr="00576813">
        <w:rPr>
          <w:rFonts w:ascii="Times New Roman" w:hAnsi="Times New Roman" w:cs="Times New Roman"/>
        </w:rPr>
        <w:t xml:space="preserve"> and attracted new customers who valued the enhanced security features of the bank’s services.</w:t>
      </w:r>
    </w:p>
    <w:p w:rsidR="00576813" w:rsidRPr="00576813" w:rsidRDefault="00E07056" w:rsidP="00576813">
      <w:pPr>
        <w:spacing w:after="0"/>
        <w:rPr>
          <w:rFonts w:ascii="Times New Roman" w:hAnsi="Times New Roman" w:cs="Times New Roman"/>
        </w:rPr>
      </w:pPr>
      <w:r w:rsidRPr="00E07056">
        <w:rPr>
          <w:rFonts w:ascii="Times New Roman" w:hAnsi="Times New Roman" w:cs="Times New Roman"/>
        </w:rPr>
        <w:pict>
          <v:rect id="_x0000_i1035" style="width:0;height:1.5pt" o:hralign="center" o:hrstd="t" o:hr="t" fillcolor="#a0a0a0" stroked="f"/>
        </w:pict>
      </w:r>
    </w:p>
    <w:p w:rsidR="00576813" w:rsidRPr="00576813" w:rsidRDefault="00576813" w:rsidP="00576813">
      <w:pPr>
        <w:pStyle w:val="Heading3"/>
      </w:pPr>
      <w:r w:rsidRPr="00576813">
        <w:rPr>
          <w:rStyle w:val="Strong"/>
          <w:rFonts w:ascii="Times New Roman" w:hAnsi="Times New Roman" w:cs="Times New Roman"/>
          <w:b/>
          <w:bCs/>
        </w:rPr>
        <w:t>Conclusion and Takeaways:</w:t>
      </w:r>
    </w:p>
    <w:p w:rsidR="00576813" w:rsidRPr="00576813" w:rsidRDefault="00576813" w:rsidP="00576813">
      <w:pPr>
        <w:pStyle w:val="NormalWeb"/>
      </w:pPr>
      <w:r w:rsidRPr="00576813">
        <w:t>The implementation of TCS’s AI-powered fraud detection system dramatically transformed the way the bank approached security. The system’s real-time data analysis, machine learning capabilities, and predictive analytics not only improved fraud detection speeds but also enhanced accuracy and reduced operational costs.</w:t>
      </w:r>
    </w:p>
    <w:p w:rsidR="00576813" w:rsidRPr="00576813" w:rsidRDefault="00576813" w:rsidP="00576813">
      <w:pPr>
        <w:pStyle w:val="NormalWeb"/>
      </w:pPr>
      <w:r w:rsidRPr="00576813">
        <w:rPr>
          <w:rStyle w:val="Strong"/>
          <w:rFonts w:eastAsiaTheme="minorEastAsia"/>
        </w:rPr>
        <w:t>Key Takeaways:</w:t>
      </w:r>
    </w:p>
    <w:p w:rsidR="00576813" w:rsidRPr="00576813" w:rsidRDefault="00576813" w:rsidP="00A11E57">
      <w:pPr>
        <w:numPr>
          <w:ilvl w:val="0"/>
          <w:numId w:val="2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AI is not just a tool for automation</w:t>
      </w:r>
      <w:r w:rsidRPr="00576813">
        <w:rPr>
          <w:rFonts w:ascii="Times New Roman" w:hAnsi="Times New Roman" w:cs="Times New Roman"/>
        </w:rPr>
        <w:t>, but a way to improve business processes and decision-making, especially in security-critical industries like banking.</w:t>
      </w:r>
    </w:p>
    <w:p w:rsidR="00576813" w:rsidRPr="00576813" w:rsidRDefault="00576813" w:rsidP="00A11E57">
      <w:pPr>
        <w:numPr>
          <w:ilvl w:val="0"/>
          <w:numId w:val="20"/>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The ability of AI to </w:t>
      </w:r>
      <w:r w:rsidRPr="00576813">
        <w:rPr>
          <w:rStyle w:val="Strong"/>
          <w:rFonts w:ascii="Times New Roman" w:hAnsi="Times New Roman" w:cs="Times New Roman"/>
        </w:rPr>
        <w:t>learn from historical data and adapt to emerging fraud patterns</w:t>
      </w:r>
      <w:r w:rsidRPr="00576813">
        <w:rPr>
          <w:rFonts w:ascii="Times New Roman" w:hAnsi="Times New Roman" w:cs="Times New Roman"/>
        </w:rPr>
        <w:t xml:space="preserve"> can help businesses stay ahead of evolving threats.</w:t>
      </w:r>
    </w:p>
    <w:p w:rsidR="00576813" w:rsidRPr="00576813" w:rsidRDefault="00576813" w:rsidP="00A11E57">
      <w:pPr>
        <w:numPr>
          <w:ilvl w:val="0"/>
          <w:numId w:val="2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Customer satisfaction and operational efficiency</w:t>
      </w:r>
      <w:r w:rsidRPr="00576813">
        <w:rPr>
          <w:rFonts w:ascii="Times New Roman" w:hAnsi="Times New Roman" w:cs="Times New Roman"/>
        </w:rPr>
        <w:t xml:space="preserve"> go hand-in-hand with AI solutions that automate and streamline processes, allowing businesses to focus on what matters most.</w:t>
      </w:r>
    </w:p>
    <w:p w:rsidR="00576813" w:rsidRPr="00576813" w:rsidRDefault="00576813" w:rsidP="00576813">
      <w:pPr>
        <w:pStyle w:val="NormalWeb"/>
      </w:pPr>
      <w:r w:rsidRPr="00576813">
        <w:lastRenderedPageBreak/>
        <w:t>This case study highlights how AI can be a game-changer in industries like banking, offering not just technical improvements but also tangible business benefits such as cost savings, better security, and enhanced customer experiences.</w:t>
      </w:r>
    </w:p>
    <w:p w:rsidR="00576813" w:rsidRPr="00576813" w:rsidRDefault="00576813" w:rsidP="00576813">
      <w:pPr>
        <w:pStyle w:val="NormalWeb"/>
      </w:pPr>
    </w:p>
    <w:p w:rsidR="00576813" w:rsidRPr="00576813" w:rsidRDefault="00576813" w:rsidP="00A11E57">
      <w:pPr>
        <w:pStyle w:val="Heading3"/>
        <w:numPr>
          <w:ilvl w:val="0"/>
          <w:numId w:val="31"/>
        </w:numPr>
        <w:rPr>
          <w:rFonts w:ascii="Times New Roman" w:hAnsi="Times New Roman" w:cs="Times New Roman"/>
          <w:sz w:val="32"/>
          <w:szCs w:val="32"/>
        </w:rPr>
      </w:pPr>
      <w:r w:rsidRPr="00576813">
        <w:rPr>
          <w:rStyle w:val="Strong"/>
          <w:rFonts w:ascii="Times New Roman" w:hAnsi="Times New Roman" w:cs="Times New Roman"/>
          <w:b/>
          <w:bCs/>
          <w:sz w:val="32"/>
          <w:szCs w:val="32"/>
        </w:rPr>
        <w:t>Collecting Data for Training AI Models</w:t>
      </w:r>
    </w:p>
    <w:p w:rsidR="00576813" w:rsidRPr="00576813" w:rsidRDefault="00576813" w:rsidP="00576813">
      <w:pPr>
        <w:pStyle w:val="NormalWeb"/>
      </w:pPr>
      <w:r w:rsidRPr="00576813">
        <w:t>Training an AI model requires large volumes of high-quality, relevant data. The process of collecting and preparing this data is a critical first step in any AI project. Below, I’ll walk you through the best sources for data, methods of collection, and considerations for data quality and preprocessing. Additionally, I will provide innovative ways to make this process more interactive and visually engaging.</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36"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t>1. Best Sources for Data</w:t>
      </w:r>
    </w:p>
    <w:p w:rsidR="00576813" w:rsidRPr="00576813" w:rsidRDefault="00576813" w:rsidP="00576813">
      <w:pPr>
        <w:pStyle w:val="Heading5"/>
        <w:rPr>
          <w:rFonts w:ascii="Times New Roman" w:hAnsi="Times New Roman" w:cs="Times New Roman"/>
        </w:rPr>
      </w:pPr>
      <w:r w:rsidRPr="00576813">
        <w:rPr>
          <w:rStyle w:val="Strong"/>
          <w:rFonts w:ascii="Times New Roman" w:hAnsi="Times New Roman" w:cs="Times New Roman"/>
          <w:b w:val="0"/>
          <w:bCs w:val="0"/>
        </w:rPr>
        <w:t>Public Datasets</w:t>
      </w:r>
    </w:p>
    <w:p w:rsidR="00576813" w:rsidRPr="00576813" w:rsidRDefault="00576813" w:rsidP="00576813">
      <w:pPr>
        <w:pStyle w:val="NormalWeb"/>
      </w:pPr>
      <w:r w:rsidRPr="00576813">
        <w:t>Public datasets are an excellent starting point for training AI models. These datasets cover a wide range of fields, from image classification to text processing. Public datasets are often well-curated and accessible to researchers and practitioners.</w:t>
      </w:r>
    </w:p>
    <w:p w:rsidR="00576813" w:rsidRPr="00576813" w:rsidRDefault="00576813" w:rsidP="00576813">
      <w:pPr>
        <w:pStyle w:val="NormalWeb"/>
      </w:pPr>
      <w:r w:rsidRPr="00576813">
        <w:rPr>
          <w:rStyle w:val="Strong"/>
          <w:rFonts w:eastAsiaTheme="minorEastAsia"/>
        </w:rPr>
        <w:t>Examples:</w:t>
      </w:r>
    </w:p>
    <w:p w:rsidR="00576813" w:rsidRPr="00576813" w:rsidRDefault="00576813" w:rsidP="00A11E57">
      <w:pPr>
        <w:pStyle w:val="NormalWeb"/>
        <w:numPr>
          <w:ilvl w:val="0"/>
          <w:numId w:val="21"/>
        </w:numPr>
      </w:pPr>
      <w:r w:rsidRPr="00576813">
        <w:rPr>
          <w:rStyle w:val="Strong"/>
          <w:rFonts w:eastAsiaTheme="minorEastAsia"/>
        </w:rPr>
        <w:t>Kaggle Datasets</w:t>
      </w:r>
      <w:r w:rsidRPr="00576813">
        <w:t xml:space="preserve">: Kaggle offers an array of open datasets covering diverse topics like healthcare, finance, and sports. For example, the </w:t>
      </w:r>
      <w:r w:rsidRPr="00576813">
        <w:rPr>
          <w:rStyle w:val="Strong"/>
          <w:rFonts w:eastAsiaTheme="minorEastAsia"/>
        </w:rPr>
        <w:t>Titanic dataset</w:t>
      </w:r>
      <w:r w:rsidRPr="00576813">
        <w:t xml:space="preserve"> for predictive modeling or the </w:t>
      </w:r>
      <w:r w:rsidRPr="00576813">
        <w:rPr>
          <w:rStyle w:val="Strong"/>
          <w:rFonts w:eastAsiaTheme="minorEastAsia"/>
        </w:rPr>
        <w:t>MNIST dataset</w:t>
      </w:r>
      <w:r w:rsidRPr="00576813">
        <w:t xml:space="preserve"> for handwritten digit recognition.</w:t>
      </w:r>
    </w:p>
    <w:p w:rsidR="00576813" w:rsidRPr="00576813" w:rsidRDefault="00576813" w:rsidP="00A11E57">
      <w:pPr>
        <w:pStyle w:val="NormalWeb"/>
        <w:numPr>
          <w:ilvl w:val="0"/>
          <w:numId w:val="21"/>
        </w:numPr>
      </w:pPr>
      <w:r w:rsidRPr="00576813">
        <w:rPr>
          <w:rStyle w:val="Strong"/>
          <w:rFonts w:eastAsiaTheme="minorEastAsia"/>
        </w:rPr>
        <w:t>UCI Machine Learning Repository</w:t>
      </w:r>
      <w:r w:rsidRPr="00576813">
        <w:t xml:space="preserve">: A collection of datasets used for machine learning research. Popular datasets include the </w:t>
      </w:r>
      <w:r w:rsidRPr="00576813">
        <w:rPr>
          <w:rStyle w:val="Strong"/>
          <w:rFonts w:eastAsiaTheme="minorEastAsia"/>
        </w:rPr>
        <w:t>Iris dataset</w:t>
      </w:r>
      <w:r w:rsidRPr="00576813">
        <w:t xml:space="preserve"> (for classification) and the </w:t>
      </w:r>
      <w:r w:rsidRPr="00576813">
        <w:rPr>
          <w:rStyle w:val="Strong"/>
          <w:rFonts w:eastAsiaTheme="minorEastAsia"/>
        </w:rPr>
        <w:t>Wine dataset</w:t>
      </w:r>
      <w:r w:rsidRPr="00576813">
        <w:t xml:space="preserve"> (for regression tasks).</w:t>
      </w:r>
    </w:p>
    <w:p w:rsidR="00576813" w:rsidRPr="00576813" w:rsidRDefault="00576813" w:rsidP="00A11E57">
      <w:pPr>
        <w:pStyle w:val="NormalWeb"/>
        <w:numPr>
          <w:ilvl w:val="0"/>
          <w:numId w:val="21"/>
        </w:numPr>
      </w:pPr>
      <w:r w:rsidRPr="00576813">
        <w:rPr>
          <w:rStyle w:val="Strong"/>
          <w:rFonts w:eastAsiaTheme="minorEastAsia"/>
        </w:rPr>
        <w:t>Google Dataset Search</w:t>
      </w:r>
      <w:r w:rsidRPr="00576813">
        <w:t>: A search engine that helps you find datasets stored across the web, from government datasets to academic sources.</w:t>
      </w:r>
    </w:p>
    <w:p w:rsidR="00576813" w:rsidRPr="00576813" w:rsidRDefault="00576813" w:rsidP="00A11E57">
      <w:pPr>
        <w:pStyle w:val="NormalWeb"/>
        <w:numPr>
          <w:ilvl w:val="0"/>
          <w:numId w:val="21"/>
        </w:numPr>
      </w:pPr>
      <w:r w:rsidRPr="00576813">
        <w:rPr>
          <w:rStyle w:val="Strong"/>
          <w:rFonts w:eastAsiaTheme="minorEastAsia"/>
        </w:rPr>
        <w:t>Government Databases</w:t>
      </w:r>
      <w:r w:rsidRPr="00576813">
        <w:t xml:space="preserve">: Many governments provide public datasets through open data initiatives. For example, the </w:t>
      </w:r>
      <w:r w:rsidRPr="00576813">
        <w:rPr>
          <w:rStyle w:val="Strong"/>
          <w:rFonts w:eastAsiaTheme="minorEastAsia"/>
        </w:rPr>
        <w:t>U.S. Government’s Data.gov</w:t>
      </w:r>
      <w:r w:rsidRPr="00576813">
        <w:t xml:space="preserve"> or </w:t>
      </w:r>
      <w:r w:rsidRPr="00576813">
        <w:rPr>
          <w:rStyle w:val="Strong"/>
          <w:rFonts w:eastAsiaTheme="minorEastAsia"/>
        </w:rPr>
        <w:t>India's Open Government Data (OGD)</w:t>
      </w:r>
      <w:r w:rsidRPr="00576813">
        <w:t xml:space="preserve"> portal.</w:t>
      </w:r>
    </w:p>
    <w:p w:rsidR="00576813" w:rsidRPr="00576813" w:rsidRDefault="00576813" w:rsidP="00576813">
      <w:pPr>
        <w:pStyle w:val="NormalWeb"/>
      </w:pPr>
      <w:r w:rsidRPr="00576813">
        <w:rPr>
          <w:rStyle w:val="Strong"/>
          <w:rFonts w:eastAsiaTheme="minorEastAsia"/>
        </w:rPr>
        <w:t>Example of Popular Dataset:</w:t>
      </w:r>
    </w:p>
    <w:p w:rsidR="00576813" w:rsidRPr="00576813" w:rsidRDefault="00576813" w:rsidP="00A11E57">
      <w:pPr>
        <w:numPr>
          <w:ilvl w:val="0"/>
          <w:numId w:val="22"/>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MNIST (Modified National Institute of Standards and Technology)</w:t>
      </w:r>
      <w:r w:rsidRPr="00576813">
        <w:rPr>
          <w:rFonts w:ascii="Times New Roman" w:hAnsi="Times New Roman" w:cs="Times New Roman"/>
        </w:rPr>
        <w:t xml:space="preserve"> dataset is used for image recognition and classification. It contains 60,000 training images and 10,000 test images of handwritten digits, making it ideal for neural network models.</w:t>
      </w:r>
    </w:p>
    <w:p w:rsidR="00576813" w:rsidRPr="00576813" w:rsidRDefault="00576813" w:rsidP="00576813">
      <w:pPr>
        <w:pStyle w:val="NormalWeb"/>
      </w:pPr>
      <w:r w:rsidRPr="00576813">
        <w:rPr>
          <w:rStyle w:val="Strong"/>
          <w:rFonts w:eastAsiaTheme="minorEastAsia"/>
        </w:rPr>
        <w:t>Interactive Component</w:t>
      </w:r>
      <w:r w:rsidRPr="00576813">
        <w:t xml:space="preserve">: You could link to a live dataset like </w:t>
      </w:r>
      <w:r w:rsidRPr="00576813">
        <w:rPr>
          <w:rStyle w:val="Strong"/>
          <w:rFonts w:eastAsiaTheme="minorEastAsia"/>
        </w:rPr>
        <w:t>Kaggle's Titanic Dataset</w:t>
      </w:r>
      <w:r w:rsidRPr="00576813">
        <w:t xml:space="preserve"> or </w:t>
      </w:r>
      <w:r w:rsidRPr="00576813">
        <w:rPr>
          <w:rStyle w:val="Strong"/>
          <w:rFonts w:eastAsiaTheme="minorEastAsia"/>
        </w:rPr>
        <w:t>MNIST Dataset</w:t>
      </w:r>
      <w:r w:rsidRPr="00576813">
        <w:t xml:space="preserve"> for the reader to explore directly:</w:t>
      </w:r>
    </w:p>
    <w:p w:rsidR="00576813" w:rsidRPr="00576813" w:rsidRDefault="00576813" w:rsidP="00A11E57">
      <w:pPr>
        <w:numPr>
          <w:ilvl w:val="0"/>
          <w:numId w:val="23"/>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lastRenderedPageBreak/>
        <w:t>Titanic Dataset on Kaggle</w:t>
      </w:r>
    </w:p>
    <w:p w:rsidR="00576813" w:rsidRPr="00576813" w:rsidRDefault="00576813" w:rsidP="00A11E57">
      <w:pPr>
        <w:numPr>
          <w:ilvl w:val="0"/>
          <w:numId w:val="23"/>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MNIST Dataset on Kaggle</w:t>
      </w:r>
    </w:p>
    <w:p w:rsidR="00576813" w:rsidRPr="00576813" w:rsidRDefault="00576813" w:rsidP="00576813">
      <w:pPr>
        <w:pStyle w:val="Heading5"/>
        <w:rPr>
          <w:rFonts w:ascii="Times New Roman" w:hAnsi="Times New Roman" w:cs="Times New Roman"/>
        </w:rPr>
      </w:pPr>
      <w:r w:rsidRPr="00576813">
        <w:rPr>
          <w:rStyle w:val="Strong"/>
          <w:rFonts w:ascii="Times New Roman" w:hAnsi="Times New Roman" w:cs="Times New Roman"/>
          <w:b w:val="0"/>
          <w:bCs w:val="0"/>
        </w:rPr>
        <w:t>Web Scraping &amp; APIs</w:t>
      </w:r>
    </w:p>
    <w:p w:rsidR="00576813" w:rsidRPr="00576813" w:rsidRDefault="00576813" w:rsidP="00576813">
      <w:pPr>
        <w:pStyle w:val="NormalWeb"/>
      </w:pPr>
      <w:r w:rsidRPr="00576813">
        <w:t xml:space="preserve">For many applications, real-time or more specific data is required, and public datasets might not cover those needs. In this case, </w:t>
      </w:r>
      <w:r w:rsidRPr="00576813">
        <w:rPr>
          <w:rStyle w:val="Strong"/>
          <w:rFonts w:eastAsiaTheme="minorEastAsia"/>
        </w:rPr>
        <w:t>web scraping</w:t>
      </w:r>
      <w:r w:rsidRPr="00576813">
        <w:t xml:space="preserve"> and using </w:t>
      </w:r>
      <w:r w:rsidRPr="00576813">
        <w:rPr>
          <w:rStyle w:val="Strong"/>
          <w:rFonts w:eastAsiaTheme="minorEastAsia"/>
        </w:rPr>
        <w:t>APIs</w:t>
      </w:r>
      <w:r w:rsidRPr="00576813">
        <w:t xml:space="preserve"> are effective methods for collecting fresh and domain-specific data.</w:t>
      </w:r>
    </w:p>
    <w:p w:rsidR="00576813" w:rsidRPr="00576813" w:rsidRDefault="00576813" w:rsidP="00576813">
      <w:pPr>
        <w:pStyle w:val="NormalWeb"/>
      </w:pPr>
      <w:r w:rsidRPr="00576813">
        <w:rPr>
          <w:rStyle w:val="Strong"/>
          <w:rFonts w:eastAsiaTheme="minorEastAsia"/>
        </w:rPr>
        <w:t>Web Scraping</w:t>
      </w:r>
      <w:r w:rsidRPr="00576813">
        <w:t>:</w:t>
      </w:r>
    </w:p>
    <w:p w:rsidR="00576813" w:rsidRPr="00576813" w:rsidRDefault="00576813" w:rsidP="00A11E57">
      <w:pPr>
        <w:numPr>
          <w:ilvl w:val="0"/>
          <w:numId w:val="24"/>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BeautifulSoup</w:t>
      </w:r>
      <w:r w:rsidRPr="00576813">
        <w:rPr>
          <w:rFonts w:ascii="Times New Roman" w:hAnsi="Times New Roman" w:cs="Times New Roman"/>
        </w:rPr>
        <w:t>: A Python library used for web scraping. It allows you to extract data from websites by parsing HTML pages.</w:t>
      </w:r>
    </w:p>
    <w:p w:rsidR="00576813" w:rsidRPr="00576813" w:rsidRDefault="00576813" w:rsidP="00A11E57">
      <w:pPr>
        <w:numPr>
          <w:ilvl w:val="1"/>
          <w:numId w:val="24"/>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Example: Scraping news articles from a website for a sentiment analysis project.</w:t>
      </w:r>
    </w:p>
    <w:p w:rsidR="00576813" w:rsidRPr="00576813" w:rsidRDefault="00576813" w:rsidP="00576813">
      <w:pPr>
        <w:pStyle w:val="NormalWeb"/>
      </w:pPr>
      <w:r w:rsidRPr="00576813">
        <w:rPr>
          <w:rStyle w:val="Strong"/>
          <w:rFonts w:eastAsiaTheme="minorEastAsia"/>
        </w:rPr>
        <w:t>APIs</w:t>
      </w:r>
      <w:r w:rsidRPr="00576813">
        <w:t>:</w:t>
      </w:r>
    </w:p>
    <w:p w:rsidR="00576813" w:rsidRPr="00576813" w:rsidRDefault="00576813" w:rsidP="00A11E57">
      <w:pPr>
        <w:numPr>
          <w:ilvl w:val="0"/>
          <w:numId w:val="25"/>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Twitter API</w:t>
      </w:r>
      <w:r w:rsidRPr="00576813">
        <w:rPr>
          <w:rFonts w:ascii="Times New Roman" w:hAnsi="Times New Roman" w:cs="Times New Roman"/>
        </w:rPr>
        <w:t>: Useful for collecting data related to public opinions, tweets, or trends. Sentiment analysis or trend prediction models often rely on data scraped from Twitter.</w:t>
      </w:r>
    </w:p>
    <w:p w:rsidR="00576813" w:rsidRPr="00576813" w:rsidRDefault="00576813" w:rsidP="00A11E57">
      <w:pPr>
        <w:numPr>
          <w:ilvl w:val="0"/>
          <w:numId w:val="25"/>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OpenWeather API</w:t>
      </w:r>
      <w:r w:rsidRPr="00576813">
        <w:rPr>
          <w:rFonts w:ascii="Times New Roman" w:hAnsi="Times New Roman" w:cs="Times New Roman"/>
        </w:rPr>
        <w:t>: For collecting weather data to train models predicting climate patterns or energy consumption.</w:t>
      </w:r>
    </w:p>
    <w:p w:rsidR="00576813" w:rsidRPr="00576813" w:rsidRDefault="00576813" w:rsidP="00A11E57">
      <w:pPr>
        <w:numPr>
          <w:ilvl w:val="0"/>
          <w:numId w:val="25"/>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Spotify API</w:t>
      </w:r>
      <w:r w:rsidRPr="00576813">
        <w:rPr>
          <w:rFonts w:ascii="Times New Roman" w:hAnsi="Times New Roman" w:cs="Times New Roman"/>
        </w:rPr>
        <w:t>: Collect music data for recommendation systems.</w:t>
      </w:r>
    </w:p>
    <w:p w:rsidR="00576813" w:rsidRPr="00576813" w:rsidRDefault="00576813" w:rsidP="00576813">
      <w:pPr>
        <w:pStyle w:val="NormalWeb"/>
      </w:pPr>
      <w:r w:rsidRPr="00576813">
        <w:rPr>
          <w:rStyle w:val="Strong"/>
          <w:rFonts w:eastAsiaTheme="minorEastAsia"/>
        </w:rPr>
        <w:t>Example</w:t>
      </w:r>
      <w:r w:rsidRPr="00576813">
        <w:t>:</w:t>
      </w:r>
    </w:p>
    <w:p w:rsidR="00576813" w:rsidRPr="00576813" w:rsidRDefault="00576813" w:rsidP="00A11E57">
      <w:pPr>
        <w:numPr>
          <w:ilvl w:val="0"/>
          <w:numId w:val="26"/>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Twitter API</w:t>
      </w:r>
      <w:r w:rsidRPr="00576813">
        <w:rPr>
          <w:rFonts w:ascii="Times New Roman" w:hAnsi="Times New Roman" w:cs="Times New Roman"/>
        </w:rPr>
        <w:t>: You can collect tweets based on keywords or hashtags to analyze public opinion or conduct sentiment analysis. A sentiment classifier could then be trained to predict positive or negative sentiments about certain topics.</w:t>
      </w:r>
    </w:p>
    <w:p w:rsidR="00576813" w:rsidRPr="00576813" w:rsidRDefault="00576813" w:rsidP="00576813">
      <w:pPr>
        <w:pStyle w:val="Heading5"/>
        <w:rPr>
          <w:rFonts w:ascii="Times New Roman" w:hAnsi="Times New Roman" w:cs="Times New Roman"/>
        </w:rPr>
      </w:pPr>
      <w:r w:rsidRPr="00576813">
        <w:rPr>
          <w:rStyle w:val="Strong"/>
          <w:rFonts w:ascii="Times New Roman" w:hAnsi="Times New Roman" w:cs="Times New Roman"/>
          <w:b w:val="0"/>
          <w:bCs w:val="0"/>
        </w:rPr>
        <w:t>Private Data Sources</w:t>
      </w:r>
    </w:p>
    <w:p w:rsidR="00576813" w:rsidRPr="00576813" w:rsidRDefault="00576813" w:rsidP="00576813">
      <w:pPr>
        <w:pStyle w:val="NormalWeb"/>
      </w:pPr>
      <w:r w:rsidRPr="00576813">
        <w:t>Private data sources are subscription-based or proprietary datasets that are often higher in quality and more comprehensive. These are useful when you need very specific data that isn’t publicly available.</w:t>
      </w:r>
    </w:p>
    <w:p w:rsidR="00576813" w:rsidRPr="00576813" w:rsidRDefault="00576813" w:rsidP="00576813">
      <w:pPr>
        <w:pStyle w:val="NormalWeb"/>
      </w:pPr>
      <w:r w:rsidRPr="00576813">
        <w:rPr>
          <w:rStyle w:val="Strong"/>
          <w:rFonts w:eastAsiaTheme="minorEastAsia"/>
        </w:rPr>
        <w:t>Examples:</w:t>
      </w:r>
    </w:p>
    <w:p w:rsidR="00576813" w:rsidRPr="00576813" w:rsidRDefault="00576813" w:rsidP="00A11E57">
      <w:pPr>
        <w:numPr>
          <w:ilvl w:val="0"/>
          <w:numId w:val="2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Statista</w:t>
      </w:r>
      <w:r w:rsidRPr="00576813">
        <w:rPr>
          <w:rFonts w:ascii="Times New Roman" w:hAnsi="Times New Roman" w:cs="Times New Roman"/>
        </w:rPr>
        <w:t>: Provides statistics and datasets from a wide range of industries, including finance, marketing, and technology.</w:t>
      </w:r>
    </w:p>
    <w:p w:rsidR="00576813" w:rsidRPr="00576813" w:rsidRDefault="00576813" w:rsidP="00A11E57">
      <w:pPr>
        <w:numPr>
          <w:ilvl w:val="0"/>
          <w:numId w:val="2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Nielsen</w:t>
      </w:r>
      <w:r w:rsidRPr="00576813">
        <w:rPr>
          <w:rFonts w:ascii="Times New Roman" w:hAnsi="Times New Roman" w:cs="Times New Roman"/>
        </w:rPr>
        <w:t>: Offers high-quality data, particularly in consumer behavior and market analysis.</w:t>
      </w:r>
    </w:p>
    <w:p w:rsidR="00576813" w:rsidRPr="00576813" w:rsidRDefault="00576813" w:rsidP="00576813">
      <w:pPr>
        <w:pStyle w:val="NormalWeb"/>
      </w:pPr>
      <w:r w:rsidRPr="00576813">
        <w:rPr>
          <w:rStyle w:val="Strong"/>
          <w:rFonts w:eastAsiaTheme="minorEastAsia"/>
        </w:rPr>
        <w:t>How to Use</w:t>
      </w:r>
      <w:r w:rsidRPr="00576813">
        <w:t>: If your AI model requires very specific industry data (e.g., consumer behavior analysis or financial market predictions), then using a private data source like Nielsen can provide valuable insights that are harder to come by in public datasets.</w:t>
      </w:r>
    </w:p>
    <w:p w:rsidR="00576813" w:rsidRPr="00576813" w:rsidRDefault="00576813" w:rsidP="00576813">
      <w:pPr>
        <w:pStyle w:val="Heading5"/>
        <w:rPr>
          <w:rFonts w:ascii="Times New Roman" w:hAnsi="Times New Roman" w:cs="Times New Roman"/>
        </w:rPr>
      </w:pPr>
      <w:r w:rsidRPr="00576813">
        <w:rPr>
          <w:rStyle w:val="Strong"/>
          <w:rFonts w:ascii="Times New Roman" w:hAnsi="Times New Roman" w:cs="Times New Roman"/>
          <w:b w:val="0"/>
          <w:bCs w:val="0"/>
        </w:rPr>
        <w:lastRenderedPageBreak/>
        <w:t>Sensor Data (for IoT &amp; Real-Time Applications)</w:t>
      </w:r>
    </w:p>
    <w:p w:rsidR="00576813" w:rsidRPr="00576813" w:rsidRDefault="00576813" w:rsidP="00576813">
      <w:pPr>
        <w:pStyle w:val="NormalWeb"/>
      </w:pPr>
      <w:r w:rsidRPr="00576813">
        <w:t xml:space="preserve">In real-time AI applications, such as those in </w:t>
      </w:r>
      <w:r w:rsidRPr="00576813">
        <w:rPr>
          <w:rStyle w:val="Strong"/>
          <w:rFonts w:eastAsiaTheme="minorEastAsia"/>
        </w:rPr>
        <w:t>IoT (Internet of Things)</w:t>
      </w:r>
      <w:r w:rsidRPr="00576813">
        <w:t>, data is collected continuously from sensors or devices. These sensors provide crucial data points for AI models that need to predict outcomes or make decisions based on real-time inputs.</w:t>
      </w:r>
    </w:p>
    <w:p w:rsidR="00576813" w:rsidRPr="00576813" w:rsidRDefault="00576813" w:rsidP="00576813">
      <w:pPr>
        <w:pStyle w:val="NormalWeb"/>
      </w:pPr>
      <w:r w:rsidRPr="00576813">
        <w:rPr>
          <w:rStyle w:val="Strong"/>
          <w:rFonts w:eastAsiaTheme="minorEastAsia"/>
        </w:rPr>
        <w:t>Examples</w:t>
      </w:r>
      <w:r w:rsidRPr="00576813">
        <w:t>:</w:t>
      </w:r>
    </w:p>
    <w:p w:rsidR="00576813" w:rsidRPr="00576813" w:rsidRDefault="00576813" w:rsidP="00A11E57">
      <w:pPr>
        <w:numPr>
          <w:ilvl w:val="0"/>
          <w:numId w:val="28"/>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Smart Home Devices</w:t>
      </w:r>
      <w:r w:rsidRPr="00576813">
        <w:rPr>
          <w:rFonts w:ascii="Times New Roman" w:hAnsi="Times New Roman" w:cs="Times New Roman"/>
        </w:rPr>
        <w:t>: Sensors on devices like thermostats, cameras, and security systems collect data for smart home AI models.</w:t>
      </w:r>
    </w:p>
    <w:p w:rsidR="00576813" w:rsidRPr="00576813" w:rsidRDefault="00576813" w:rsidP="00A11E57">
      <w:pPr>
        <w:numPr>
          <w:ilvl w:val="0"/>
          <w:numId w:val="28"/>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Wearable Devices</w:t>
      </w:r>
      <w:r w:rsidRPr="00576813">
        <w:rPr>
          <w:rFonts w:ascii="Times New Roman" w:hAnsi="Times New Roman" w:cs="Times New Roman"/>
        </w:rPr>
        <w:t>: Devices like Fitbit or Apple Watch collect sensor data on heart rate, steps, and sleep patterns. This can be used for AI models predicting health outcomes or fitness progress.</w:t>
      </w:r>
    </w:p>
    <w:p w:rsidR="00576813" w:rsidRPr="00576813" w:rsidRDefault="00E07056" w:rsidP="00576813">
      <w:pPr>
        <w:spacing w:after="0"/>
        <w:rPr>
          <w:rFonts w:ascii="Times New Roman" w:hAnsi="Times New Roman" w:cs="Times New Roman"/>
        </w:rPr>
      </w:pPr>
      <w:r w:rsidRPr="00E07056">
        <w:rPr>
          <w:rFonts w:ascii="Times New Roman" w:hAnsi="Times New Roman" w:cs="Times New Roman"/>
        </w:rPr>
        <w:pict>
          <v:rect id="_x0000_i1037"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t>2. Data Quality &amp; Preprocessing</w:t>
      </w:r>
    </w:p>
    <w:p w:rsidR="00576813" w:rsidRPr="00576813" w:rsidRDefault="00576813" w:rsidP="00576813">
      <w:pPr>
        <w:pStyle w:val="NormalWeb"/>
      </w:pPr>
      <w:r w:rsidRPr="00576813">
        <w:t xml:space="preserve">Once you have gathered raw data, the next step is ensuring it is of high quality and ready for training. </w:t>
      </w:r>
      <w:r w:rsidRPr="00576813">
        <w:rPr>
          <w:rStyle w:val="Strong"/>
          <w:rFonts w:eastAsiaTheme="minorEastAsia"/>
        </w:rPr>
        <w:t>Data cleaning and preprocessing</w:t>
      </w:r>
      <w:r w:rsidRPr="00576813">
        <w:t xml:space="preserve"> are key components of AI training, and poor-quality data can lead to inaccurate models.</w:t>
      </w:r>
    </w:p>
    <w:p w:rsidR="00576813" w:rsidRPr="00576813" w:rsidRDefault="00576813" w:rsidP="00576813">
      <w:pPr>
        <w:pStyle w:val="NormalWeb"/>
      </w:pPr>
      <w:r w:rsidRPr="00576813">
        <w:rPr>
          <w:rStyle w:val="Strong"/>
          <w:rFonts w:eastAsiaTheme="minorEastAsia"/>
        </w:rPr>
        <w:t>Key Data Preprocessing Steps</w:t>
      </w:r>
      <w:r w:rsidRPr="00576813">
        <w:t>:</w:t>
      </w:r>
    </w:p>
    <w:p w:rsidR="00576813" w:rsidRPr="00576813" w:rsidRDefault="00576813" w:rsidP="00A11E57">
      <w:pPr>
        <w:pStyle w:val="NormalWeb"/>
        <w:numPr>
          <w:ilvl w:val="0"/>
          <w:numId w:val="29"/>
        </w:numPr>
      </w:pPr>
      <w:r w:rsidRPr="00576813">
        <w:rPr>
          <w:rStyle w:val="Strong"/>
          <w:rFonts w:eastAsiaTheme="minorEastAsia"/>
        </w:rPr>
        <w:t>Handling Missing Data</w:t>
      </w:r>
      <w:r w:rsidRPr="00576813">
        <w:t>: Missing values in datasets can be problematic. You can handle missing data by:</w:t>
      </w:r>
    </w:p>
    <w:p w:rsidR="00576813" w:rsidRPr="00576813" w:rsidRDefault="00576813" w:rsidP="00A11E57">
      <w:pPr>
        <w:numPr>
          <w:ilvl w:val="1"/>
          <w:numId w:val="2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Imputation</w:t>
      </w:r>
      <w:r w:rsidRPr="00576813">
        <w:rPr>
          <w:rFonts w:ascii="Times New Roman" w:hAnsi="Times New Roman" w:cs="Times New Roman"/>
        </w:rPr>
        <w:t>: Filling missing values with statistical measures like mean, median, or mode.</w:t>
      </w:r>
    </w:p>
    <w:p w:rsidR="00576813" w:rsidRPr="00576813" w:rsidRDefault="00576813" w:rsidP="00A11E57">
      <w:pPr>
        <w:numPr>
          <w:ilvl w:val="1"/>
          <w:numId w:val="2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Deletion</w:t>
      </w:r>
      <w:r w:rsidRPr="00576813">
        <w:rPr>
          <w:rFonts w:ascii="Times New Roman" w:hAnsi="Times New Roman" w:cs="Times New Roman"/>
        </w:rPr>
        <w:t>: Removing rows or columns with missing data, but this should be done with caution.</w:t>
      </w:r>
    </w:p>
    <w:p w:rsidR="00576813" w:rsidRPr="00576813" w:rsidRDefault="00576813" w:rsidP="00A11E57">
      <w:pPr>
        <w:pStyle w:val="NormalWeb"/>
        <w:numPr>
          <w:ilvl w:val="0"/>
          <w:numId w:val="29"/>
        </w:numPr>
      </w:pPr>
      <w:r w:rsidRPr="00576813">
        <w:rPr>
          <w:rStyle w:val="Strong"/>
          <w:rFonts w:eastAsiaTheme="minorEastAsia"/>
        </w:rPr>
        <w:t>Normalizing Data</w:t>
      </w:r>
      <w:r w:rsidRPr="00576813">
        <w:t>: Scaling the features of the data to ensure all values fall within a similar range (e.g., 0 to 1). This is particularly important for algorithms like neural networks or k-means clustering.</w:t>
      </w:r>
    </w:p>
    <w:p w:rsidR="00576813" w:rsidRPr="00576813" w:rsidRDefault="00576813" w:rsidP="00A11E57">
      <w:pPr>
        <w:pStyle w:val="NormalWeb"/>
        <w:numPr>
          <w:ilvl w:val="0"/>
          <w:numId w:val="29"/>
        </w:numPr>
      </w:pPr>
      <w:r w:rsidRPr="00576813">
        <w:rPr>
          <w:rStyle w:val="Strong"/>
          <w:rFonts w:eastAsiaTheme="minorEastAsia"/>
        </w:rPr>
        <w:t>Dealing with Outliers</w:t>
      </w:r>
      <w:r w:rsidRPr="00576813">
        <w:t>: Outliers can skew model training, so identifying and handling outliers (e.g., through clipping or transformation) is crucial for accuracy.</w:t>
      </w:r>
    </w:p>
    <w:p w:rsidR="00576813" w:rsidRPr="00576813" w:rsidRDefault="00576813" w:rsidP="00A11E57">
      <w:pPr>
        <w:pStyle w:val="NormalWeb"/>
        <w:numPr>
          <w:ilvl w:val="0"/>
          <w:numId w:val="29"/>
        </w:numPr>
      </w:pPr>
      <w:r w:rsidRPr="00576813">
        <w:rPr>
          <w:rStyle w:val="Strong"/>
          <w:rFonts w:eastAsiaTheme="minorEastAsia"/>
        </w:rPr>
        <w:t>Feature Engineering</w:t>
      </w:r>
      <w:r w:rsidRPr="00576813">
        <w:t>: Creating new features from existing data that may help improve model performance. For example, from timestamp data, you can extract day of the week, month, or season.</w:t>
      </w:r>
    </w:p>
    <w:p w:rsidR="00576813" w:rsidRPr="00576813" w:rsidRDefault="00576813" w:rsidP="00576813">
      <w:pPr>
        <w:pStyle w:val="NormalWeb"/>
      </w:pPr>
      <w:r w:rsidRPr="00576813">
        <w:rPr>
          <w:rStyle w:val="Strong"/>
          <w:rFonts w:eastAsiaTheme="minorEastAsia"/>
        </w:rPr>
        <w:t>Data Cleaning Example</w:t>
      </w:r>
      <w:r w:rsidRPr="00576813">
        <w:t>: For a dataset with missing age values, you could impute the missing values with the median of the "Age" column to ensure you don't lose valuable information.</w:t>
      </w:r>
    </w:p>
    <w:p w:rsidR="00576813" w:rsidRPr="00576813" w:rsidRDefault="00576813" w:rsidP="00576813">
      <w:pPr>
        <w:pStyle w:val="NormalWeb"/>
      </w:pPr>
      <w:r w:rsidRPr="00576813">
        <w:rPr>
          <w:rStyle w:val="Strong"/>
          <w:rFonts w:eastAsiaTheme="minorEastAsia"/>
        </w:rPr>
        <w:t>Innovative Touch – Interactive Data Cleaning</w:t>
      </w:r>
      <w:r w:rsidRPr="00576813">
        <w:t xml:space="preserve">: You can create or link to an interactive </w:t>
      </w:r>
      <w:r w:rsidRPr="00576813">
        <w:rPr>
          <w:rStyle w:val="Strong"/>
          <w:rFonts w:eastAsiaTheme="minorEastAsia"/>
        </w:rPr>
        <w:t>data cleaning tutorial</w:t>
      </w:r>
      <w:r w:rsidRPr="00576813">
        <w:t xml:space="preserve"> or </w:t>
      </w:r>
      <w:r w:rsidRPr="00576813">
        <w:rPr>
          <w:rStyle w:val="Strong"/>
          <w:rFonts w:eastAsiaTheme="minorEastAsia"/>
        </w:rPr>
        <w:t>visualization tool</w:t>
      </w:r>
      <w:r w:rsidRPr="00576813">
        <w:t xml:space="preserve">. For example, an online tool like </w:t>
      </w:r>
      <w:r w:rsidRPr="00576813">
        <w:rPr>
          <w:rStyle w:val="Strong"/>
          <w:rFonts w:eastAsiaTheme="minorEastAsia"/>
        </w:rPr>
        <w:t>Data Wrangler</w:t>
      </w:r>
      <w:r w:rsidRPr="00576813">
        <w:t xml:space="preserve"> allows users to clean datasets interactively and see how preprocessing steps impact the data.</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38"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lastRenderedPageBreak/>
        <w:t>3. Data Collection Flowchart</w:t>
      </w:r>
    </w:p>
    <w:p w:rsidR="00576813" w:rsidRPr="00576813" w:rsidRDefault="00576813" w:rsidP="00576813">
      <w:pPr>
        <w:pStyle w:val="NormalWeb"/>
      </w:pPr>
      <w:r w:rsidRPr="00576813">
        <w:t xml:space="preserve">To visually describe the process of collecting and preparing data for training an AI model, you can create a </w:t>
      </w:r>
      <w:r w:rsidRPr="00576813">
        <w:rPr>
          <w:rStyle w:val="Strong"/>
          <w:rFonts w:eastAsiaTheme="minorEastAsia"/>
        </w:rPr>
        <w:t>data collection flowchart</w:t>
      </w:r>
      <w:r w:rsidRPr="00576813">
        <w:t>. Here’s how the process could be visualized:</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39" style="width:0;height:1.5pt" o:hralign="center" o:hrstd="t" o:hr="t" fillcolor="#a0a0a0" stroked="f"/>
        </w:pict>
      </w:r>
    </w:p>
    <w:p w:rsidR="00576813" w:rsidRPr="00576813" w:rsidRDefault="00576813" w:rsidP="00576813">
      <w:pPr>
        <w:pStyle w:val="NormalWeb"/>
      </w:pPr>
      <w:r w:rsidRPr="00576813">
        <w:rPr>
          <w:rStyle w:val="Strong"/>
          <w:rFonts w:eastAsiaTheme="minorEastAsia"/>
        </w:rPr>
        <w:t>Flowchart: Data Collection for AI Model Training</w:t>
      </w:r>
    </w:p>
    <w:p w:rsidR="00576813" w:rsidRPr="00576813" w:rsidRDefault="00576813" w:rsidP="00576813">
      <w:pPr>
        <w:pStyle w:val="HTMLPreformatted"/>
        <w:rPr>
          <w:rFonts w:ascii="Times New Roman" w:hAnsi="Times New Roman" w:cs="Times New Roman"/>
        </w:rPr>
      </w:pPr>
    </w:p>
    <w:p w:rsidR="00576813" w:rsidRPr="00576813" w:rsidRDefault="00576813" w:rsidP="00576813">
      <w:pPr>
        <w:pStyle w:val="HTMLPreformatted"/>
        <w:rPr>
          <w:rStyle w:val="HTMLCode"/>
          <w:rFonts w:ascii="Times New Roman" w:hAnsi="Times New Roman" w:cs="Times New Roman"/>
        </w:rPr>
      </w:pPr>
      <w:r w:rsidRPr="00576813">
        <w:rPr>
          <w:rStyle w:val="hljs-selector-attr"/>
          <w:rFonts w:ascii="Times New Roman" w:eastAsiaTheme="majorEastAsia" w:hAnsi="Times New Roman" w:cs="Times New Roman"/>
        </w:rPr>
        <w:t>[Start]</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[Data Source Selection]</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r w:rsidRPr="00576813">
        <w:rPr>
          <w:rStyle w:val="hljs-selector-attr"/>
          <w:rFonts w:ascii="Times New Roman" w:eastAsiaTheme="majorEastAsia" w:hAnsi="Times New Roman" w:cs="Times New Roman"/>
        </w:rPr>
        <w:t>[Public Datasets]</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[Download/Access Data]</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[Clean &amp; Preprocess Data]</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r w:rsidRPr="00576813">
        <w:rPr>
          <w:rStyle w:val="hljs-selector-attr"/>
          <w:rFonts w:ascii="Times New Roman" w:eastAsiaTheme="majorEastAsia" w:hAnsi="Times New Roman" w:cs="Times New Roman"/>
        </w:rPr>
        <w:t>[Web Scraping &amp; APIs]</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[Extract Data]</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[Handle Missing Data/Outliers]</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r w:rsidRPr="00576813">
        <w:rPr>
          <w:rStyle w:val="hljs-selector-attr"/>
          <w:rFonts w:ascii="Times New Roman" w:eastAsiaTheme="majorEastAsia" w:hAnsi="Times New Roman" w:cs="Times New Roman"/>
        </w:rPr>
        <w:t>[Private Data Sources]</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[Purchase Data]</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[Normalize &amp; Engineer Features]</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r w:rsidRPr="00576813">
        <w:rPr>
          <w:rStyle w:val="hljs-selector-attr"/>
          <w:rFonts w:ascii="Times New Roman" w:eastAsiaTheme="majorEastAsia" w:hAnsi="Times New Roman" w:cs="Times New Roman"/>
        </w:rPr>
        <w:t>[Sensor Data]</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[Collect Real-Time Data]</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[Format Data for Training]</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p>
    <w:p w:rsidR="00576813" w:rsidRPr="00576813" w:rsidRDefault="00576813" w:rsidP="00576813">
      <w:pPr>
        <w:pStyle w:val="HTMLPreformatted"/>
        <w:rPr>
          <w:rStyle w:val="HTMLCode"/>
          <w:rFonts w:ascii="Times New Roman" w:hAnsi="Times New Roman" w:cs="Times New Roman"/>
        </w:rPr>
      </w:pPr>
      <w:r w:rsidRPr="00576813">
        <w:rPr>
          <w:rStyle w:val="HTMLCode"/>
          <w:rFonts w:ascii="Times New Roman" w:hAnsi="Times New Roman" w:cs="Times New Roman"/>
        </w:rPr>
        <w:t xml:space="preserve">     </w:t>
      </w:r>
      <w:r w:rsidRPr="00576813">
        <w:rPr>
          <w:rStyle w:val="hljs-selector-attr"/>
          <w:rFonts w:ascii="Times New Roman" w:eastAsiaTheme="majorEastAsia" w:hAnsi="Times New Roman" w:cs="Times New Roman"/>
        </w:rPr>
        <w:t>[Preprocessed Data Ready]</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[Model Training]</w:t>
      </w:r>
      <w:r w:rsidRPr="00576813">
        <w:rPr>
          <w:rStyle w:val="HTMLCode"/>
          <w:rFonts w:ascii="Times New Roman" w:hAnsi="Times New Roman" w:cs="Times New Roman"/>
        </w:rPr>
        <w:t xml:space="preserve"> → </w:t>
      </w:r>
      <w:r w:rsidRPr="00576813">
        <w:rPr>
          <w:rStyle w:val="hljs-selector-attr"/>
          <w:rFonts w:ascii="Times New Roman" w:eastAsiaTheme="majorEastAsia" w:hAnsi="Times New Roman" w:cs="Times New Roman"/>
        </w:rPr>
        <w:t>[End]</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40" style="width:0;height:1.5pt" o:hralign="center" o:hrstd="t" o:hr="t" fillcolor="#a0a0a0" stroked="f"/>
        </w:pict>
      </w:r>
    </w:p>
    <w:p w:rsidR="00576813" w:rsidRPr="00576813" w:rsidRDefault="00576813" w:rsidP="00576813">
      <w:pPr>
        <w:pStyle w:val="NormalWeb"/>
      </w:pPr>
      <w:r w:rsidRPr="00576813">
        <w:rPr>
          <w:rStyle w:val="Strong"/>
          <w:rFonts w:eastAsiaTheme="minorEastAsia"/>
        </w:rPr>
        <w:t>Explanation of Flowchart</w:t>
      </w:r>
      <w:r w:rsidRPr="00576813">
        <w:t>:</w:t>
      </w:r>
    </w:p>
    <w:p w:rsidR="00576813" w:rsidRPr="00576813" w:rsidRDefault="00576813" w:rsidP="00A11E57">
      <w:pPr>
        <w:numPr>
          <w:ilvl w:val="0"/>
          <w:numId w:val="3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Start</w:t>
      </w:r>
      <w:r w:rsidRPr="00576813">
        <w:rPr>
          <w:rFonts w:ascii="Times New Roman" w:hAnsi="Times New Roman" w:cs="Times New Roman"/>
        </w:rPr>
        <w:t>: Begin by selecting the data sources you want to use (public, web scraping, private, or sensor).</w:t>
      </w:r>
    </w:p>
    <w:p w:rsidR="00576813" w:rsidRPr="00576813" w:rsidRDefault="00576813" w:rsidP="00A11E57">
      <w:pPr>
        <w:numPr>
          <w:ilvl w:val="0"/>
          <w:numId w:val="3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Data Collection</w:t>
      </w:r>
      <w:r w:rsidRPr="00576813">
        <w:rPr>
          <w:rFonts w:ascii="Times New Roman" w:hAnsi="Times New Roman" w:cs="Times New Roman"/>
        </w:rPr>
        <w:t>: Collect the data either by downloading from public datasets, using APIs, scraping web data, or purchasing private datasets.</w:t>
      </w:r>
    </w:p>
    <w:p w:rsidR="00576813" w:rsidRPr="00576813" w:rsidRDefault="00576813" w:rsidP="00A11E57">
      <w:pPr>
        <w:numPr>
          <w:ilvl w:val="0"/>
          <w:numId w:val="3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Preprocessing</w:t>
      </w:r>
      <w:r w:rsidRPr="00576813">
        <w:rPr>
          <w:rFonts w:ascii="Times New Roman" w:hAnsi="Times New Roman" w:cs="Times New Roman"/>
        </w:rPr>
        <w:t>: After gathering the data, clean it by handling missing data, normalizing, and dealing with outliers.</w:t>
      </w:r>
    </w:p>
    <w:p w:rsidR="00576813" w:rsidRPr="00576813" w:rsidRDefault="00576813" w:rsidP="00A11E57">
      <w:pPr>
        <w:numPr>
          <w:ilvl w:val="0"/>
          <w:numId w:val="3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Data Ready</w:t>
      </w:r>
      <w:r w:rsidRPr="00576813">
        <w:rPr>
          <w:rFonts w:ascii="Times New Roman" w:hAnsi="Times New Roman" w:cs="Times New Roman"/>
        </w:rPr>
        <w:t>: Once the data is processed, it's ready for training the AI model.</w:t>
      </w:r>
    </w:p>
    <w:p w:rsidR="00576813" w:rsidRPr="00576813" w:rsidRDefault="00576813" w:rsidP="00576813">
      <w:pPr>
        <w:spacing w:before="100" w:beforeAutospacing="1" w:after="100" w:afterAutospacing="1" w:line="240" w:lineRule="auto"/>
        <w:ind w:left="720"/>
        <w:rPr>
          <w:rStyle w:val="Strong"/>
          <w:rFonts w:ascii="Times New Roman" w:hAnsi="Times New Roman" w:cs="Times New Roman"/>
        </w:rPr>
      </w:pPr>
    </w:p>
    <w:p w:rsidR="00576813" w:rsidRPr="00576813" w:rsidRDefault="00576813" w:rsidP="00576813">
      <w:pPr>
        <w:pStyle w:val="NormalWeb"/>
      </w:pPr>
      <w:r w:rsidRPr="00576813">
        <w:t>Collecting high-quality data is essential for training effective AI models. By using diverse sources like public datasets, web scraping, APIs, private data, and sensor data, and by ensuring rigorous data preprocessing, you can ensure the data is suitable for AI model training.</w:t>
      </w: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A11E57">
      <w:pPr>
        <w:pStyle w:val="Heading3"/>
        <w:numPr>
          <w:ilvl w:val="0"/>
          <w:numId w:val="31"/>
        </w:numPr>
        <w:rPr>
          <w:rFonts w:ascii="Times New Roman" w:hAnsi="Times New Roman" w:cs="Times New Roman"/>
          <w:sz w:val="32"/>
          <w:szCs w:val="32"/>
        </w:rPr>
      </w:pPr>
      <w:r w:rsidRPr="00576813">
        <w:rPr>
          <w:rStyle w:val="Strong"/>
          <w:rFonts w:ascii="Times New Roman" w:hAnsi="Times New Roman" w:cs="Times New Roman"/>
          <w:b/>
          <w:bCs/>
          <w:sz w:val="32"/>
          <w:szCs w:val="32"/>
        </w:rPr>
        <w:lastRenderedPageBreak/>
        <w:t>Steps and Methodologies for Training an AI Model</w:t>
      </w:r>
    </w:p>
    <w:p w:rsidR="00576813" w:rsidRPr="00576813" w:rsidRDefault="00576813" w:rsidP="00576813">
      <w:pPr>
        <w:pStyle w:val="NormalWeb"/>
      </w:pPr>
      <w:r w:rsidRPr="00576813">
        <w:t>Training an AI model is a structured and iterative process that involves multiple stages. These stages help refine the model, improve its accuracy, and ensure its effectiveness when deployed in the real world.</w:t>
      </w:r>
    </w:p>
    <w:p w:rsidR="00576813" w:rsidRPr="00576813" w:rsidRDefault="00E07056" w:rsidP="00576813">
      <w:pPr>
        <w:rPr>
          <w:rFonts w:ascii="Times New Roman" w:hAnsi="Times New Roman" w:cs="Times New Roman"/>
        </w:rPr>
      </w:pPr>
      <w:r w:rsidRPr="00E07056">
        <w:rPr>
          <w:rFonts w:ascii="Times New Roman" w:hAnsi="Times New Roman" w:cs="Times New Roman"/>
        </w:rPr>
        <w:pict>
          <v:rect id="_x0000_i1041"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t>Step 1: Define the Problem</w:t>
      </w:r>
    </w:p>
    <w:p w:rsidR="00576813" w:rsidRPr="00576813" w:rsidRDefault="00576813" w:rsidP="00576813">
      <w:pPr>
        <w:pStyle w:val="NormalWeb"/>
      </w:pPr>
      <w:r w:rsidRPr="00576813">
        <w:t xml:space="preserve">Before training an AI model, it's crucial to </w:t>
      </w:r>
      <w:r w:rsidRPr="00576813">
        <w:rPr>
          <w:rStyle w:val="Strong"/>
          <w:rFonts w:eastAsiaTheme="minorEastAsia"/>
        </w:rPr>
        <w:t>clearly define the problem</w:t>
      </w:r>
      <w:r w:rsidRPr="00576813">
        <w:t xml:space="preserve"> you want to solve. The type of AI model you choose largely depends on the nature of the problem. Generally, problems can be categorized into three types:</w:t>
      </w:r>
    </w:p>
    <w:p w:rsidR="00576813" w:rsidRPr="00576813" w:rsidRDefault="00576813" w:rsidP="00A11E57">
      <w:pPr>
        <w:pStyle w:val="NormalWeb"/>
        <w:numPr>
          <w:ilvl w:val="0"/>
          <w:numId w:val="35"/>
        </w:numPr>
      </w:pPr>
      <w:r w:rsidRPr="00576813">
        <w:rPr>
          <w:rStyle w:val="Strong"/>
          <w:rFonts w:eastAsiaTheme="minorEastAsia"/>
        </w:rPr>
        <w:t>Classification</w:t>
      </w:r>
      <w:r w:rsidRPr="00576813">
        <w:t>: The task is to assign input data to predefined classes. Example: Spam email detection (classify emails as spam or not spam).</w:t>
      </w:r>
    </w:p>
    <w:p w:rsidR="00576813" w:rsidRPr="00576813" w:rsidRDefault="00576813" w:rsidP="00A11E57">
      <w:pPr>
        <w:pStyle w:val="NormalWeb"/>
        <w:numPr>
          <w:ilvl w:val="0"/>
          <w:numId w:val="35"/>
        </w:numPr>
      </w:pPr>
      <w:r w:rsidRPr="00576813">
        <w:rPr>
          <w:rStyle w:val="Strong"/>
          <w:rFonts w:eastAsiaTheme="minorEastAsia"/>
        </w:rPr>
        <w:t>Regression</w:t>
      </w:r>
      <w:r w:rsidRPr="00576813">
        <w:t>: The task is to predict a continuous value based on the input data. Example: Predicting house prices based on features like location, size, and age.</w:t>
      </w:r>
    </w:p>
    <w:p w:rsidR="00576813" w:rsidRPr="00576813" w:rsidRDefault="00576813" w:rsidP="00A11E57">
      <w:pPr>
        <w:pStyle w:val="NormalWeb"/>
        <w:numPr>
          <w:ilvl w:val="0"/>
          <w:numId w:val="35"/>
        </w:numPr>
      </w:pPr>
      <w:r w:rsidRPr="00576813">
        <w:rPr>
          <w:rStyle w:val="Strong"/>
          <w:rFonts w:eastAsiaTheme="minorEastAsia"/>
        </w:rPr>
        <w:t>Clustering</w:t>
      </w:r>
      <w:r w:rsidRPr="00576813">
        <w:t>: Grouping similar data points together without predefined labels. Example: Customer segmentation in marketing.</w:t>
      </w:r>
    </w:p>
    <w:p w:rsidR="00576813" w:rsidRPr="00576813" w:rsidRDefault="00576813" w:rsidP="00A11E57">
      <w:pPr>
        <w:pStyle w:val="NormalWeb"/>
        <w:numPr>
          <w:ilvl w:val="0"/>
          <w:numId w:val="35"/>
        </w:numPr>
      </w:pPr>
      <w:r w:rsidRPr="00576813">
        <w:rPr>
          <w:rStyle w:val="Strong"/>
          <w:rFonts w:eastAsiaTheme="minorEastAsia"/>
        </w:rPr>
        <w:t>Anomaly Detection</w:t>
      </w:r>
      <w:r w:rsidRPr="00576813">
        <w:t>: Identifying rare or unusual events, like fraud detection or network intrusions.</w:t>
      </w:r>
    </w:p>
    <w:p w:rsidR="00576813" w:rsidRPr="00576813" w:rsidRDefault="00E07056" w:rsidP="00576813">
      <w:pPr>
        <w:spacing w:after="0"/>
        <w:rPr>
          <w:rFonts w:ascii="Times New Roman" w:hAnsi="Times New Roman" w:cs="Times New Roman"/>
        </w:rPr>
      </w:pPr>
      <w:r w:rsidRPr="00E07056">
        <w:rPr>
          <w:rFonts w:ascii="Times New Roman" w:hAnsi="Times New Roman" w:cs="Times New Roman"/>
        </w:rPr>
        <w:pict>
          <v:rect id="_x0000_i1042"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t>Step 2: Collect &amp; Preprocess Data</w:t>
      </w:r>
    </w:p>
    <w:p w:rsidR="00576813" w:rsidRPr="00576813" w:rsidRDefault="00576813" w:rsidP="00576813">
      <w:pPr>
        <w:pStyle w:val="NormalWeb"/>
      </w:pPr>
      <w:r w:rsidRPr="00576813">
        <w:t>Data is the backbone of AI, so it’s essential to gather high-quality data. Here’s how you approach this step:</w:t>
      </w:r>
    </w:p>
    <w:p w:rsidR="00576813" w:rsidRPr="00576813" w:rsidRDefault="00576813" w:rsidP="00A11E57">
      <w:pPr>
        <w:pStyle w:val="NormalWeb"/>
        <w:numPr>
          <w:ilvl w:val="0"/>
          <w:numId w:val="36"/>
        </w:numPr>
      </w:pPr>
      <w:r w:rsidRPr="00576813">
        <w:rPr>
          <w:rStyle w:val="Strong"/>
          <w:rFonts w:eastAsiaTheme="minorEastAsia"/>
        </w:rPr>
        <w:t>Collect Data</w:t>
      </w:r>
      <w:r w:rsidRPr="00576813">
        <w:t>:</w:t>
      </w:r>
    </w:p>
    <w:p w:rsidR="00576813" w:rsidRPr="00576813" w:rsidRDefault="00576813" w:rsidP="00A11E57">
      <w:pPr>
        <w:numPr>
          <w:ilvl w:val="1"/>
          <w:numId w:val="36"/>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Use datasets from sources like Kaggle, APIs, or web scraping.</w:t>
      </w:r>
    </w:p>
    <w:p w:rsidR="00576813" w:rsidRPr="00576813" w:rsidRDefault="00576813" w:rsidP="00A11E57">
      <w:pPr>
        <w:numPr>
          <w:ilvl w:val="1"/>
          <w:numId w:val="36"/>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Ensure the data is representative of the problem you're solving.</w:t>
      </w:r>
    </w:p>
    <w:p w:rsidR="00576813" w:rsidRPr="00576813" w:rsidRDefault="00576813" w:rsidP="00A11E57">
      <w:pPr>
        <w:pStyle w:val="NormalWeb"/>
        <w:numPr>
          <w:ilvl w:val="0"/>
          <w:numId w:val="36"/>
        </w:numPr>
      </w:pPr>
      <w:r w:rsidRPr="00576813">
        <w:rPr>
          <w:rStyle w:val="Strong"/>
          <w:rFonts w:eastAsiaTheme="minorEastAsia"/>
        </w:rPr>
        <w:t>Preprocess Data</w:t>
      </w:r>
      <w:r w:rsidRPr="00576813">
        <w:t>:</w:t>
      </w:r>
    </w:p>
    <w:p w:rsidR="00576813" w:rsidRPr="00576813" w:rsidRDefault="00576813" w:rsidP="00A11E57">
      <w:pPr>
        <w:numPr>
          <w:ilvl w:val="1"/>
          <w:numId w:val="36"/>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Clean the Data</w:t>
      </w:r>
      <w:r w:rsidRPr="00576813">
        <w:rPr>
          <w:rFonts w:ascii="Times New Roman" w:hAnsi="Times New Roman" w:cs="Times New Roman"/>
        </w:rPr>
        <w:t>: Handle missing data, remove duplicates, and fix errors.</w:t>
      </w:r>
    </w:p>
    <w:p w:rsidR="00576813" w:rsidRPr="00576813" w:rsidRDefault="00576813" w:rsidP="00A11E57">
      <w:pPr>
        <w:numPr>
          <w:ilvl w:val="1"/>
          <w:numId w:val="36"/>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Feature Engineering</w:t>
      </w:r>
      <w:r w:rsidRPr="00576813">
        <w:rPr>
          <w:rFonts w:ascii="Times New Roman" w:hAnsi="Times New Roman" w:cs="Times New Roman"/>
        </w:rPr>
        <w:t>: Create new features or modify existing features to make the data more useful. For example, extracting the day of the week from a date column.</w:t>
      </w:r>
    </w:p>
    <w:p w:rsidR="00576813" w:rsidRPr="00576813" w:rsidRDefault="00576813" w:rsidP="00A11E57">
      <w:pPr>
        <w:numPr>
          <w:ilvl w:val="1"/>
          <w:numId w:val="36"/>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Feature Scaling</w:t>
      </w:r>
      <w:r w:rsidRPr="00576813">
        <w:rPr>
          <w:rFonts w:ascii="Times New Roman" w:hAnsi="Times New Roman" w:cs="Times New Roman"/>
        </w:rPr>
        <w:t>: Standardize numerical features (e.g., using min-max scaling or z-score normalization) to ensure that features with larger values don’t dominate the model.</w:t>
      </w:r>
    </w:p>
    <w:p w:rsidR="00576813" w:rsidRPr="00576813" w:rsidRDefault="00576813" w:rsidP="00A11E57">
      <w:pPr>
        <w:numPr>
          <w:ilvl w:val="1"/>
          <w:numId w:val="36"/>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Categorical Encoding</w:t>
      </w:r>
      <w:r w:rsidRPr="00576813">
        <w:rPr>
          <w:rFonts w:ascii="Times New Roman" w:hAnsi="Times New Roman" w:cs="Times New Roman"/>
        </w:rPr>
        <w:t>: Convert categorical features (e.g., "yes" or "no" responses) into numerical values using methods like one-hot encoding or label encoding.</w:t>
      </w:r>
    </w:p>
    <w:p w:rsidR="00576813" w:rsidRPr="00576813" w:rsidRDefault="00576813" w:rsidP="00576813">
      <w:pPr>
        <w:spacing w:after="0"/>
        <w:rPr>
          <w:rFonts w:ascii="Times New Roman" w:hAnsi="Times New Roman" w:cs="Times New Roman"/>
        </w:rPr>
      </w:pP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lastRenderedPageBreak/>
        <w:t>Step 3: Choose the Model</w:t>
      </w:r>
    </w:p>
    <w:p w:rsidR="00576813" w:rsidRPr="00576813" w:rsidRDefault="00576813" w:rsidP="00576813">
      <w:pPr>
        <w:pStyle w:val="NormalWeb"/>
      </w:pPr>
      <w:r w:rsidRPr="00576813">
        <w:t>Selecting the right algorithm depends on the type of problem and the data you have. Below are some popular algorithms for different tasks:</w:t>
      </w:r>
    </w:p>
    <w:p w:rsidR="00576813" w:rsidRPr="00576813" w:rsidRDefault="00576813" w:rsidP="00A11E57">
      <w:pPr>
        <w:pStyle w:val="NormalWeb"/>
        <w:numPr>
          <w:ilvl w:val="0"/>
          <w:numId w:val="37"/>
        </w:numPr>
      </w:pPr>
      <w:r w:rsidRPr="00576813">
        <w:rPr>
          <w:rStyle w:val="Strong"/>
          <w:rFonts w:eastAsiaTheme="minorEastAsia"/>
        </w:rPr>
        <w:t>Classification</w:t>
      </w:r>
      <w:r w:rsidRPr="00576813">
        <w:t>:</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Logistic Regression</w:t>
      </w:r>
      <w:r w:rsidRPr="00576813">
        <w:rPr>
          <w:rFonts w:ascii="Times New Roman" w:hAnsi="Times New Roman" w:cs="Times New Roman"/>
        </w:rPr>
        <w:t>: Simple model used for binary classification.</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Decision Trees</w:t>
      </w:r>
      <w:r w:rsidRPr="00576813">
        <w:rPr>
          <w:rFonts w:ascii="Times New Roman" w:hAnsi="Times New Roman" w:cs="Times New Roman"/>
        </w:rPr>
        <w:t>: A flowchart-like tree structure used for classification and regression.</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Random Forest</w:t>
      </w:r>
      <w:r w:rsidRPr="00576813">
        <w:rPr>
          <w:rFonts w:ascii="Times New Roman" w:hAnsi="Times New Roman" w:cs="Times New Roman"/>
        </w:rPr>
        <w:t>: Ensemble learning method that combines multiple decision trees for better performance.</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Support Vector Machines (SVM)</w:t>
      </w:r>
      <w:r w:rsidRPr="00576813">
        <w:rPr>
          <w:rFonts w:ascii="Times New Roman" w:hAnsi="Times New Roman" w:cs="Times New Roman"/>
        </w:rPr>
        <w:t>: A powerful model for classification, especially in high-dimensional spaces.</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Neural Networks</w:t>
      </w:r>
      <w:r w:rsidRPr="00576813">
        <w:rPr>
          <w:rFonts w:ascii="Times New Roman" w:hAnsi="Times New Roman" w:cs="Times New Roman"/>
        </w:rPr>
        <w:t>: Deep learning models used for complex classification tasks like image and speech recognition.</w:t>
      </w:r>
    </w:p>
    <w:p w:rsidR="00576813" w:rsidRPr="00576813" w:rsidRDefault="00576813" w:rsidP="00A11E57">
      <w:pPr>
        <w:pStyle w:val="NormalWeb"/>
        <w:numPr>
          <w:ilvl w:val="0"/>
          <w:numId w:val="37"/>
        </w:numPr>
      </w:pPr>
      <w:r w:rsidRPr="00576813">
        <w:rPr>
          <w:rStyle w:val="Strong"/>
          <w:rFonts w:eastAsiaTheme="minorEastAsia"/>
        </w:rPr>
        <w:t>Regression</w:t>
      </w:r>
      <w:r w:rsidRPr="00576813">
        <w:t>:</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Linear Regression</w:t>
      </w:r>
      <w:r w:rsidRPr="00576813">
        <w:rPr>
          <w:rFonts w:ascii="Times New Roman" w:hAnsi="Times New Roman" w:cs="Times New Roman"/>
        </w:rPr>
        <w:t>: For predicting continuous values based on linear relationships between features.</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Decision Trees for Regression</w:t>
      </w:r>
      <w:r w:rsidRPr="00576813">
        <w:rPr>
          <w:rFonts w:ascii="Times New Roman" w:hAnsi="Times New Roman" w:cs="Times New Roman"/>
        </w:rPr>
        <w:t>: Used when the relationship between variables is non-linear.</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Neural Networks</w:t>
      </w:r>
      <w:r w:rsidRPr="00576813">
        <w:rPr>
          <w:rFonts w:ascii="Times New Roman" w:hAnsi="Times New Roman" w:cs="Times New Roman"/>
        </w:rPr>
        <w:t>: Especially effective for regression problems with large datasets.</w:t>
      </w:r>
    </w:p>
    <w:p w:rsidR="00576813" w:rsidRPr="00576813" w:rsidRDefault="00576813" w:rsidP="00A11E57">
      <w:pPr>
        <w:pStyle w:val="NormalWeb"/>
        <w:numPr>
          <w:ilvl w:val="0"/>
          <w:numId w:val="37"/>
        </w:numPr>
      </w:pPr>
      <w:r w:rsidRPr="00576813">
        <w:rPr>
          <w:rStyle w:val="Strong"/>
          <w:rFonts w:eastAsiaTheme="minorEastAsia"/>
        </w:rPr>
        <w:t>Clustering</w:t>
      </w:r>
      <w:r w:rsidRPr="00576813">
        <w:t>:</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K-Means</w:t>
      </w:r>
      <w:r w:rsidRPr="00576813">
        <w:rPr>
          <w:rFonts w:ascii="Times New Roman" w:hAnsi="Times New Roman" w:cs="Times New Roman"/>
        </w:rPr>
        <w:t>: A popular clustering algorithm that groups data points into K clusters based on similarity.</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DBSCAN</w:t>
      </w:r>
      <w:r w:rsidRPr="00576813">
        <w:rPr>
          <w:rFonts w:ascii="Times New Roman" w:hAnsi="Times New Roman" w:cs="Times New Roman"/>
        </w:rPr>
        <w:t>: A density-based clustering algorithm for identifying clusters of varying shapes and sizes.</w:t>
      </w:r>
    </w:p>
    <w:p w:rsidR="00576813" w:rsidRPr="00576813" w:rsidRDefault="00576813" w:rsidP="00A11E57">
      <w:pPr>
        <w:pStyle w:val="NormalWeb"/>
        <w:numPr>
          <w:ilvl w:val="0"/>
          <w:numId w:val="37"/>
        </w:numPr>
      </w:pPr>
      <w:r w:rsidRPr="00576813">
        <w:rPr>
          <w:rStyle w:val="Strong"/>
          <w:rFonts w:eastAsiaTheme="minorEastAsia"/>
        </w:rPr>
        <w:t>Anomaly Detection</w:t>
      </w:r>
      <w:r w:rsidRPr="00576813">
        <w:t>:</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Isolation Forest</w:t>
      </w:r>
      <w:r w:rsidRPr="00576813">
        <w:rPr>
          <w:rFonts w:ascii="Times New Roman" w:hAnsi="Times New Roman" w:cs="Times New Roman"/>
        </w:rPr>
        <w:t>: An algorithm that isolates anomalies in a dataset.</w:t>
      </w:r>
    </w:p>
    <w:p w:rsidR="00576813" w:rsidRPr="00576813" w:rsidRDefault="00576813" w:rsidP="00A11E57">
      <w:pPr>
        <w:numPr>
          <w:ilvl w:val="1"/>
          <w:numId w:val="37"/>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One-Class SVM</w:t>
      </w:r>
      <w:r w:rsidRPr="00576813">
        <w:rPr>
          <w:rFonts w:ascii="Times New Roman" w:hAnsi="Times New Roman" w:cs="Times New Roman"/>
        </w:rPr>
        <w:t>: Used for identifying outliers in the data.</w:t>
      </w:r>
    </w:p>
    <w:p w:rsidR="00576813" w:rsidRPr="00576813" w:rsidRDefault="00E07056" w:rsidP="00576813">
      <w:pPr>
        <w:spacing w:after="0"/>
        <w:rPr>
          <w:rFonts w:ascii="Times New Roman" w:hAnsi="Times New Roman" w:cs="Times New Roman"/>
        </w:rPr>
      </w:pPr>
      <w:r w:rsidRPr="00E07056">
        <w:rPr>
          <w:rFonts w:ascii="Times New Roman" w:hAnsi="Times New Roman" w:cs="Times New Roman"/>
        </w:rPr>
        <w:pict>
          <v:rect id="_x0000_i1043"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t>Step 4: Train the Model</w:t>
      </w:r>
    </w:p>
    <w:p w:rsidR="00576813" w:rsidRPr="00576813" w:rsidRDefault="00576813" w:rsidP="00576813">
      <w:pPr>
        <w:pStyle w:val="NormalWeb"/>
      </w:pPr>
      <w:r w:rsidRPr="00576813">
        <w:t>Now, we train the AI model using the prepared dataset. The training process involves several key steps:</w:t>
      </w:r>
    </w:p>
    <w:p w:rsidR="00576813" w:rsidRPr="00576813" w:rsidRDefault="00576813" w:rsidP="00A11E57">
      <w:pPr>
        <w:pStyle w:val="NormalWeb"/>
        <w:numPr>
          <w:ilvl w:val="0"/>
          <w:numId w:val="38"/>
        </w:numPr>
      </w:pPr>
      <w:r w:rsidRPr="00576813">
        <w:rPr>
          <w:rStyle w:val="Strong"/>
          <w:rFonts w:eastAsiaTheme="minorEastAsia"/>
        </w:rPr>
        <w:t>Split the Data</w:t>
      </w:r>
      <w:r w:rsidRPr="00576813">
        <w:t>:</w:t>
      </w:r>
    </w:p>
    <w:p w:rsidR="00576813" w:rsidRPr="00576813" w:rsidRDefault="00576813" w:rsidP="00A11E57">
      <w:pPr>
        <w:numPr>
          <w:ilvl w:val="1"/>
          <w:numId w:val="38"/>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Training Set</w:t>
      </w:r>
      <w:r w:rsidRPr="00576813">
        <w:rPr>
          <w:rFonts w:ascii="Times New Roman" w:hAnsi="Times New Roman" w:cs="Times New Roman"/>
        </w:rPr>
        <w:t>: The data used to train the model.</w:t>
      </w:r>
    </w:p>
    <w:p w:rsidR="00576813" w:rsidRPr="00576813" w:rsidRDefault="00576813" w:rsidP="00A11E57">
      <w:pPr>
        <w:numPr>
          <w:ilvl w:val="1"/>
          <w:numId w:val="38"/>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Test Set</w:t>
      </w:r>
      <w:r w:rsidRPr="00576813">
        <w:rPr>
          <w:rFonts w:ascii="Times New Roman" w:hAnsi="Times New Roman" w:cs="Times New Roman"/>
        </w:rPr>
        <w:t>: A separate set of data to evaluate the model’s performance. Typically, the data is split 70-30 or 80-20 between training and testing.</w:t>
      </w:r>
    </w:p>
    <w:p w:rsidR="00576813" w:rsidRPr="00576813" w:rsidRDefault="00576813" w:rsidP="00A11E57">
      <w:pPr>
        <w:numPr>
          <w:ilvl w:val="1"/>
          <w:numId w:val="38"/>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Validation Set</w:t>
      </w:r>
      <w:r w:rsidRPr="00576813">
        <w:rPr>
          <w:rFonts w:ascii="Times New Roman" w:hAnsi="Times New Roman" w:cs="Times New Roman"/>
        </w:rPr>
        <w:t>: Sometimes, a third set is used to tune the model’s parameters during training.</w:t>
      </w:r>
    </w:p>
    <w:p w:rsidR="00576813" w:rsidRPr="00576813" w:rsidRDefault="00576813" w:rsidP="00A11E57">
      <w:pPr>
        <w:pStyle w:val="NormalWeb"/>
        <w:numPr>
          <w:ilvl w:val="0"/>
          <w:numId w:val="38"/>
        </w:numPr>
      </w:pPr>
      <w:r w:rsidRPr="00576813">
        <w:rPr>
          <w:rStyle w:val="Strong"/>
          <w:rFonts w:eastAsiaTheme="minorEastAsia"/>
        </w:rPr>
        <w:t>Model Training</w:t>
      </w:r>
      <w:r w:rsidRPr="00576813">
        <w:t>:</w:t>
      </w:r>
    </w:p>
    <w:p w:rsidR="00576813" w:rsidRPr="00576813" w:rsidRDefault="00576813" w:rsidP="00A11E57">
      <w:pPr>
        <w:numPr>
          <w:ilvl w:val="1"/>
          <w:numId w:val="38"/>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Train the model using the training set. The model learns the patterns or relationships between the input features and the output labels/values.</w:t>
      </w:r>
    </w:p>
    <w:p w:rsidR="00576813" w:rsidRPr="00576813" w:rsidRDefault="00576813" w:rsidP="00A11E57">
      <w:pPr>
        <w:numPr>
          <w:ilvl w:val="1"/>
          <w:numId w:val="38"/>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During training, the model adjusts its internal parameters (like weights in a neural network) to minimize the error between predictions and true outcomes.</w:t>
      </w:r>
    </w:p>
    <w:p w:rsidR="00576813" w:rsidRPr="00576813" w:rsidRDefault="00576813" w:rsidP="00A11E57">
      <w:pPr>
        <w:pStyle w:val="NormalWeb"/>
        <w:numPr>
          <w:ilvl w:val="0"/>
          <w:numId w:val="38"/>
        </w:numPr>
      </w:pPr>
      <w:r w:rsidRPr="00576813">
        <w:rPr>
          <w:rStyle w:val="Strong"/>
          <w:rFonts w:eastAsiaTheme="minorEastAsia"/>
        </w:rPr>
        <w:t>Cross-Validation</w:t>
      </w:r>
      <w:r w:rsidRPr="00576813">
        <w:t>:</w:t>
      </w:r>
    </w:p>
    <w:p w:rsidR="00576813" w:rsidRPr="00576813" w:rsidRDefault="00576813" w:rsidP="00A11E57">
      <w:pPr>
        <w:numPr>
          <w:ilvl w:val="1"/>
          <w:numId w:val="38"/>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lastRenderedPageBreak/>
        <w:t xml:space="preserve">To avoid overfitting, use techniques like </w:t>
      </w:r>
      <w:r w:rsidRPr="00576813">
        <w:rPr>
          <w:rStyle w:val="Strong"/>
          <w:rFonts w:ascii="Times New Roman" w:hAnsi="Times New Roman" w:cs="Times New Roman"/>
        </w:rPr>
        <w:t>k-fold cross-validation</w:t>
      </w:r>
      <w:r w:rsidRPr="00576813">
        <w:rPr>
          <w:rFonts w:ascii="Times New Roman" w:hAnsi="Times New Roman" w:cs="Times New Roman"/>
        </w:rPr>
        <w:t>, where the data is split into multiple subsets (or folds), and the model is trained and validated on each fold.</w:t>
      </w:r>
    </w:p>
    <w:p w:rsidR="00576813" w:rsidRPr="00576813" w:rsidRDefault="00E07056" w:rsidP="00576813">
      <w:pPr>
        <w:spacing w:after="0"/>
        <w:rPr>
          <w:rFonts w:ascii="Times New Roman" w:hAnsi="Times New Roman" w:cs="Times New Roman"/>
        </w:rPr>
      </w:pPr>
      <w:r w:rsidRPr="00E07056">
        <w:rPr>
          <w:rFonts w:ascii="Times New Roman" w:hAnsi="Times New Roman" w:cs="Times New Roman"/>
        </w:rPr>
        <w:pict>
          <v:rect id="_x0000_i1044"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t>Step 5: Evaluate the Model</w:t>
      </w:r>
    </w:p>
    <w:p w:rsidR="00576813" w:rsidRPr="00576813" w:rsidRDefault="00576813" w:rsidP="00576813">
      <w:pPr>
        <w:pStyle w:val="NormalWeb"/>
      </w:pPr>
      <w:r w:rsidRPr="00576813">
        <w:t>Once trained, it’s essential to evaluate how well the model performs. Use various metrics based on the problem type:</w:t>
      </w:r>
    </w:p>
    <w:p w:rsidR="00576813" w:rsidRPr="00576813" w:rsidRDefault="00576813" w:rsidP="00A11E57">
      <w:pPr>
        <w:pStyle w:val="NormalWeb"/>
        <w:numPr>
          <w:ilvl w:val="0"/>
          <w:numId w:val="39"/>
        </w:numPr>
      </w:pPr>
      <w:r w:rsidRPr="00576813">
        <w:rPr>
          <w:rStyle w:val="Strong"/>
          <w:rFonts w:eastAsiaTheme="minorEastAsia"/>
        </w:rPr>
        <w:t>Classification</w:t>
      </w:r>
      <w:r w:rsidRPr="00576813">
        <w:t>:</w:t>
      </w:r>
    </w:p>
    <w:p w:rsidR="00576813" w:rsidRPr="00576813" w:rsidRDefault="00576813" w:rsidP="00A11E57">
      <w:pPr>
        <w:numPr>
          <w:ilvl w:val="1"/>
          <w:numId w:val="3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Accuracy</w:t>
      </w:r>
      <w:r w:rsidRPr="00576813">
        <w:rPr>
          <w:rFonts w:ascii="Times New Roman" w:hAnsi="Times New Roman" w:cs="Times New Roman"/>
        </w:rPr>
        <w:t>: The percentage of correct predictions.</w:t>
      </w:r>
    </w:p>
    <w:p w:rsidR="00576813" w:rsidRPr="00576813" w:rsidRDefault="00576813" w:rsidP="00A11E57">
      <w:pPr>
        <w:numPr>
          <w:ilvl w:val="1"/>
          <w:numId w:val="3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Precision</w:t>
      </w:r>
      <w:r w:rsidRPr="00576813">
        <w:rPr>
          <w:rFonts w:ascii="Times New Roman" w:hAnsi="Times New Roman" w:cs="Times New Roman"/>
        </w:rPr>
        <w:t>: The percentage of true positive results among all positive predictions.</w:t>
      </w:r>
    </w:p>
    <w:p w:rsidR="00576813" w:rsidRPr="00576813" w:rsidRDefault="00576813" w:rsidP="00A11E57">
      <w:pPr>
        <w:numPr>
          <w:ilvl w:val="1"/>
          <w:numId w:val="3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Recall</w:t>
      </w:r>
      <w:r w:rsidRPr="00576813">
        <w:rPr>
          <w:rFonts w:ascii="Times New Roman" w:hAnsi="Times New Roman" w:cs="Times New Roman"/>
        </w:rPr>
        <w:t>: The percentage of true positive results among all actual positive cases.</w:t>
      </w:r>
    </w:p>
    <w:p w:rsidR="00576813" w:rsidRPr="00576813" w:rsidRDefault="00576813" w:rsidP="00A11E57">
      <w:pPr>
        <w:numPr>
          <w:ilvl w:val="1"/>
          <w:numId w:val="3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F1 Score</w:t>
      </w:r>
      <w:r w:rsidRPr="00576813">
        <w:rPr>
          <w:rFonts w:ascii="Times New Roman" w:hAnsi="Times New Roman" w:cs="Times New Roman"/>
        </w:rPr>
        <w:t>: The harmonic mean of precision and recall, useful for imbalanced datasets.</w:t>
      </w:r>
    </w:p>
    <w:p w:rsidR="00576813" w:rsidRPr="00576813" w:rsidRDefault="00576813" w:rsidP="00A11E57">
      <w:pPr>
        <w:pStyle w:val="NormalWeb"/>
        <w:numPr>
          <w:ilvl w:val="0"/>
          <w:numId w:val="39"/>
        </w:numPr>
      </w:pPr>
      <w:r w:rsidRPr="00576813">
        <w:rPr>
          <w:rStyle w:val="Strong"/>
          <w:rFonts w:eastAsiaTheme="minorEastAsia"/>
        </w:rPr>
        <w:t>Regression</w:t>
      </w:r>
      <w:r w:rsidRPr="00576813">
        <w:t>:</w:t>
      </w:r>
    </w:p>
    <w:p w:rsidR="00576813" w:rsidRPr="00576813" w:rsidRDefault="00576813" w:rsidP="00A11E57">
      <w:pPr>
        <w:numPr>
          <w:ilvl w:val="1"/>
          <w:numId w:val="3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Mean Absolute Error (MAE)</w:t>
      </w:r>
      <w:r w:rsidRPr="00576813">
        <w:rPr>
          <w:rFonts w:ascii="Times New Roman" w:hAnsi="Times New Roman" w:cs="Times New Roman"/>
        </w:rPr>
        <w:t>: The average absolute difference between predicted and actual values.</w:t>
      </w:r>
    </w:p>
    <w:p w:rsidR="00576813" w:rsidRPr="00576813" w:rsidRDefault="00576813" w:rsidP="00A11E57">
      <w:pPr>
        <w:numPr>
          <w:ilvl w:val="1"/>
          <w:numId w:val="3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Root Mean Squared Error (RMSE)</w:t>
      </w:r>
      <w:r w:rsidRPr="00576813">
        <w:rPr>
          <w:rFonts w:ascii="Times New Roman" w:hAnsi="Times New Roman" w:cs="Times New Roman"/>
        </w:rPr>
        <w:t>: A measure of the average magnitude of errors, with larger errors penalized more heavily.</w:t>
      </w:r>
    </w:p>
    <w:p w:rsidR="00576813" w:rsidRPr="00576813" w:rsidRDefault="00576813" w:rsidP="00A11E57">
      <w:pPr>
        <w:numPr>
          <w:ilvl w:val="1"/>
          <w:numId w:val="3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R-squared</w:t>
      </w:r>
      <w:r w:rsidRPr="00576813">
        <w:rPr>
          <w:rFonts w:ascii="Times New Roman" w:hAnsi="Times New Roman" w:cs="Times New Roman"/>
        </w:rPr>
        <w:t>: A statistic that indicates how well the model fits the data.</w:t>
      </w:r>
    </w:p>
    <w:p w:rsidR="00576813" w:rsidRPr="00576813" w:rsidRDefault="00576813" w:rsidP="00A11E57">
      <w:pPr>
        <w:pStyle w:val="NormalWeb"/>
        <w:numPr>
          <w:ilvl w:val="0"/>
          <w:numId w:val="39"/>
        </w:numPr>
      </w:pPr>
      <w:r w:rsidRPr="00576813">
        <w:rPr>
          <w:rStyle w:val="Strong"/>
          <w:rFonts w:eastAsiaTheme="minorEastAsia"/>
        </w:rPr>
        <w:t>Clustering</w:t>
      </w:r>
      <w:r w:rsidRPr="00576813">
        <w:t>:</w:t>
      </w:r>
    </w:p>
    <w:p w:rsidR="00576813" w:rsidRPr="00576813" w:rsidRDefault="00576813" w:rsidP="00A11E57">
      <w:pPr>
        <w:numPr>
          <w:ilvl w:val="1"/>
          <w:numId w:val="3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Silhouette Score</w:t>
      </w:r>
      <w:r w:rsidRPr="00576813">
        <w:rPr>
          <w:rFonts w:ascii="Times New Roman" w:hAnsi="Times New Roman" w:cs="Times New Roman"/>
        </w:rPr>
        <w:t>: Measures how similar each data point is to its own cluster compared to other clusters.</w:t>
      </w:r>
    </w:p>
    <w:p w:rsidR="00576813" w:rsidRPr="00576813" w:rsidRDefault="00576813" w:rsidP="00A11E57">
      <w:pPr>
        <w:numPr>
          <w:ilvl w:val="1"/>
          <w:numId w:val="39"/>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Dunn Index</w:t>
      </w:r>
      <w:r w:rsidRPr="00576813">
        <w:rPr>
          <w:rFonts w:ascii="Times New Roman" w:hAnsi="Times New Roman" w:cs="Times New Roman"/>
        </w:rPr>
        <w:t>: A measure of the compactness and separation of clusters.</w:t>
      </w:r>
    </w:p>
    <w:p w:rsidR="00576813" w:rsidRPr="00576813" w:rsidRDefault="00E07056" w:rsidP="00576813">
      <w:pPr>
        <w:spacing w:after="0"/>
        <w:rPr>
          <w:rFonts w:ascii="Times New Roman" w:hAnsi="Times New Roman" w:cs="Times New Roman"/>
        </w:rPr>
      </w:pPr>
      <w:r w:rsidRPr="00E07056">
        <w:rPr>
          <w:rFonts w:ascii="Times New Roman" w:hAnsi="Times New Roman" w:cs="Times New Roman"/>
        </w:rPr>
        <w:pict>
          <v:rect id="_x0000_i1045" style="width:0;height:1.5pt" o:hralign="center" o:hrstd="t" o:hr="t" fillcolor="#a0a0a0" stroked="f"/>
        </w:pict>
      </w: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t>Step 6: Fine-Tuning &amp; Optimization</w:t>
      </w:r>
    </w:p>
    <w:p w:rsidR="00576813" w:rsidRPr="00576813" w:rsidRDefault="00576813" w:rsidP="00576813">
      <w:pPr>
        <w:pStyle w:val="NormalWeb"/>
      </w:pPr>
      <w:r w:rsidRPr="00576813">
        <w:t xml:space="preserve">After evaluating the model, you may need to </w:t>
      </w:r>
      <w:r w:rsidRPr="00576813">
        <w:rPr>
          <w:rStyle w:val="Strong"/>
          <w:rFonts w:eastAsiaTheme="minorEastAsia"/>
        </w:rPr>
        <w:t>fine-tune</w:t>
      </w:r>
      <w:r w:rsidRPr="00576813">
        <w:t xml:space="preserve"> and </w:t>
      </w:r>
      <w:r w:rsidRPr="00576813">
        <w:rPr>
          <w:rStyle w:val="Strong"/>
          <w:rFonts w:eastAsiaTheme="minorEastAsia"/>
        </w:rPr>
        <w:t>optimize</w:t>
      </w:r>
      <w:r w:rsidRPr="00576813">
        <w:t xml:space="preserve"> it for better performance:</w:t>
      </w:r>
    </w:p>
    <w:p w:rsidR="00576813" w:rsidRPr="00576813" w:rsidRDefault="00576813" w:rsidP="00A11E57">
      <w:pPr>
        <w:pStyle w:val="NormalWeb"/>
        <w:numPr>
          <w:ilvl w:val="0"/>
          <w:numId w:val="40"/>
        </w:numPr>
      </w:pPr>
      <w:r w:rsidRPr="00576813">
        <w:rPr>
          <w:rStyle w:val="Strong"/>
          <w:rFonts w:eastAsiaTheme="minorEastAsia"/>
        </w:rPr>
        <w:t>Hyperparameter Tuning</w:t>
      </w:r>
      <w:r w:rsidRPr="00576813">
        <w:t>:</w:t>
      </w:r>
    </w:p>
    <w:p w:rsidR="00576813" w:rsidRPr="00576813" w:rsidRDefault="00576813" w:rsidP="00A11E57">
      <w:pPr>
        <w:numPr>
          <w:ilvl w:val="1"/>
          <w:numId w:val="4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Grid Search</w:t>
      </w:r>
      <w:r w:rsidRPr="00576813">
        <w:rPr>
          <w:rFonts w:ascii="Times New Roman" w:hAnsi="Times New Roman" w:cs="Times New Roman"/>
        </w:rPr>
        <w:t>: A technique where you specify a list of hyperparameters to search through, and the model is trained with every combination.</w:t>
      </w:r>
    </w:p>
    <w:p w:rsidR="00576813" w:rsidRPr="00576813" w:rsidRDefault="00576813" w:rsidP="00A11E57">
      <w:pPr>
        <w:numPr>
          <w:ilvl w:val="1"/>
          <w:numId w:val="4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Random Search</w:t>
      </w:r>
      <w:r w:rsidRPr="00576813">
        <w:rPr>
          <w:rFonts w:ascii="Times New Roman" w:hAnsi="Times New Roman" w:cs="Times New Roman"/>
        </w:rPr>
        <w:t>: A more efficient search method where random combinations of hyperparameters are chosen.</w:t>
      </w:r>
    </w:p>
    <w:p w:rsidR="00576813" w:rsidRPr="00576813" w:rsidRDefault="00576813" w:rsidP="00A11E57">
      <w:pPr>
        <w:numPr>
          <w:ilvl w:val="1"/>
          <w:numId w:val="4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Bayesian Optimization</w:t>
      </w:r>
      <w:r w:rsidRPr="00576813">
        <w:rPr>
          <w:rFonts w:ascii="Times New Roman" w:hAnsi="Times New Roman" w:cs="Times New Roman"/>
        </w:rPr>
        <w:t>: An advanced method that intelligently searches the hyperparameter space to find the optimal set.</w:t>
      </w:r>
    </w:p>
    <w:p w:rsidR="00576813" w:rsidRPr="00576813" w:rsidRDefault="00576813" w:rsidP="00A11E57">
      <w:pPr>
        <w:pStyle w:val="NormalWeb"/>
        <w:numPr>
          <w:ilvl w:val="0"/>
          <w:numId w:val="40"/>
        </w:numPr>
      </w:pPr>
      <w:r w:rsidRPr="00576813">
        <w:rPr>
          <w:rStyle w:val="Strong"/>
          <w:rFonts w:eastAsiaTheme="minorEastAsia"/>
        </w:rPr>
        <w:t>Model Optimization</w:t>
      </w:r>
      <w:r w:rsidRPr="00576813">
        <w:t>:</w:t>
      </w:r>
    </w:p>
    <w:p w:rsidR="00576813" w:rsidRPr="00576813" w:rsidRDefault="00576813" w:rsidP="00A11E57">
      <w:pPr>
        <w:numPr>
          <w:ilvl w:val="1"/>
          <w:numId w:val="4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Regularization</w:t>
      </w:r>
      <w:r w:rsidRPr="00576813">
        <w:rPr>
          <w:rFonts w:ascii="Times New Roman" w:hAnsi="Times New Roman" w:cs="Times New Roman"/>
        </w:rPr>
        <w:t>: Techniques like L1 or L2 regularization to prevent overfitting by penalizing large weights.</w:t>
      </w:r>
    </w:p>
    <w:p w:rsidR="00576813" w:rsidRPr="00576813" w:rsidRDefault="00576813" w:rsidP="00A11E57">
      <w:pPr>
        <w:numPr>
          <w:ilvl w:val="1"/>
          <w:numId w:val="40"/>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Dropout (for Neural Networks)</w:t>
      </w:r>
      <w:r w:rsidRPr="00576813">
        <w:rPr>
          <w:rFonts w:ascii="Times New Roman" w:hAnsi="Times New Roman" w:cs="Times New Roman"/>
        </w:rPr>
        <w:t>: Randomly drops neurons during training to reduce overfitting.</w:t>
      </w:r>
    </w:p>
    <w:p w:rsidR="00576813" w:rsidRPr="00576813" w:rsidRDefault="00576813" w:rsidP="00576813">
      <w:pPr>
        <w:spacing w:after="0"/>
        <w:rPr>
          <w:rFonts w:ascii="Times New Roman" w:hAnsi="Times New Roman" w:cs="Times New Roman"/>
        </w:rPr>
      </w:pPr>
    </w:p>
    <w:p w:rsidR="00576813" w:rsidRPr="00576813" w:rsidRDefault="00576813" w:rsidP="00576813">
      <w:pPr>
        <w:pStyle w:val="Heading4"/>
        <w:rPr>
          <w:rFonts w:ascii="Times New Roman" w:hAnsi="Times New Roman" w:cs="Times New Roman"/>
        </w:rPr>
      </w:pPr>
      <w:r w:rsidRPr="00576813">
        <w:rPr>
          <w:rStyle w:val="Strong"/>
          <w:rFonts w:ascii="Times New Roman" w:hAnsi="Times New Roman" w:cs="Times New Roman"/>
          <w:b/>
          <w:bCs/>
        </w:rPr>
        <w:lastRenderedPageBreak/>
        <w:t>Step 7: Deployment</w:t>
      </w:r>
    </w:p>
    <w:p w:rsidR="00576813" w:rsidRPr="00576813" w:rsidRDefault="00576813" w:rsidP="00576813">
      <w:pPr>
        <w:pStyle w:val="NormalWeb"/>
      </w:pPr>
      <w:r w:rsidRPr="00576813">
        <w:t>Once the model is trained and optimized, it’s time to deploy it for real-world use. Deployment involves:</w:t>
      </w:r>
    </w:p>
    <w:p w:rsidR="00576813" w:rsidRPr="00576813" w:rsidRDefault="00576813" w:rsidP="00A11E57">
      <w:pPr>
        <w:pStyle w:val="NormalWeb"/>
        <w:numPr>
          <w:ilvl w:val="0"/>
          <w:numId w:val="41"/>
        </w:numPr>
      </w:pPr>
      <w:r w:rsidRPr="00576813">
        <w:rPr>
          <w:rStyle w:val="Strong"/>
          <w:rFonts w:eastAsiaTheme="minorEastAsia"/>
        </w:rPr>
        <w:t>Integrating the Model</w:t>
      </w:r>
      <w:r w:rsidRPr="00576813">
        <w:t>: The trained model is integrated into a production environment (e.g., a web application, mobile app, or backend system).</w:t>
      </w:r>
    </w:p>
    <w:p w:rsidR="00576813" w:rsidRPr="00576813" w:rsidRDefault="00576813" w:rsidP="00A11E57">
      <w:pPr>
        <w:pStyle w:val="NormalWeb"/>
        <w:numPr>
          <w:ilvl w:val="0"/>
          <w:numId w:val="41"/>
        </w:numPr>
      </w:pPr>
      <w:r w:rsidRPr="00576813">
        <w:rPr>
          <w:rStyle w:val="Strong"/>
          <w:rFonts w:eastAsiaTheme="minorEastAsia"/>
        </w:rPr>
        <w:t>Model Monitoring</w:t>
      </w:r>
      <w:r w:rsidRPr="00576813">
        <w:t>: Once deployed, the model should be monitored for performance over time. This is important because real-world data may differ from the training data, and the model might need retraining periodically.</w:t>
      </w:r>
    </w:p>
    <w:p w:rsidR="00576813" w:rsidRPr="00576813" w:rsidRDefault="00576813" w:rsidP="00A11E57">
      <w:pPr>
        <w:pStyle w:val="NormalWeb"/>
        <w:numPr>
          <w:ilvl w:val="0"/>
          <w:numId w:val="41"/>
        </w:numPr>
      </w:pPr>
      <w:r w:rsidRPr="00576813">
        <w:rPr>
          <w:rStyle w:val="Strong"/>
          <w:rFonts w:eastAsiaTheme="minorEastAsia"/>
        </w:rPr>
        <w:t>Updating the Model</w:t>
      </w:r>
      <w:r w:rsidRPr="00576813">
        <w:t>: As new data comes in, the model may need to be retrained or updated to ensure continued high performance.</w:t>
      </w:r>
    </w:p>
    <w:p w:rsidR="00576813" w:rsidRPr="00576813" w:rsidRDefault="00E07056" w:rsidP="00576813">
      <w:pPr>
        <w:spacing w:after="0"/>
        <w:rPr>
          <w:rFonts w:ascii="Times New Roman" w:hAnsi="Times New Roman" w:cs="Times New Roman"/>
        </w:rPr>
      </w:pPr>
      <w:r w:rsidRPr="00E07056">
        <w:rPr>
          <w:rFonts w:ascii="Times New Roman" w:hAnsi="Times New Roman" w:cs="Times New Roman"/>
        </w:rPr>
        <w:pict>
          <v:rect id="_x0000_i1046" style="width:0;height:1.5pt" o:hralign="center" o:hrstd="t" o:hr="t" fillcolor="#a0a0a0" stroked="f"/>
        </w:pict>
      </w:r>
    </w:p>
    <w:p w:rsidR="00576813" w:rsidRPr="00576813" w:rsidRDefault="00576813" w:rsidP="00576813">
      <w:pPr>
        <w:pStyle w:val="Heading3"/>
        <w:rPr>
          <w:rFonts w:ascii="Times New Roman" w:hAnsi="Times New Roman" w:cs="Times New Roman"/>
          <w:sz w:val="28"/>
          <w:szCs w:val="28"/>
        </w:rPr>
      </w:pPr>
      <w:r w:rsidRPr="00576813">
        <w:rPr>
          <w:rStyle w:val="Strong"/>
          <w:rFonts w:ascii="Times New Roman" w:hAnsi="Times New Roman" w:cs="Times New Roman"/>
          <w:b/>
          <w:bCs/>
          <w:sz w:val="28"/>
          <w:szCs w:val="28"/>
        </w:rPr>
        <w:t>Model Training Timeline</w:t>
      </w:r>
    </w:p>
    <w:p w:rsidR="00576813" w:rsidRPr="00576813" w:rsidRDefault="00576813" w:rsidP="00576813">
      <w:pPr>
        <w:pStyle w:val="NormalWeb"/>
      </w:pPr>
      <w:r w:rsidRPr="00576813">
        <w:t xml:space="preserve">To tie everything together, you can create a </w:t>
      </w:r>
      <w:r w:rsidRPr="00576813">
        <w:rPr>
          <w:rStyle w:val="Strong"/>
          <w:rFonts w:eastAsiaTheme="minorEastAsia"/>
        </w:rPr>
        <w:t>Model Training Timeline</w:t>
      </w:r>
      <w:r w:rsidRPr="00576813">
        <w:t xml:space="preserve"> to visualize the entire process:</w:t>
      </w:r>
    </w:p>
    <w:p w:rsidR="00576813" w:rsidRPr="00576813" w:rsidRDefault="00576813" w:rsidP="00576813">
      <w:pPr>
        <w:pStyle w:val="HTMLPreformatted"/>
        <w:rPr>
          <w:rFonts w:ascii="Times New Roman" w:hAnsi="Times New Roman" w:cs="Times New Roman"/>
          <w:sz w:val="24"/>
          <w:szCs w:val="24"/>
        </w:rPr>
      </w:pPr>
    </w:p>
    <w:p w:rsidR="00576813" w:rsidRPr="00576813" w:rsidRDefault="00576813" w:rsidP="00576813">
      <w:pPr>
        <w:pStyle w:val="HTMLPreformatted"/>
        <w:rPr>
          <w:rStyle w:val="HTMLCode"/>
          <w:rFonts w:ascii="Times New Roman" w:hAnsi="Times New Roman" w:cs="Times New Roman"/>
          <w:sz w:val="24"/>
          <w:szCs w:val="24"/>
        </w:rPr>
      </w:pPr>
      <w:r w:rsidRPr="00576813">
        <w:rPr>
          <w:rStyle w:val="hljs-selector-attr"/>
          <w:rFonts w:ascii="Times New Roman" w:hAnsi="Times New Roman" w:cs="Times New Roman"/>
          <w:sz w:val="24"/>
          <w:szCs w:val="24"/>
        </w:rPr>
        <w:t>[Define the Problem]</w:t>
      </w:r>
      <w:r w:rsidRPr="00576813">
        <w:rPr>
          <w:rStyle w:val="HTMLCode"/>
          <w:rFonts w:ascii="Times New Roman" w:hAnsi="Times New Roman" w:cs="Times New Roman"/>
          <w:sz w:val="24"/>
          <w:szCs w:val="24"/>
        </w:rPr>
        <w:t xml:space="preserve"> → </w:t>
      </w:r>
      <w:r w:rsidRPr="00576813">
        <w:rPr>
          <w:rStyle w:val="hljs-selector-attr"/>
          <w:rFonts w:ascii="Times New Roman" w:hAnsi="Times New Roman" w:cs="Times New Roman"/>
          <w:sz w:val="24"/>
          <w:szCs w:val="24"/>
        </w:rPr>
        <w:t>[Collect &amp; Preprocess Data]</w:t>
      </w:r>
      <w:r w:rsidRPr="00576813">
        <w:rPr>
          <w:rStyle w:val="HTMLCode"/>
          <w:rFonts w:ascii="Times New Roman" w:hAnsi="Times New Roman" w:cs="Times New Roman"/>
          <w:sz w:val="24"/>
          <w:szCs w:val="24"/>
        </w:rPr>
        <w:t xml:space="preserve"> → </w:t>
      </w:r>
      <w:r w:rsidRPr="00576813">
        <w:rPr>
          <w:rStyle w:val="hljs-selector-attr"/>
          <w:rFonts w:ascii="Times New Roman" w:hAnsi="Times New Roman" w:cs="Times New Roman"/>
          <w:sz w:val="24"/>
          <w:szCs w:val="24"/>
        </w:rPr>
        <w:t>[Choose the Model]</w:t>
      </w:r>
      <w:r w:rsidRPr="00576813">
        <w:rPr>
          <w:rStyle w:val="HTMLCode"/>
          <w:rFonts w:ascii="Times New Roman" w:hAnsi="Times New Roman" w:cs="Times New Roman"/>
          <w:sz w:val="24"/>
          <w:szCs w:val="24"/>
        </w:rPr>
        <w:t xml:space="preserve"> → </w:t>
      </w:r>
      <w:r w:rsidRPr="00576813">
        <w:rPr>
          <w:rStyle w:val="hljs-selector-attr"/>
          <w:rFonts w:ascii="Times New Roman" w:hAnsi="Times New Roman" w:cs="Times New Roman"/>
          <w:sz w:val="24"/>
          <w:szCs w:val="24"/>
        </w:rPr>
        <w:t>[Train the Model]</w:t>
      </w:r>
      <w:r w:rsidRPr="00576813">
        <w:rPr>
          <w:rStyle w:val="HTMLCode"/>
          <w:rFonts w:ascii="Times New Roman" w:hAnsi="Times New Roman" w:cs="Times New Roman"/>
          <w:sz w:val="24"/>
          <w:szCs w:val="24"/>
        </w:rPr>
        <w:t xml:space="preserve"> </w:t>
      </w:r>
    </w:p>
    <w:p w:rsidR="00576813" w:rsidRPr="00576813" w:rsidRDefault="00576813" w:rsidP="00576813">
      <w:pPr>
        <w:pStyle w:val="HTMLPreformatted"/>
        <w:rPr>
          <w:rStyle w:val="HTMLCode"/>
          <w:rFonts w:ascii="Times New Roman" w:hAnsi="Times New Roman" w:cs="Times New Roman"/>
          <w:sz w:val="24"/>
          <w:szCs w:val="24"/>
        </w:rPr>
      </w:pPr>
      <w:r w:rsidRPr="00576813">
        <w:rPr>
          <w:rStyle w:val="HTMLCode"/>
          <w:rFonts w:ascii="Times New Roman" w:hAnsi="Times New Roman" w:cs="Times New Roman"/>
          <w:sz w:val="24"/>
          <w:szCs w:val="24"/>
        </w:rPr>
        <w:t xml:space="preserve">     ↓                           ↓                           ↓                           ↓</w:t>
      </w:r>
    </w:p>
    <w:p w:rsidR="00576813" w:rsidRPr="00576813" w:rsidRDefault="00576813" w:rsidP="00576813">
      <w:pPr>
        <w:pStyle w:val="HTMLPreformatted"/>
        <w:rPr>
          <w:rStyle w:val="hljs-selector-attr"/>
          <w:rFonts w:ascii="Times New Roman" w:hAnsi="Times New Roman" w:cs="Times New Roman"/>
          <w:sz w:val="24"/>
          <w:szCs w:val="24"/>
        </w:rPr>
      </w:pPr>
      <w:r w:rsidRPr="00576813">
        <w:rPr>
          <w:rStyle w:val="hljs-selector-attr"/>
          <w:rFonts w:ascii="Times New Roman" w:hAnsi="Times New Roman" w:cs="Times New Roman"/>
          <w:sz w:val="24"/>
          <w:szCs w:val="24"/>
        </w:rPr>
        <w:t>[Evaluate the Model]</w:t>
      </w:r>
      <w:r w:rsidRPr="00576813">
        <w:rPr>
          <w:rStyle w:val="HTMLCode"/>
          <w:rFonts w:ascii="Times New Roman" w:hAnsi="Times New Roman" w:cs="Times New Roman"/>
          <w:sz w:val="24"/>
          <w:szCs w:val="24"/>
        </w:rPr>
        <w:t xml:space="preserve"> → </w:t>
      </w:r>
      <w:r w:rsidRPr="00576813">
        <w:rPr>
          <w:rStyle w:val="hljs-selector-attr"/>
          <w:rFonts w:ascii="Times New Roman" w:hAnsi="Times New Roman" w:cs="Times New Roman"/>
          <w:sz w:val="24"/>
          <w:szCs w:val="24"/>
        </w:rPr>
        <w:t>[Fine-Tuning &amp; Optimization]</w:t>
      </w:r>
      <w:r w:rsidRPr="00576813">
        <w:rPr>
          <w:rStyle w:val="HTMLCode"/>
          <w:rFonts w:ascii="Times New Roman" w:hAnsi="Times New Roman" w:cs="Times New Roman"/>
          <w:sz w:val="24"/>
          <w:szCs w:val="24"/>
        </w:rPr>
        <w:t xml:space="preserve"> → </w:t>
      </w:r>
      <w:r w:rsidRPr="00576813">
        <w:rPr>
          <w:rStyle w:val="hljs-selector-attr"/>
          <w:rFonts w:ascii="Times New Roman" w:hAnsi="Times New Roman" w:cs="Times New Roman"/>
          <w:sz w:val="24"/>
          <w:szCs w:val="24"/>
        </w:rPr>
        <w:t>[Deployment &amp; Monitoring]</w:t>
      </w:r>
    </w:p>
    <w:p w:rsidR="00576813" w:rsidRPr="00576813" w:rsidRDefault="00576813" w:rsidP="00576813">
      <w:pPr>
        <w:pStyle w:val="HTMLPreformatted"/>
        <w:rPr>
          <w:rStyle w:val="HTMLCode"/>
          <w:rFonts w:ascii="Times New Roman" w:hAnsi="Times New Roman" w:cs="Times New Roman"/>
          <w:sz w:val="24"/>
          <w:szCs w:val="24"/>
        </w:rPr>
      </w:pPr>
    </w:p>
    <w:p w:rsidR="00576813" w:rsidRPr="00576813" w:rsidRDefault="00576813" w:rsidP="00576813">
      <w:pPr>
        <w:pStyle w:val="NormalWeb"/>
      </w:pPr>
      <w:r w:rsidRPr="00576813">
        <w:t xml:space="preserve">This timeline shows that AI model training is an </w:t>
      </w:r>
      <w:r w:rsidRPr="00576813">
        <w:rPr>
          <w:rStyle w:val="Strong"/>
          <w:rFonts w:eastAsiaTheme="minorEastAsia"/>
        </w:rPr>
        <w:t>iterative process</w:t>
      </w:r>
      <w:r w:rsidRPr="00576813">
        <w:t xml:space="preserve">, where you revisit steps like </w:t>
      </w:r>
      <w:r w:rsidRPr="00576813">
        <w:rPr>
          <w:rStyle w:val="Strong"/>
          <w:rFonts w:eastAsiaTheme="minorEastAsia"/>
        </w:rPr>
        <w:t>model evaluation</w:t>
      </w:r>
      <w:r w:rsidRPr="00576813">
        <w:t xml:space="preserve"> and </w:t>
      </w:r>
      <w:r w:rsidRPr="00576813">
        <w:rPr>
          <w:rStyle w:val="Strong"/>
          <w:rFonts w:eastAsiaTheme="minorEastAsia"/>
        </w:rPr>
        <w:t>optimization</w:t>
      </w:r>
      <w:r w:rsidRPr="00576813">
        <w:t xml:space="preserve"> to refine the model before deploying it for real-world use.</w:t>
      </w:r>
    </w:p>
    <w:p w:rsidR="00576813" w:rsidRPr="00576813" w:rsidRDefault="00576813" w:rsidP="00576813">
      <w:pPr>
        <w:pStyle w:val="NormalWeb"/>
      </w:pPr>
      <w:r w:rsidRPr="00576813">
        <w:t>Training an AI model involves clear steps that require data collection, preprocessing, model selection, training, evaluation, fine-tuning, and deployment.</w:t>
      </w:r>
    </w:p>
    <w:p w:rsidR="00576813" w:rsidRPr="00576813" w:rsidRDefault="00576813" w:rsidP="00576813">
      <w:pPr>
        <w:pStyle w:val="NormalWeb"/>
      </w:pPr>
    </w:p>
    <w:p w:rsidR="00576813" w:rsidRPr="00576813" w:rsidRDefault="00576813" w:rsidP="00A11E57">
      <w:pPr>
        <w:pStyle w:val="Heading4"/>
        <w:numPr>
          <w:ilvl w:val="0"/>
          <w:numId w:val="31"/>
        </w:numPr>
        <w:rPr>
          <w:rFonts w:ascii="Times New Roman" w:hAnsi="Times New Roman" w:cs="Times New Roman"/>
          <w:sz w:val="28"/>
          <w:szCs w:val="28"/>
        </w:rPr>
      </w:pPr>
      <w:r w:rsidRPr="00576813">
        <w:rPr>
          <w:rStyle w:val="Strong"/>
          <w:rFonts w:ascii="Times New Roman" w:hAnsi="Times New Roman" w:cs="Times New Roman"/>
          <w:b/>
          <w:bCs/>
          <w:sz w:val="28"/>
          <w:szCs w:val="28"/>
        </w:rPr>
        <w:t>Key Insights:</w:t>
      </w:r>
    </w:p>
    <w:p w:rsidR="00576813" w:rsidRPr="00576813" w:rsidRDefault="00576813" w:rsidP="00A11E57">
      <w:pPr>
        <w:pStyle w:val="NormalWeb"/>
        <w:numPr>
          <w:ilvl w:val="0"/>
          <w:numId w:val="42"/>
        </w:numPr>
      </w:pPr>
      <w:r w:rsidRPr="00576813">
        <w:rPr>
          <w:rStyle w:val="Strong"/>
          <w:rFonts w:eastAsiaTheme="minorEastAsia"/>
        </w:rPr>
        <w:t>AI Companies in India:</w:t>
      </w:r>
    </w:p>
    <w:p w:rsidR="00576813" w:rsidRPr="00576813" w:rsidRDefault="00576813" w:rsidP="00A11E57">
      <w:pPr>
        <w:numPr>
          <w:ilvl w:val="1"/>
          <w:numId w:val="42"/>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India is home to several prominent companies driving innovation in artificial intelligence. </w:t>
      </w:r>
      <w:r w:rsidRPr="00576813">
        <w:rPr>
          <w:rStyle w:val="Strong"/>
          <w:rFonts w:ascii="Times New Roman" w:hAnsi="Times New Roman" w:cs="Times New Roman"/>
        </w:rPr>
        <w:t>Tata Consultancy Services (TCS)</w:t>
      </w:r>
      <w:r w:rsidRPr="00576813">
        <w:rPr>
          <w:rFonts w:ascii="Times New Roman" w:hAnsi="Times New Roman" w:cs="Times New Roman"/>
        </w:rPr>
        <w:t xml:space="preserve">, </w:t>
      </w:r>
      <w:r w:rsidRPr="00576813">
        <w:rPr>
          <w:rStyle w:val="Strong"/>
          <w:rFonts w:ascii="Times New Roman" w:hAnsi="Times New Roman" w:cs="Times New Roman"/>
        </w:rPr>
        <w:t>Wipro</w:t>
      </w:r>
      <w:r w:rsidRPr="00576813">
        <w:rPr>
          <w:rFonts w:ascii="Times New Roman" w:hAnsi="Times New Roman" w:cs="Times New Roman"/>
        </w:rPr>
        <w:t xml:space="preserve">, and </w:t>
      </w:r>
      <w:r w:rsidRPr="00576813">
        <w:rPr>
          <w:rStyle w:val="Strong"/>
          <w:rFonts w:ascii="Times New Roman" w:hAnsi="Times New Roman" w:cs="Times New Roman"/>
        </w:rPr>
        <w:t>Infosys</w:t>
      </w:r>
      <w:r w:rsidRPr="00576813">
        <w:rPr>
          <w:rFonts w:ascii="Times New Roman" w:hAnsi="Times New Roman" w:cs="Times New Roman"/>
        </w:rPr>
        <w:t xml:space="preserve"> have made significant contributions, integrating AI into business processes, healthcare, and automation. Companies like </w:t>
      </w:r>
      <w:r w:rsidRPr="00576813">
        <w:rPr>
          <w:rStyle w:val="Strong"/>
          <w:rFonts w:ascii="Times New Roman" w:hAnsi="Times New Roman" w:cs="Times New Roman"/>
        </w:rPr>
        <w:t>Zest AI</w:t>
      </w:r>
      <w:r w:rsidRPr="00576813">
        <w:rPr>
          <w:rFonts w:ascii="Times New Roman" w:hAnsi="Times New Roman" w:cs="Times New Roman"/>
        </w:rPr>
        <w:t xml:space="preserve"> and </w:t>
      </w:r>
      <w:r w:rsidRPr="00576813">
        <w:rPr>
          <w:rStyle w:val="Strong"/>
          <w:rFonts w:ascii="Times New Roman" w:hAnsi="Times New Roman" w:cs="Times New Roman"/>
        </w:rPr>
        <w:t>Fractal Analytics</w:t>
      </w:r>
      <w:r w:rsidRPr="00576813">
        <w:rPr>
          <w:rFonts w:ascii="Times New Roman" w:hAnsi="Times New Roman" w:cs="Times New Roman"/>
        </w:rPr>
        <w:t xml:space="preserve"> are pioneering AI-driven solutions in finance and data analytics.</w:t>
      </w:r>
    </w:p>
    <w:p w:rsidR="00576813" w:rsidRPr="00576813" w:rsidRDefault="00576813" w:rsidP="00A11E57">
      <w:pPr>
        <w:numPr>
          <w:ilvl w:val="1"/>
          <w:numId w:val="42"/>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The widespread adoption of AI in these organizations is helping industries tackle real-world challenges, from predictive maintenance to personalized healthcare, transforming the Indian business landscape.</w:t>
      </w:r>
    </w:p>
    <w:p w:rsidR="00576813" w:rsidRPr="00576813" w:rsidRDefault="00576813" w:rsidP="00A11E57">
      <w:pPr>
        <w:pStyle w:val="NormalWeb"/>
        <w:numPr>
          <w:ilvl w:val="0"/>
          <w:numId w:val="42"/>
        </w:numPr>
      </w:pPr>
      <w:r w:rsidRPr="00576813">
        <w:rPr>
          <w:rStyle w:val="Strong"/>
          <w:rFonts w:eastAsiaTheme="minorEastAsia"/>
        </w:rPr>
        <w:lastRenderedPageBreak/>
        <w:t>Importance of Good Data:</w:t>
      </w:r>
    </w:p>
    <w:p w:rsidR="00576813" w:rsidRPr="00576813" w:rsidRDefault="00576813" w:rsidP="00A11E57">
      <w:pPr>
        <w:numPr>
          <w:ilvl w:val="1"/>
          <w:numId w:val="42"/>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Data serves as the foundation for building any effective AI model. The quality and quantity of data collected significantly influence the model's performance. Our exploration of data collection methods—from public datasets like Kaggle to private data sources like Nielsen—illustrates how diverse and rich data sources can enhance AI training.</w:t>
      </w:r>
    </w:p>
    <w:p w:rsidR="00576813" w:rsidRPr="00576813" w:rsidRDefault="00576813" w:rsidP="00A11E57">
      <w:pPr>
        <w:numPr>
          <w:ilvl w:val="1"/>
          <w:numId w:val="42"/>
        </w:numPr>
        <w:spacing w:before="100" w:beforeAutospacing="1" w:after="100" w:afterAutospacing="1" w:line="240" w:lineRule="auto"/>
        <w:rPr>
          <w:rFonts w:ascii="Times New Roman" w:hAnsi="Times New Roman" w:cs="Times New Roman"/>
        </w:rPr>
      </w:pPr>
      <w:r w:rsidRPr="00576813">
        <w:rPr>
          <w:rStyle w:val="Strong"/>
          <w:rFonts w:ascii="Times New Roman" w:hAnsi="Times New Roman" w:cs="Times New Roman"/>
        </w:rPr>
        <w:t>Preprocessing techniques</w:t>
      </w:r>
      <w:r w:rsidRPr="00576813">
        <w:rPr>
          <w:rFonts w:ascii="Times New Roman" w:hAnsi="Times New Roman" w:cs="Times New Roman"/>
        </w:rPr>
        <w:t xml:space="preserve"> such as feature scaling, data cleaning, and feature extraction ensure that the data is ready for training. The success of an AI model largely depends on how well this data is handled before training.</w:t>
      </w:r>
    </w:p>
    <w:p w:rsidR="00576813" w:rsidRPr="00576813" w:rsidRDefault="00576813" w:rsidP="00A11E57">
      <w:pPr>
        <w:pStyle w:val="NormalWeb"/>
        <w:numPr>
          <w:ilvl w:val="0"/>
          <w:numId w:val="42"/>
        </w:numPr>
      </w:pPr>
      <w:r w:rsidRPr="00576813">
        <w:rPr>
          <w:rStyle w:val="Strong"/>
          <w:rFonts w:eastAsiaTheme="minorEastAsia"/>
        </w:rPr>
        <w:t>Training an AI Model:</w:t>
      </w:r>
    </w:p>
    <w:p w:rsidR="00576813" w:rsidRPr="00576813" w:rsidRDefault="00576813" w:rsidP="00A11E57">
      <w:pPr>
        <w:numPr>
          <w:ilvl w:val="1"/>
          <w:numId w:val="42"/>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Training an AI model involves a systematic approach: defining the problem, collecting and preprocessing data, selecting the right algorithm, training, evaluating, fine-tuning, and deploying the model. Each of these steps is crucial to building a robust AI system that can handle real-world tasks.</w:t>
      </w:r>
    </w:p>
    <w:p w:rsidR="00576813" w:rsidRPr="00576813" w:rsidRDefault="00576813" w:rsidP="00A11E57">
      <w:pPr>
        <w:numPr>
          <w:ilvl w:val="1"/>
          <w:numId w:val="42"/>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The use of techniques like </w:t>
      </w:r>
      <w:r w:rsidRPr="00576813">
        <w:rPr>
          <w:rStyle w:val="Strong"/>
          <w:rFonts w:ascii="Times New Roman" w:hAnsi="Times New Roman" w:cs="Times New Roman"/>
        </w:rPr>
        <w:t>cross-validation</w:t>
      </w:r>
      <w:r w:rsidRPr="00576813">
        <w:rPr>
          <w:rFonts w:ascii="Times New Roman" w:hAnsi="Times New Roman" w:cs="Times New Roman"/>
        </w:rPr>
        <w:t xml:space="preserve">, </w:t>
      </w:r>
      <w:r w:rsidRPr="00576813">
        <w:rPr>
          <w:rStyle w:val="Strong"/>
          <w:rFonts w:ascii="Times New Roman" w:hAnsi="Times New Roman" w:cs="Times New Roman"/>
        </w:rPr>
        <w:t>hyperparameter tuning</w:t>
      </w:r>
      <w:r w:rsidRPr="00576813">
        <w:rPr>
          <w:rFonts w:ascii="Times New Roman" w:hAnsi="Times New Roman" w:cs="Times New Roman"/>
        </w:rPr>
        <w:t xml:space="preserve">, and </w:t>
      </w:r>
      <w:r w:rsidRPr="00576813">
        <w:rPr>
          <w:rStyle w:val="Strong"/>
          <w:rFonts w:ascii="Times New Roman" w:hAnsi="Times New Roman" w:cs="Times New Roman"/>
        </w:rPr>
        <w:t>model optimization</w:t>
      </w:r>
      <w:r w:rsidRPr="00576813">
        <w:rPr>
          <w:rFonts w:ascii="Times New Roman" w:hAnsi="Times New Roman" w:cs="Times New Roman"/>
        </w:rPr>
        <w:t xml:space="preserve"> ensures that the AI model generalizes well to unseen data, preventing overfitting and ensuring better predictive performance.</w:t>
      </w:r>
    </w:p>
    <w:p w:rsidR="00576813" w:rsidRPr="00576813" w:rsidRDefault="00E07056" w:rsidP="00576813">
      <w:pPr>
        <w:spacing w:after="0"/>
        <w:rPr>
          <w:rFonts w:ascii="Times New Roman" w:hAnsi="Times New Roman" w:cs="Times New Roman"/>
        </w:rPr>
      </w:pPr>
      <w:r w:rsidRPr="00E07056">
        <w:rPr>
          <w:rFonts w:ascii="Times New Roman" w:hAnsi="Times New Roman" w:cs="Times New Roman"/>
        </w:rPr>
        <w:pict>
          <v:rect id="_x0000_i1047" style="width:0;height:1.5pt" o:hralign="center" o:hrstd="t" o:hr="t" fillcolor="#a0a0a0" stroked="f"/>
        </w:pict>
      </w:r>
    </w:p>
    <w:p w:rsidR="00576813" w:rsidRPr="00576813" w:rsidRDefault="00576813" w:rsidP="00576813">
      <w:pPr>
        <w:pStyle w:val="Heading4"/>
        <w:rPr>
          <w:rFonts w:ascii="Times New Roman" w:hAnsi="Times New Roman" w:cs="Times New Roman"/>
          <w:sz w:val="28"/>
          <w:szCs w:val="28"/>
        </w:rPr>
      </w:pPr>
      <w:r w:rsidRPr="00576813">
        <w:rPr>
          <w:rStyle w:val="Strong"/>
          <w:rFonts w:ascii="Times New Roman" w:hAnsi="Times New Roman" w:cs="Times New Roman"/>
          <w:b/>
          <w:bCs/>
          <w:sz w:val="28"/>
          <w:szCs w:val="28"/>
        </w:rPr>
        <w:t>AI Future Trends</w:t>
      </w:r>
    </w:p>
    <w:p w:rsidR="00576813" w:rsidRPr="00576813" w:rsidRDefault="00576813" w:rsidP="00576813">
      <w:pPr>
        <w:pStyle w:val="NormalWeb"/>
      </w:pPr>
      <w:r w:rsidRPr="00576813">
        <w:t>Looking to the future, AI in India is poised for significant growth, with several emerging trends likely to shape the next 5-10 years:</w:t>
      </w:r>
    </w:p>
    <w:p w:rsidR="00576813" w:rsidRPr="00576813" w:rsidRDefault="00576813" w:rsidP="00A11E57">
      <w:pPr>
        <w:pStyle w:val="NormalWeb"/>
        <w:numPr>
          <w:ilvl w:val="0"/>
          <w:numId w:val="43"/>
        </w:numPr>
      </w:pPr>
      <w:r w:rsidRPr="00576813">
        <w:rPr>
          <w:rStyle w:val="Strong"/>
          <w:rFonts w:eastAsiaTheme="minorEastAsia"/>
        </w:rPr>
        <w:t>AI in Healthcare</w:t>
      </w:r>
      <w:r w:rsidRPr="00576813">
        <w:t>:</w:t>
      </w:r>
    </w:p>
    <w:p w:rsidR="00576813" w:rsidRPr="00576813" w:rsidRDefault="00576813" w:rsidP="00A11E57">
      <w:pPr>
        <w:numPr>
          <w:ilvl w:val="1"/>
          <w:numId w:val="43"/>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As healthcare becomes increasingly data-driven, AI will revolutionize diagnostics, personalized treatment, and drug discovery. Indian startups and healthcare companies are leveraging AI for early disease detection, telemedicine, and robotic surgeries, which will be key in addressing India's healthcare challenges, particularly in remote areas.</w:t>
      </w:r>
    </w:p>
    <w:p w:rsidR="00576813" w:rsidRPr="00576813" w:rsidRDefault="00576813" w:rsidP="00A11E57">
      <w:pPr>
        <w:pStyle w:val="NormalWeb"/>
        <w:numPr>
          <w:ilvl w:val="0"/>
          <w:numId w:val="43"/>
        </w:numPr>
      </w:pPr>
      <w:r w:rsidRPr="00576813">
        <w:rPr>
          <w:rStyle w:val="Strong"/>
          <w:rFonts w:eastAsiaTheme="minorEastAsia"/>
        </w:rPr>
        <w:t>AI and Automation in Manufacturing</w:t>
      </w:r>
      <w:r w:rsidRPr="00576813">
        <w:t>:</w:t>
      </w:r>
    </w:p>
    <w:p w:rsidR="00576813" w:rsidRPr="00576813" w:rsidRDefault="00576813" w:rsidP="00A11E57">
      <w:pPr>
        <w:numPr>
          <w:ilvl w:val="1"/>
          <w:numId w:val="43"/>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The Indian manufacturing industry is adopting AI to optimize supply chains, improve production efficiency, and predict equipment failures before they occur. With initiatives like </w:t>
      </w:r>
      <w:r w:rsidRPr="00576813">
        <w:rPr>
          <w:rStyle w:val="Strong"/>
          <w:rFonts w:ascii="Times New Roman" w:hAnsi="Times New Roman" w:cs="Times New Roman"/>
        </w:rPr>
        <w:t>Industry 4.0</w:t>
      </w:r>
      <w:r w:rsidRPr="00576813">
        <w:rPr>
          <w:rFonts w:ascii="Times New Roman" w:hAnsi="Times New Roman" w:cs="Times New Roman"/>
        </w:rPr>
        <w:t>, AI-driven automation will transform traditional manufacturing processes and enhance India’s position as a global manufacturing hub.</w:t>
      </w:r>
    </w:p>
    <w:p w:rsidR="00576813" w:rsidRPr="00576813" w:rsidRDefault="00576813" w:rsidP="00A11E57">
      <w:pPr>
        <w:pStyle w:val="NormalWeb"/>
        <w:numPr>
          <w:ilvl w:val="0"/>
          <w:numId w:val="43"/>
        </w:numPr>
      </w:pPr>
      <w:r w:rsidRPr="00576813">
        <w:rPr>
          <w:rStyle w:val="Strong"/>
          <w:rFonts w:eastAsiaTheme="minorEastAsia"/>
        </w:rPr>
        <w:t>AI in Finance and Banking</w:t>
      </w:r>
      <w:r w:rsidRPr="00576813">
        <w:t>:</w:t>
      </w:r>
    </w:p>
    <w:p w:rsidR="00576813" w:rsidRPr="00576813" w:rsidRDefault="00576813" w:rsidP="00A11E57">
      <w:pPr>
        <w:numPr>
          <w:ilvl w:val="1"/>
          <w:numId w:val="43"/>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The banking and financial sectors in India are experiencing rapid adoption of AI, particularly in fraud detection, credit scoring, and personalized financial services. </w:t>
      </w:r>
      <w:r w:rsidRPr="00576813">
        <w:rPr>
          <w:rStyle w:val="Strong"/>
          <w:rFonts w:ascii="Times New Roman" w:hAnsi="Times New Roman" w:cs="Times New Roman"/>
        </w:rPr>
        <w:t>FinTech startups</w:t>
      </w:r>
      <w:r w:rsidRPr="00576813">
        <w:rPr>
          <w:rFonts w:ascii="Times New Roman" w:hAnsi="Times New Roman" w:cs="Times New Roman"/>
        </w:rPr>
        <w:t xml:space="preserve"> in India are using AI to offer smarter, more efficient banking services, creating a more inclusive financial ecosystem.</w:t>
      </w:r>
    </w:p>
    <w:p w:rsidR="00576813" w:rsidRPr="00576813" w:rsidRDefault="00576813" w:rsidP="00A11E57">
      <w:pPr>
        <w:pStyle w:val="NormalWeb"/>
        <w:numPr>
          <w:ilvl w:val="0"/>
          <w:numId w:val="43"/>
        </w:numPr>
      </w:pPr>
      <w:r w:rsidRPr="00576813">
        <w:rPr>
          <w:rStyle w:val="Strong"/>
          <w:rFonts w:eastAsiaTheme="minorEastAsia"/>
        </w:rPr>
        <w:t>AI and Sustainability</w:t>
      </w:r>
      <w:r w:rsidRPr="00576813">
        <w:t>:</w:t>
      </w:r>
    </w:p>
    <w:p w:rsidR="00576813" w:rsidRPr="00576813" w:rsidRDefault="00576813" w:rsidP="00A11E57">
      <w:pPr>
        <w:numPr>
          <w:ilvl w:val="1"/>
          <w:numId w:val="43"/>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AI is also set to play a crucial role in tackling climate change and sustainability. AI-powered solutions for energy efficiency, renewable energy optimization, and environmental monitoring will help India meet its sustainability goals. The use of AI in agriculture to optimize water usage and crop yields is another exciting area.</w:t>
      </w:r>
    </w:p>
    <w:p w:rsidR="00576813" w:rsidRPr="00576813" w:rsidRDefault="00576813" w:rsidP="00A11E57">
      <w:pPr>
        <w:pStyle w:val="NormalWeb"/>
        <w:numPr>
          <w:ilvl w:val="0"/>
          <w:numId w:val="43"/>
        </w:numPr>
      </w:pPr>
      <w:r w:rsidRPr="00576813">
        <w:rPr>
          <w:rStyle w:val="Strong"/>
          <w:rFonts w:eastAsiaTheme="minorEastAsia"/>
        </w:rPr>
        <w:t>Ethical AI and Regulation</w:t>
      </w:r>
      <w:r w:rsidRPr="00576813">
        <w:t>:</w:t>
      </w:r>
    </w:p>
    <w:p w:rsidR="00576813" w:rsidRPr="00576813" w:rsidRDefault="00576813" w:rsidP="00A11E57">
      <w:pPr>
        <w:numPr>
          <w:ilvl w:val="1"/>
          <w:numId w:val="43"/>
        </w:numPr>
        <w:spacing w:before="100" w:beforeAutospacing="1" w:after="100" w:afterAutospacing="1" w:line="240" w:lineRule="auto"/>
        <w:rPr>
          <w:rFonts w:ascii="Times New Roman" w:hAnsi="Times New Roman" w:cs="Times New Roman"/>
        </w:rPr>
      </w:pPr>
      <w:r w:rsidRPr="00576813">
        <w:rPr>
          <w:rFonts w:ascii="Times New Roman" w:hAnsi="Times New Roman" w:cs="Times New Roman"/>
        </w:rPr>
        <w:t xml:space="preserve">As AI systems become more pervasive, the importance of developing ethical AI frameworks will grow. In the next decade, we may see the rise of </w:t>
      </w:r>
      <w:r w:rsidRPr="00576813">
        <w:rPr>
          <w:rStyle w:val="Strong"/>
          <w:rFonts w:ascii="Times New Roman" w:hAnsi="Times New Roman" w:cs="Times New Roman"/>
        </w:rPr>
        <w:t>AI governance</w:t>
      </w:r>
      <w:r w:rsidRPr="00576813">
        <w:rPr>
          <w:rFonts w:ascii="Times New Roman" w:hAnsi="Times New Roman" w:cs="Times New Roman"/>
        </w:rPr>
        <w:t xml:space="preserve"> and </w:t>
      </w:r>
      <w:r w:rsidRPr="00576813">
        <w:rPr>
          <w:rFonts w:ascii="Times New Roman" w:hAnsi="Times New Roman" w:cs="Times New Roman"/>
        </w:rPr>
        <w:lastRenderedPageBreak/>
        <w:t>regulatory bodies that ensure fairness, transparency, and accountability in AI applications.</w:t>
      </w:r>
    </w:p>
    <w:p w:rsidR="00576813" w:rsidRPr="00576813" w:rsidRDefault="00576813" w:rsidP="00576813">
      <w:pPr>
        <w:spacing w:after="0"/>
        <w:rPr>
          <w:rFonts w:ascii="Times New Roman" w:hAnsi="Times New Roman" w:cs="Times New Roman"/>
        </w:rPr>
      </w:pPr>
    </w:p>
    <w:p w:rsidR="00576813" w:rsidRPr="00576813" w:rsidRDefault="00576813" w:rsidP="00576813">
      <w:pPr>
        <w:pStyle w:val="NormalWeb"/>
      </w:pPr>
      <w:r w:rsidRPr="00576813">
        <w:t xml:space="preserve">In conclusion, </w:t>
      </w:r>
      <w:r w:rsidRPr="00576813">
        <w:rPr>
          <w:rStyle w:val="Strong"/>
          <w:rFonts w:eastAsiaTheme="minorEastAsia"/>
        </w:rPr>
        <w:t>AI in India</w:t>
      </w:r>
      <w:r w:rsidRPr="00576813">
        <w:t xml:space="preserve"> is not just a technological evolution but a catalyst for societal transformation. With companies at the forefront of AI development and an increasing focus on data-driven solutions, the future of AI in India holds immense promise. As emerging trends like AI in healthcare, finance, and sustainability take shape, we are likely to see AI not only address critical challenges but also open new opportunities for innovation and growth.</w:t>
      </w:r>
    </w:p>
    <w:p w:rsidR="00576813" w:rsidRPr="00576813" w:rsidRDefault="00576813" w:rsidP="00576813">
      <w:pPr>
        <w:pStyle w:val="NormalWeb"/>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spacing w:before="100" w:beforeAutospacing="1" w:after="100" w:afterAutospacing="1" w:line="240" w:lineRule="auto"/>
        <w:rPr>
          <w:rFonts w:ascii="Times New Roman" w:hAnsi="Times New Roman" w:cs="Times New Roman"/>
          <w:sz w:val="28"/>
          <w:szCs w:val="28"/>
        </w:rPr>
      </w:pPr>
    </w:p>
    <w:p w:rsidR="00576813" w:rsidRPr="00576813" w:rsidRDefault="00576813" w:rsidP="00576813">
      <w:pPr>
        <w:pStyle w:val="NormalWeb"/>
      </w:pPr>
    </w:p>
    <w:sectPr w:rsidR="00576813" w:rsidRPr="00576813" w:rsidSect="006304EE">
      <w:footerReference w:type="default" r:id="rId9"/>
      <w:pgSz w:w="12240" w:h="15840"/>
      <w:pgMar w:top="1440" w:right="1440" w:bottom="1440" w:left="1440" w:header="720" w:footer="720" w:gutter="0"/>
      <w:pgBorders w:offsetFrom="page">
        <w:top w:val="single" w:sz="4" w:space="30" w:color="auto" w:shadow="1"/>
        <w:left w:val="single" w:sz="4" w:space="30" w:color="auto" w:shadow="1"/>
        <w:bottom w:val="single" w:sz="4" w:space="30" w:color="auto" w:shadow="1"/>
        <w:right w:val="single" w:sz="4" w:space="30"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952" w:rsidRDefault="00574952" w:rsidP="006304EE">
      <w:pPr>
        <w:spacing w:after="0" w:line="240" w:lineRule="auto"/>
      </w:pPr>
      <w:r>
        <w:separator/>
      </w:r>
    </w:p>
  </w:endnote>
  <w:endnote w:type="continuationSeparator" w:id="1">
    <w:p w:rsidR="00574952" w:rsidRDefault="00574952" w:rsidP="006304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4EE" w:rsidRDefault="006304EE">
    <w:pPr>
      <w:pStyle w:val="Footer"/>
    </w:pPr>
  </w:p>
  <w:p w:rsidR="006304EE" w:rsidRDefault="006304EE">
    <w:pPr>
      <w:pStyle w:val="Footer"/>
    </w:pPr>
  </w:p>
  <w:p w:rsidR="006304EE" w:rsidRDefault="006304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952" w:rsidRDefault="00574952" w:rsidP="006304EE">
      <w:pPr>
        <w:spacing w:after="0" w:line="240" w:lineRule="auto"/>
      </w:pPr>
      <w:r>
        <w:separator/>
      </w:r>
    </w:p>
  </w:footnote>
  <w:footnote w:type="continuationSeparator" w:id="1">
    <w:p w:rsidR="00574952" w:rsidRDefault="00574952" w:rsidP="006304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7A"/>
      </v:shape>
    </w:pict>
  </w:numPicBullet>
  <w:abstractNum w:abstractNumId="0">
    <w:nsid w:val="FFFFFF89"/>
    <w:multiLevelType w:val="singleLevel"/>
    <w:tmpl w:val="84FC5B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A05FD2"/>
    <w:multiLevelType w:val="multilevel"/>
    <w:tmpl w:val="81EE1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D5A24"/>
    <w:multiLevelType w:val="multilevel"/>
    <w:tmpl w:val="BF1C4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C37CC"/>
    <w:multiLevelType w:val="multilevel"/>
    <w:tmpl w:val="A7341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7532D"/>
    <w:multiLevelType w:val="multilevel"/>
    <w:tmpl w:val="7332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CC51A4"/>
    <w:multiLevelType w:val="multilevel"/>
    <w:tmpl w:val="B3F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DC2B43"/>
    <w:multiLevelType w:val="multilevel"/>
    <w:tmpl w:val="EF22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D1B00"/>
    <w:multiLevelType w:val="multilevel"/>
    <w:tmpl w:val="FCB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32CDF"/>
    <w:multiLevelType w:val="multilevel"/>
    <w:tmpl w:val="2D6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191380"/>
    <w:multiLevelType w:val="multilevel"/>
    <w:tmpl w:val="913C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AA109A"/>
    <w:multiLevelType w:val="hybridMultilevel"/>
    <w:tmpl w:val="FA1E0F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C5CF3"/>
    <w:multiLevelType w:val="multilevel"/>
    <w:tmpl w:val="46B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4F4160"/>
    <w:multiLevelType w:val="multilevel"/>
    <w:tmpl w:val="6E2A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523EA8"/>
    <w:multiLevelType w:val="multilevel"/>
    <w:tmpl w:val="F1700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B00339"/>
    <w:multiLevelType w:val="multilevel"/>
    <w:tmpl w:val="91481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D3587D"/>
    <w:multiLevelType w:val="hybridMultilevel"/>
    <w:tmpl w:val="EA0693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D0BD9"/>
    <w:multiLevelType w:val="multilevel"/>
    <w:tmpl w:val="5BBA8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442D82"/>
    <w:multiLevelType w:val="multilevel"/>
    <w:tmpl w:val="1062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4B2A5F"/>
    <w:multiLevelType w:val="multilevel"/>
    <w:tmpl w:val="5B8EE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D84E3D"/>
    <w:multiLevelType w:val="multilevel"/>
    <w:tmpl w:val="6240A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5B5A75"/>
    <w:multiLevelType w:val="hybridMultilevel"/>
    <w:tmpl w:val="147E73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FC19B2"/>
    <w:multiLevelType w:val="hybridMultilevel"/>
    <w:tmpl w:val="FF52AE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3D0E69"/>
    <w:multiLevelType w:val="hybridMultilevel"/>
    <w:tmpl w:val="3118C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2D54DC"/>
    <w:multiLevelType w:val="multilevel"/>
    <w:tmpl w:val="9BD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8364FE"/>
    <w:multiLevelType w:val="multilevel"/>
    <w:tmpl w:val="4EF4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8D291A"/>
    <w:multiLevelType w:val="multilevel"/>
    <w:tmpl w:val="2926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4D20C1"/>
    <w:multiLevelType w:val="multilevel"/>
    <w:tmpl w:val="99C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B75F3E"/>
    <w:multiLevelType w:val="multilevel"/>
    <w:tmpl w:val="17F2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A942A1"/>
    <w:multiLevelType w:val="multilevel"/>
    <w:tmpl w:val="A32A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110A46"/>
    <w:multiLevelType w:val="multilevel"/>
    <w:tmpl w:val="9FC2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081E20"/>
    <w:multiLevelType w:val="multilevel"/>
    <w:tmpl w:val="EF06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801192"/>
    <w:multiLevelType w:val="multilevel"/>
    <w:tmpl w:val="9A90E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3E0EE9"/>
    <w:multiLevelType w:val="multilevel"/>
    <w:tmpl w:val="784ED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BC5184"/>
    <w:multiLevelType w:val="multilevel"/>
    <w:tmpl w:val="ED4C1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5A06D4"/>
    <w:multiLevelType w:val="multilevel"/>
    <w:tmpl w:val="38FA3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5A3AAA"/>
    <w:multiLevelType w:val="multilevel"/>
    <w:tmpl w:val="9E46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780903"/>
    <w:multiLevelType w:val="hybridMultilevel"/>
    <w:tmpl w:val="26C84E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994778"/>
    <w:multiLevelType w:val="multilevel"/>
    <w:tmpl w:val="3924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CB3328"/>
    <w:multiLevelType w:val="multilevel"/>
    <w:tmpl w:val="7EB41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5F4FCE"/>
    <w:multiLevelType w:val="multilevel"/>
    <w:tmpl w:val="CFD2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CF2B3E"/>
    <w:multiLevelType w:val="multilevel"/>
    <w:tmpl w:val="62E2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3F4F78"/>
    <w:multiLevelType w:val="multilevel"/>
    <w:tmpl w:val="EE32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454E0D"/>
    <w:multiLevelType w:val="multilevel"/>
    <w:tmpl w:val="242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5B16D0"/>
    <w:multiLevelType w:val="multilevel"/>
    <w:tmpl w:val="CE3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6"/>
  </w:num>
  <w:num w:numId="3">
    <w:abstractNumId w:val="7"/>
  </w:num>
  <w:num w:numId="4">
    <w:abstractNumId w:val="26"/>
  </w:num>
  <w:num w:numId="5">
    <w:abstractNumId w:val="6"/>
  </w:num>
  <w:num w:numId="6">
    <w:abstractNumId w:val="35"/>
  </w:num>
  <w:num w:numId="7">
    <w:abstractNumId w:val="37"/>
  </w:num>
  <w:num w:numId="8">
    <w:abstractNumId w:val="28"/>
  </w:num>
  <w:num w:numId="9">
    <w:abstractNumId w:val="1"/>
  </w:num>
  <w:num w:numId="10">
    <w:abstractNumId w:val="33"/>
  </w:num>
  <w:num w:numId="11">
    <w:abstractNumId w:val="34"/>
  </w:num>
  <w:num w:numId="12">
    <w:abstractNumId w:val="41"/>
  </w:num>
  <w:num w:numId="13">
    <w:abstractNumId w:val="27"/>
  </w:num>
  <w:num w:numId="14">
    <w:abstractNumId w:val="32"/>
  </w:num>
  <w:num w:numId="15">
    <w:abstractNumId w:val="9"/>
  </w:num>
  <w:num w:numId="16">
    <w:abstractNumId w:val="4"/>
  </w:num>
  <w:num w:numId="17">
    <w:abstractNumId w:val="30"/>
  </w:num>
  <w:num w:numId="18">
    <w:abstractNumId w:val="17"/>
  </w:num>
  <w:num w:numId="19">
    <w:abstractNumId w:val="29"/>
  </w:num>
  <w:num w:numId="20">
    <w:abstractNumId w:val="23"/>
  </w:num>
  <w:num w:numId="21">
    <w:abstractNumId w:val="39"/>
  </w:num>
  <w:num w:numId="22">
    <w:abstractNumId w:val="43"/>
  </w:num>
  <w:num w:numId="23">
    <w:abstractNumId w:val="25"/>
  </w:num>
  <w:num w:numId="24">
    <w:abstractNumId w:val="3"/>
  </w:num>
  <w:num w:numId="25">
    <w:abstractNumId w:val="12"/>
  </w:num>
  <w:num w:numId="26">
    <w:abstractNumId w:val="5"/>
  </w:num>
  <w:num w:numId="27">
    <w:abstractNumId w:val="42"/>
  </w:num>
  <w:num w:numId="28">
    <w:abstractNumId w:val="11"/>
  </w:num>
  <w:num w:numId="29">
    <w:abstractNumId w:val="19"/>
  </w:num>
  <w:num w:numId="30">
    <w:abstractNumId w:val="24"/>
  </w:num>
  <w:num w:numId="31">
    <w:abstractNumId w:val="10"/>
  </w:num>
  <w:num w:numId="32">
    <w:abstractNumId w:val="15"/>
  </w:num>
  <w:num w:numId="33">
    <w:abstractNumId w:val="20"/>
  </w:num>
  <w:num w:numId="34">
    <w:abstractNumId w:val="22"/>
  </w:num>
  <w:num w:numId="35">
    <w:abstractNumId w:val="8"/>
  </w:num>
  <w:num w:numId="36">
    <w:abstractNumId w:val="2"/>
  </w:num>
  <w:num w:numId="37">
    <w:abstractNumId w:val="38"/>
  </w:num>
  <w:num w:numId="38">
    <w:abstractNumId w:val="18"/>
  </w:num>
  <w:num w:numId="39">
    <w:abstractNumId w:val="14"/>
  </w:num>
  <w:num w:numId="40">
    <w:abstractNumId w:val="13"/>
  </w:num>
  <w:num w:numId="41">
    <w:abstractNumId w:val="40"/>
  </w:num>
  <w:num w:numId="42">
    <w:abstractNumId w:val="31"/>
  </w:num>
  <w:num w:numId="43">
    <w:abstractNumId w:val="16"/>
  </w:num>
  <w:num w:numId="44">
    <w:abstractNumId w:val="21"/>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3949"/>
    <w:rsid w:val="000950A8"/>
    <w:rsid w:val="000966EE"/>
    <w:rsid w:val="00116ED2"/>
    <w:rsid w:val="001B1FE9"/>
    <w:rsid w:val="00244240"/>
    <w:rsid w:val="00293AB9"/>
    <w:rsid w:val="002C0882"/>
    <w:rsid w:val="002D25E5"/>
    <w:rsid w:val="002E6104"/>
    <w:rsid w:val="003529AB"/>
    <w:rsid w:val="00372231"/>
    <w:rsid w:val="00376B77"/>
    <w:rsid w:val="003C7FC2"/>
    <w:rsid w:val="003D5044"/>
    <w:rsid w:val="003E7DC4"/>
    <w:rsid w:val="00443949"/>
    <w:rsid w:val="004875D8"/>
    <w:rsid w:val="0053609D"/>
    <w:rsid w:val="00574952"/>
    <w:rsid w:val="00576813"/>
    <w:rsid w:val="005D5B7E"/>
    <w:rsid w:val="006304EE"/>
    <w:rsid w:val="0066229A"/>
    <w:rsid w:val="006E105E"/>
    <w:rsid w:val="007812D9"/>
    <w:rsid w:val="00797469"/>
    <w:rsid w:val="007D50B1"/>
    <w:rsid w:val="00816433"/>
    <w:rsid w:val="0089790F"/>
    <w:rsid w:val="009104BD"/>
    <w:rsid w:val="00932B8D"/>
    <w:rsid w:val="0093565E"/>
    <w:rsid w:val="009451F5"/>
    <w:rsid w:val="009B19A3"/>
    <w:rsid w:val="00A11E57"/>
    <w:rsid w:val="00A22DDB"/>
    <w:rsid w:val="00C03B55"/>
    <w:rsid w:val="00CB4318"/>
    <w:rsid w:val="00D93D5F"/>
    <w:rsid w:val="00E07056"/>
    <w:rsid w:val="00E64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8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5E"/>
  </w:style>
  <w:style w:type="paragraph" w:styleId="Heading2">
    <w:name w:val="heading 2"/>
    <w:basedOn w:val="Normal"/>
    <w:next w:val="Normal"/>
    <w:link w:val="Heading2Char"/>
    <w:uiPriority w:val="9"/>
    <w:unhideWhenUsed/>
    <w:qFormat/>
    <w:rsid w:val="006304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D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9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681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949"/>
    <w:pPr>
      <w:spacing w:after="0" w:line="240" w:lineRule="auto"/>
    </w:pPr>
    <w:rPr>
      <w:rFonts w:eastAsiaTheme="minorEastAsia"/>
    </w:rPr>
  </w:style>
  <w:style w:type="character" w:customStyle="1" w:styleId="NoSpacingChar">
    <w:name w:val="No Spacing Char"/>
    <w:basedOn w:val="DefaultParagraphFont"/>
    <w:link w:val="NoSpacing"/>
    <w:uiPriority w:val="1"/>
    <w:rsid w:val="00443949"/>
    <w:rPr>
      <w:rFonts w:eastAsiaTheme="minorEastAsia"/>
    </w:rPr>
  </w:style>
  <w:style w:type="paragraph" w:styleId="BalloonText">
    <w:name w:val="Balloon Text"/>
    <w:basedOn w:val="Normal"/>
    <w:link w:val="BalloonTextChar"/>
    <w:uiPriority w:val="99"/>
    <w:semiHidden/>
    <w:unhideWhenUsed/>
    <w:rsid w:val="00443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49"/>
    <w:rPr>
      <w:rFonts w:ascii="Tahoma" w:hAnsi="Tahoma" w:cs="Tahoma"/>
      <w:sz w:val="16"/>
      <w:szCs w:val="16"/>
    </w:rPr>
  </w:style>
  <w:style w:type="paragraph" w:styleId="Header">
    <w:name w:val="header"/>
    <w:basedOn w:val="Normal"/>
    <w:link w:val="HeaderChar"/>
    <w:uiPriority w:val="99"/>
    <w:semiHidden/>
    <w:unhideWhenUsed/>
    <w:rsid w:val="006304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04EE"/>
  </w:style>
  <w:style w:type="paragraph" w:styleId="Footer">
    <w:name w:val="footer"/>
    <w:basedOn w:val="Normal"/>
    <w:link w:val="FooterChar"/>
    <w:uiPriority w:val="99"/>
    <w:semiHidden/>
    <w:unhideWhenUsed/>
    <w:rsid w:val="006304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04EE"/>
  </w:style>
  <w:style w:type="character" w:customStyle="1" w:styleId="Heading2Char">
    <w:name w:val="Heading 2 Char"/>
    <w:basedOn w:val="DefaultParagraphFont"/>
    <w:link w:val="Heading2"/>
    <w:uiPriority w:val="9"/>
    <w:rsid w:val="006304EE"/>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6304EE"/>
    <w:pPr>
      <w:numPr>
        <w:numId w:val="1"/>
      </w:numPr>
      <w:contextualSpacing/>
    </w:pPr>
    <w:rPr>
      <w:rFonts w:eastAsiaTheme="minorEastAsia"/>
    </w:rPr>
  </w:style>
  <w:style w:type="paragraph" w:styleId="HTMLPreformatted">
    <w:name w:val="HTML Preformatted"/>
    <w:basedOn w:val="Normal"/>
    <w:link w:val="HTMLPreformattedChar"/>
    <w:uiPriority w:val="99"/>
    <w:semiHidden/>
    <w:unhideWhenUsed/>
    <w:rsid w:val="006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4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93D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93D5F"/>
    <w:rPr>
      <w:b/>
      <w:bCs/>
    </w:rPr>
  </w:style>
  <w:style w:type="paragraph" w:styleId="NormalWeb">
    <w:name w:val="Normal (Web)"/>
    <w:basedOn w:val="Normal"/>
    <w:uiPriority w:val="99"/>
    <w:unhideWhenUsed/>
    <w:rsid w:val="00D93D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3D5F"/>
    <w:pPr>
      <w:ind w:left="720"/>
      <w:contextualSpacing/>
    </w:pPr>
  </w:style>
  <w:style w:type="character" w:customStyle="1" w:styleId="Heading4Char">
    <w:name w:val="Heading 4 Char"/>
    <w:basedOn w:val="DefaultParagraphFont"/>
    <w:link w:val="Heading4"/>
    <w:uiPriority w:val="9"/>
    <w:rsid w:val="009B19A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B19A3"/>
    <w:rPr>
      <w:rFonts w:ascii="Courier New" w:eastAsia="Times New Roman" w:hAnsi="Courier New" w:cs="Courier New"/>
      <w:sz w:val="20"/>
      <w:szCs w:val="20"/>
    </w:rPr>
  </w:style>
  <w:style w:type="character" w:styleId="Emphasis">
    <w:name w:val="Emphasis"/>
    <w:basedOn w:val="DefaultParagraphFont"/>
    <w:uiPriority w:val="20"/>
    <w:qFormat/>
    <w:rsid w:val="00576813"/>
    <w:rPr>
      <w:i/>
      <w:iCs/>
    </w:rPr>
  </w:style>
  <w:style w:type="character" w:customStyle="1" w:styleId="Heading5Char">
    <w:name w:val="Heading 5 Char"/>
    <w:basedOn w:val="DefaultParagraphFont"/>
    <w:link w:val="Heading5"/>
    <w:uiPriority w:val="9"/>
    <w:semiHidden/>
    <w:rsid w:val="00576813"/>
    <w:rPr>
      <w:rFonts w:asciiTheme="majorHAnsi" w:eastAsiaTheme="majorEastAsia" w:hAnsiTheme="majorHAnsi" w:cstheme="majorBidi"/>
      <w:color w:val="243F60" w:themeColor="accent1" w:themeShade="7F"/>
    </w:rPr>
  </w:style>
  <w:style w:type="character" w:customStyle="1" w:styleId="hljs-selector-attr">
    <w:name w:val="hljs-selector-attr"/>
    <w:basedOn w:val="DefaultParagraphFont"/>
    <w:rsid w:val="00576813"/>
  </w:style>
  <w:style w:type="character" w:styleId="Hyperlink">
    <w:name w:val="Hyperlink"/>
    <w:basedOn w:val="DefaultParagraphFont"/>
    <w:uiPriority w:val="99"/>
    <w:semiHidden/>
    <w:unhideWhenUsed/>
    <w:rsid w:val="00576813"/>
    <w:rPr>
      <w:color w:val="0000FF"/>
      <w:u w:val="single"/>
    </w:rPr>
  </w:style>
  <w:style w:type="character" w:styleId="BookTitle">
    <w:name w:val="Book Title"/>
    <w:basedOn w:val="DefaultParagraphFont"/>
    <w:uiPriority w:val="33"/>
    <w:qFormat/>
    <w:rsid w:val="00576813"/>
    <w:rPr>
      <w:b/>
      <w:bCs/>
      <w:smallCaps/>
      <w:spacing w:val="5"/>
    </w:rPr>
  </w:style>
</w:styles>
</file>

<file path=word/webSettings.xml><?xml version="1.0" encoding="utf-8"?>
<w:webSettings xmlns:r="http://schemas.openxmlformats.org/officeDocument/2006/relationships" xmlns:w="http://schemas.openxmlformats.org/wordprocessingml/2006/main">
  <w:divs>
    <w:div w:id="69473689">
      <w:bodyDiv w:val="1"/>
      <w:marLeft w:val="0"/>
      <w:marRight w:val="0"/>
      <w:marTop w:val="0"/>
      <w:marBottom w:val="0"/>
      <w:divBdr>
        <w:top w:val="none" w:sz="0" w:space="0" w:color="auto"/>
        <w:left w:val="none" w:sz="0" w:space="0" w:color="auto"/>
        <w:bottom w:val="none" w:sz="0" w:space="0" w:color="auto"/>
        <w:right w:val="none" w:sz="0" w:space="0" w:color="auto"/>
      </w:divBdr>
    </w:div>
    <w:div w:id="86997930">
      <w:bodyDiv w:val="1"/>
      <w:marLeft w:val="0"/>
      <w:marRight w:val="0"/>
      <w:marTop w:val="0"/>
      <w:marBottom w:val="0"/>
      <w:divBdr>
        <w:top w:val="none" w:sz="0" w:space="0" w:color="auto"/>
        <w:left w:val="none" w:sz="0" w:space="0" w:color="auto"/>
        <w:bottom w:val="none" w:sz="0" w:space="0" w:color="auto"/>
        <w:right w:val="none" w:sz="0" w:space="0" w:color="auto"/>
      </w:divBdr>
    </w:div>
    <w:div w:id="108283532">
      <w:bodyDiv w:val="1"/>
      <w:marLeft w:val="0"/>
      <w:marRight w:val="0"/>
      <w:marTop w:val="0"/>
      <w:marBottom w:val="0"/>
      <w:divBdr>
        <w:top w:val="none" w:sz="0" w:space="0" w:color="auto"/>
        <w:left w:val="none" w:sz="0" w:space="0" w:color="auto"/>
        <w:bottom w:val="none" w:sz="0" w:space="0" w:color="auto"/>
        <w:right w:val="none" w:sz="0" w:space="0" w:color="auto"/>
      </w:divBdr>
    </w:div>
    <w:div w:id="237058668">
      <w:bodyDiv w:val="1"/>
      <w:marLeft w:val="0"/>
      <w:marRight w:val="0"/>
      <w:marTop w:val="0"/>
      <w:marBottom w:val="0"/>
      <w:divBdr>
        <w:top w:val="none" w:sz="0" w:space="0" w:color="auto"/>
        <w:left w:val="none" w:sz="0" w:space="0" w:color="auto"/>
        <w:bottom w:val="none" w:sz="0" w:space="0" w:color="auto"/>
        <w:right w:val="none" w:sz="0" w:space="0" w:color="auto"/>
      </w:divBdr>
    </w:div>
    <w:div w:id="381831747">
      <w:bodyDiv w:val="1"/>
      <w:marLeft w:val="0"/>
      <w:marRight w:val="0"/>
      <w:marTop w:val="0"/>
      <w:marBottom w:val="0"/>
      <w:divBdr>
        <w:top w:val="none" w:sz="0" w:space="0" w:color="auto"/>
        <w:left w:val="none" w:sz="0" w:space="0" w:color="auto"/>
        <w:bottom w:val="none" w:sz="0" w:space="0" w:color="auto"/>
        <w:right w:val="none" w:sz="0" w:space="0" w:color="auto"/>
      </w:divBdr>
    </w:div>
    <w:div w:id="418597232">
      <w:bodyDiv w:val="1"/>
      <w:marLeft w:val="0"/>
      <w:marRight w:val="0"/>
      <w:marTop w:val="0"/>
      <w:marBottom w:val="0"/>
      <w:divBdr>
        <w:top w:val="none" w:sz="0" w:space="0" w:color="auto"/>
        <w:left w:val="none" w:sz="0" w:space="0" w:color="auto"/>
        <w:bottom w:val="none" w:sz="0" w:space="0" w:color="auto"/>
        <w:right w:val="none" w:sz="0" w:space="0" w:color="auto"/>
      </w:divBdr>
    </w:div>
    <w:div w:id="495341558">
      <w:bodyDiv w:val="1"/>
      <w:marLeft w:val="0"/>
      <w:marRight w:val="0"/>
      <w:marTop w:val="0"/>
      <w:marBottom w:val="0"/>
      <w:divBdr>
        <w:top w:val="none" w:sz="0" w:space="0" w:color="auto"/>
        <w:left w:val="none" w:sz="0" w:space="0" w:color="auto"/>
        <w:bottom w:val="none" w:sz="0" w:space="0" w:color="auto"/>
        <w:right w:val="none" w:sz="0" w:space="0" w:color="auto"/>
      </w:divBdr>
    </w:div>
    <w:div w:id="519246739">
      <w:bodyDiv w:val="1"/>
      <w:marLeft w:val="0"/>
      <w:marRight w:val="0"/>
      <w:marTop w:val="0"/>
      <w:marBottom w:val="0"/>
      <w:divBdr>
        <w:top w:val="none" w:sz="0" w:space="0" w:color="auto"/>
        <w:left w:val="none" w:sz="0" w:space="0" w:color="auto"/>
        <w:bottom w:val="none" w:sz="0" w:space="0" w:color="auto"/>
        <w:right w:val="none" w:sz="0" w:space="0" w:color="auto"/>
      </w:divBdr>
      <w:divsChild>
        <w:div w:id="467359595">
          <w:marLeft w:val="0"/>
          <w:marRight w:val="0"/>
          <w:marTop w:val="0"/>
          <w:marBottom w:val="0"/>
          <w:divBdr>
            <w:top w:val="none" w:sz="0" w:space="0" w:color="auto"/>
            <w:left w:val="none" w:sz="0" w:space="0" w:color="auto"/>
            <w:bottom w:val="none" w:sz="0" w:space="0" w:color="auto"/>
            <w:right w:val="none" w:sz="0" w:space="0" w:color="auto"/>
          </w:divBdr>
          <w:divsChild>
            <w:div w:id="471991625">
              <w:marLeft w:val="0"/>
              <w:marRight w:val="0"/>
              <w:marTop w:val="0"/>
              <w:marBottom w:val="0"/>
              <w:divBdr>
                <w:top w:val="none" w:sz="0" w:space="0" w:color="auto"/>
                <w:left w:val="none" w:sz="0" w:space="0" w:color="auto"/>
                <w:bottom w:val="none" w:sz="0" w:space="0" w:color="auto"/>
                <w:right w:val="none" w:sz="0" w:space="0" w:color="auto"/>
              </w:divBdr>
            </w:div>
            <w:div w:id="5177357">
              <w:marLeft w:val="0"/>
              <w:marRight w:val="0"/>
              <w:marTop w:val="0"/>
              <w:marBottom w:val="0"/>
              <w:divBdr>
                <w:top w:val="none" w:sz="0" w:space="0" w:color="auto"/>
                <w:left w:val="none" w:sz="0" w:space="0" w:color="auto"/>
                <w:bottom w:val="none" w:sz="0" w:space="0" w:color="auto"/>
                <w:right w:val="none" w:sz="0" w:space="0" w:color="auto"/>
              </w:divBdr>
              <w:divsChild>
                <w:div w:id="835801324">
                  <w:marLeft w:val="0"/>
                  <w:marRight w:val="0"/>
                  <w:marTop w:val="0"/>
                  <w:marBottom w:val="0"/>
                  <w:divBdr>
                    <w:top w:val="none" w:sz="0" w:space="0" w:color="auto"/>
                    <w:left w:val="none" w:sz="0" w:space="0" w:color="auto"/>
                    <w:bottom w:val="none" w:sz="0" w:space="0" w:color="auto"/>
                    <w:right w:val="none" w:sz="0" w:space="0" w:color="auto"/>
                  </w:divBdr>
                  <w:divsChild>
                    <w:div w:id="12036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3245">
      <w:bodyDiv w:val="1"/>
      <w:marLeft w:val="0"/>
      <w:marRight w:val="0"/>
      <w:marTop w:val="0"/>
      <w:marBottom w:val="0"/>
      <w:divBdr>
        <w:top w:val="none" w:sz="0" w:space="0" w:color="auto"/>
        <w:left w:val="none" w:sz="0" w:space="0" w:color="auto"/>
        <w:bottom w:val="none" w:sz="0" w:space="0" w:color="auto"/>
        <w:right w:val="none" w:sz="0" w:space="0" w:color="auto"/>
      </w:divBdr>
    </w:div>
    <w:div w:id="717048058">
      <w:bodyDiv w:val="1"/>
      <w:marLeft w:val="0"/>
      <w:marRight w:val="0"/>
      <w:marTop w:val="0"/>
      <w:marBottom w:val="0"/>
      <w:divBdr>
        <w:top w:val="none" w:sz="0" w:space="0" w:color="auto"/>
        <w:left w:val="none" w:sz="0" w:space="0" w:color="auto"/>
        <w:bottom w:val="none" w:sz="0" w:space="0" w:color="auto"/>
        <w:right w:val="none" w:sz="0" w:space="0" w:color="auto"/>
      </w:divBdr>
    </w:div>
    <w:div w:id="1010832624">
      <w:bodyDiv w:val="1"/>
      <w:marLeft w:val="0"/>
      <w:marRight w:val="0"/>
      <w:marTop w:val="0"/>
      <w:marBottom w:val="0"/>
      <w:divBdr>
        <w:top w:val="none" w:sz="0" w:space="0" w:color="auto"/>
        <w:left w:val="none" w:sz="0" w:space="0" w:color="auto"/>
        <w:bottom w:val="none" w:sz="0" w:space="0" w:color="auto"/>
        <w:right w:val="none" w:sz="0" w:space="0" w:color="auto"/>
      </w:divBdr>
    </w:div>
    <w:div w:id="1076979978">
      <w:bodyDiv w:val="1"/>
      <w:marLeft w:val="0"/>
      <w:marRight w:val="0"/>
      <w:marTop w:val="0"/>
      <w:marBottom w:val="0"/>
      <w:divBdr>
        <w:top w:val="none" w:sz="0" w:space="0" w:color="auto"/>
        <w:left w:val="none" w:sz="0" w:space="0" w:color="auto"/>
        <w:bottom w:val="none" w:sz="0" w:space="0" w:color="auto"/>
        <w:right w:val="none" w:sz="0" w:space="0" w:color="auto"/>
      </w:divBdr>
      <w:divsChild>
        <w:div w:id="653408605">
          <w:marLeft w:val="0"/>
          <w:marRight w:val="0"/>
          <w:marTop w:val="0"/>
          <w:marBottom w:val="0"/>
          <w:divBdr>
            <w:top w:val="none" w:sz="0" w:space="0" w:color="auto"/>
            <w:left w:val="none" w:sz="0" w:space="0" w:color="auto"/>
            <w:bottom w:val="none" w:sz="0" w:space="0" w:color="auto"/>
            <w:right w:val="none" w:sz="0" w:space="0" w:color="auto"/>
          </w:divBdr>
          <w:divsChild>
            <w:div w:id="1633051930">
              <w:marLeft w:val="0"/>
              <w:marRight w:val="0"/>
              <w:marTop w:val="0"/>
              <w:marBottom w:val="0"/>
              <w:divBdr>
                <w:top w:val="none" w:sz="0" w:space="0" w:color="auto"/>
                <w:left w:val="none" w:sz="0" w:space="0" w:color="auto"/>
                <w:bottom w:val="none" w:sz="0" w:space="0" w:color="auto"/>
                <w:right w:val="none" w:sz="0" w:space="0" w:color="auto"/>
              </w:divBdr>
            </w:div>
            <w:div w:id="1825930662">
              <w:marLeft w:val="0"/>
              <w:marRight w:val="0"/>
              <w:marTop w:val="0"/>
              <w:marBottom w:val="0"/>
              <w:divBdr>
                <w:top w:val="none" w:sz="0" w:space="0" w:color="auto"/>
                <w:left w:val="none" w:sz="0" w:space="0" w:color="auto"/>
                <w:bottom w:val="none" w:sz="0" w:space="0" w:color="auto"/>
                <w:right w:val="none" w:sz="0" w:space="0" w:color="auto"/>
              </w:divBdr>
              <w:divsChild>
                <w:div w:id="1247304496">
                  <w:marLeft w:val="0"/>
                  <w:marRight w:val="0"/>
                  <w:marTop w:val="0"/>
                  <w:marBottom w:val="0"/>
                  <w:divBdr>
                    <w:top w:val="none" w:sz="0" w:space="0" w:color="auto"/>
                    <w:left w:val="none" w:sz="0" w:space="0" w:color="auto"/>
                    <w:bottom w:val="none" w:sz="0" w:space="0" w:color="auto"/>
                    <w:right w:val="none" w:sz="0" w:space="0" w:color="auto"/>
                  </w:divBdr>
                  <w:divsChild>
                    <w:div w:id="12830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1439">
      <w:bodyDiv w:val="1"/>
      <w:marLeft w:val="0"/>
      <w:marRight w:val="0"/>
      <w:marTop w:val="0"/>
      <w:marBottom w:val="0"/>
      <w:divBdr>
        <w:top w:val="none" w:sz="0" w:space="0" w:color="auto"/>
        <w:left w:val="none" w:sz="0" w:space="0" w:color="auto"/>
        <w:bottom w:val="none" w:sz="0" w:space="0" w:color="auto"/>
        <w:right w:val="none" w:sz="0" w:space="0" w:color="auto"/>
      </w:divBdr>
    </w:div>
    <w:div w:id="1157838013">
      <w:bodyDiv w:val="1"/>
      <w:marLeft w:val="0"/>
      <w:marRight w:val="0"/>
      <w:marTop w:val="0"/>
      <w:marBottom w:val="0"/>
      <w:divBdr>
        <w:top w:val="none" w:sz="0" w:space="0" w:color="auto"/>
        <w:left w:val="none" w:sz="0" w:space="0" w:color="auto"/>
        <w:bottom w:val="none" w:sz="0" w:space="0" w:color="auto"/>
        <w:right w:val="none" w:sz="0" w:space="0" w:color="auto"/>
      </w:divBdr>
    </w:div>
    <w:div w:id="1183284262">
      <w:bodyDiv w:val="1"/>
      <w:marLeft w:val="0"/>
      <w:marRight w:val="0"/>
      <w:marTop w:val="0"/>
      <w:marBottom w:val="0"/>
      <w:divBdr>
        <w:top w:val="none" w:sz="0" w:space="0" w:color="auto"/>
        <w:left w:val="none" w:sz="0" w:space="0" w:color="auto"/>
        <w:bottom w:val="none" w:sz="0" w:space="0" w:color="auto"/>
        <w:right w:val="none" w:sz="0" w:space="0" w:color="auto"/>
      </w:divBdr>
    </w:div>
    <w:div w:id="1316954374">
      <w:bodyDiv w:val="1"/>
      <w:marLeft w:val="0"/>
      <w:marRight w:val="0"/>
      <w:marTop w:val="0"/>
      <w:marBottom w:val="0"/>
      <w:divBdr>
        <w:top w:val="none" w:sz="0" w:space="0" w:color="auto"/>
        <w:left w:val="none" w:sz="0" w:space="0" w:color="auto"/>
        <w:bottom w:val="none" w:sz="0" w:space="0" w:color="auto"/>
        <w:right w:val="none" w:sz="0" w:space="0" w:color="auto"/>
      </w:divBdr>
    </w:div>
    <w:div w:id="1510758896">
      <w:bodyDiv w:val="1"/>
      <w:marLeft w:val="0"/>
      <w:marRight w:val="0"/>
      <w:marTop w:val="0"/>
      <w:marBottom w:val="0"/>
      <w:divBdr>
        <w:top w:val="none" w:sz="0" w:space="0" w:color="auto"/>
        <w:left w:val="none" w:sz="0" w:space="0" w:color="auto"/>
        <w:bottom w:val="none" w:sz="0" w:space="0" w:color="auto"/>
        <w:right w:val="none" w:sz="0" w:space="0" w:color="auto"/>
      </w:divBdr>
    </w:div>
    <w:div w:id="1543204961">
      <w:bodyDiv w:val="1"/>
      <w:marLeft w:val="0"/>
      <w:marRight w:val="0"/>
      <w:marTop w:val="0"/>
      <w:marBottom w:val="0"/>
      <w:divBdr>
        <w:top w:val="none" w:sz="0" w:space="0" w:color="auto"/>
        <w:left w:val="none" w:sz="0" w:space="0" w:color="auto"/>
        <w:bottom w:val="none" w:sz="0" w:space="0" w:color="auto"/>
        <w:right w:val="none" w:sz="0" w:space="0" w:color="auto"/>
      </w:divBdr>
    </w:div>
    <w:div w:id="1736204046">
      <w:bodyDiv w:val="1"/>
      <w:marLeft w:val="0"/>
      <w:marRight w:val="0"/>
      <w:marTop w:val="0"/>
      <w:marBottom w:val="0"/>
      <w:divBdr>
        <w:top w:val="none" w:sz="0" w:space="0" w:color="auto"/>
        <w:left w:val="none" w:sz="0" w:space="0" w:color="auto"/>
        <w:bottom w:val="none" w:sz="0" w:space="0" w:color="auto"/>
        <w:right w:val="none" w:sz="0" w:space="0" w:color="auto"/>
      </w:divBdr>
    </w:div>
    <w:div w:id="1854831179">
      <w:bodyDiv w:val="1"/>
      <w:marLeft w:val="0"/>
      <w:marRight w:val="0"/>
      <w:marTop w:val="0"/>
      <w:marBottom w:val="0"/>
      <w:divBdr>
        <w:top w:val="none" w:sz="0" w:space="0" w:color="auto"/>
        <w:left w:val="none" w:sz="0" w:space="0" w:color="auto"/>
        <w:bottom w:val="none" w:sz="0" w:space="0" w:color="auto"/>
        <w:right w:val="none" w:sz="0" w:space="0" w:color="auto"/>
      </w:divBdr>
    </w:div>
    <w:div w:id="1865559574">
      <w:bodyDiv w:val="1"/>
      <w:marLeft w:val="0"/>
      <w:marRight w:val="0"/>
      <w:marTop w:val="0"/>
      <w:marBottom w:val="0"/>
      <w:divBdr>
        <w:top w:val="none" w:sz="0" w:space="0" w:color="auto"/>
        <w:left w:val="none" w:sz="0" w:space="0" w:color="auto"/>
        <w:bottom w:val="none" w:sz="0" w:space="0" w:color="auto"/>
        <w:right w:val="none" w:sz="0" w:space="0" w:color="auto"/>
      </w:divBdr>
    </w:div>
    <w:div w:id="193320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560E93B81A43CF895B5A6F483B5C18"/>
        <w:category>
          <w:name w:val="General"/>
          <w:gallery w:val="placeholder"/>
        </w:category>
        <w:types>
          <w:type w:val="bbPlcHdr"/>
        </w:types>
        <w:behaviors>
          <w:behavior w:val="content"/>
        </w:behaviors>
        <w:guid w:val="{F9543FFF-E2B2-4F97-A933-27EA5F1EC623}"/>
      </w:docPartPr>
      <w:docPartBody>
        <w:p w:rsidR="007108E6" w:rsidRDefault="005807C6" w:rsidP="005807C6">
          <w:pPr>
            <w:pStyle w:val="C3560E93B81A43CF895B5A6F483B5C18"/>
          </w:pPr>
          <w:r>
            <w:rPr>
              <w:color w:val="FFFFFF" w:themeColor="background1"/>
              <w:sz w:val="80"/>
              <w:szCs w:val="80"/>
            </w:rPr>
            <w:t>[Type the document title]</w:t>
          </w:r>
        </w:p>
      </w:docPartBody>
    </w:docPart>
    <w:docPart>
      <w:docPartPr>
        <w:name w:val="673C06A18D5A4C6B9F53BA8122CD96A9"/>
        <w:category>
          <w:name w:val="General"/>
          <w:gallery w:val="placeholder"/>
        </w:category>
        <w:types>
          <w:type w:val="bbPlcHdr"/>
        </w:types>
        <w:behaviors>
          <w:behavior w:val="content"/>
        </w:behaviors>
        <w:guid w:val="{521EC007-38EC-4D8F-918A-FC211CE17553}"/>
      </w:docPartPr>
      <w:docPartBody>
        <w:p w:rsidR="007108E6" w:rsidRDefault="005807C6" w:rsidP="005807C6">
          <w:pPr>
            <w:pStyle w:val="673C06A18D5A4C6B9F53BA8122CD96A9"/>
          </w:pPr>
          <w:r>
            <w:rPr>
              <w:color w:val="FFFFFF" w:themeColor="background1"/>
              <w:sz w:val="48"/>
              <w:szCs w:val="48"/>
            </w:rPr>
            <w:t>[Year]</w:t>
          </w:r>
        </w:p>
      </w:docPartBody>
    </w:docPart>
    <w:docPart>
      <w:docPartPr>
        <w:name w:val="3DBBD60238CD48838D2F2129C126B839"/>
        <w:category>
          <w:name w:val="General"/>
          <w:gallery w:val="placeholder"/>
        </w:category>
        <w:types>
          <w:type w:val="bbPlcHdr"/>
        </w:types>
        <w:behaviors>
          <w:behavior w:val="content"/>
        </w:behaviors>
        <w:guid w:val="{F9DAC9A2-5E6E-4F01-9041-8531E3C4D6AE}"/>
      </w:docPartPr>
      <w:docPartBody>
        <w:p w:rsidR="007108E6" w:rsidRDefault="005807C6" w:rsidP="005807C6">
          <w:pPr>
            <w:pStyle w:val="3DBBD60238CD48838D2F2129C126B839"/>
          </w:pPr>
          <w:r>
            <w:rPr>
              <w:color w:val="FFFFFF" w:themeColor="background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07C6"/>
    <w:rsid w:val="003029BB"/>
    <w:rsid w:val="005807C6"/>
    <w:rsid w:val="007108E6"/>
    <w:rsid w:val="00AF5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8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60E93B81A43CF895B5A6F483B5C18">
    <w:name w:val="C3560E93B81A43CF895B5A6F483B5C18"/>
    <w:rsid w:val="005807C6"/>
  </w:style>
  <w:style w:type="paragraph" w:customStyle="1" w:styleId="546791D03BF24B2583F97B787299CF13">
    <w:name w:val="546791D03BF24B2583F97B787299CF13"/>
    <w:rsid w:val="005807C6"/>
  </w:style>
  <w:style w:type="paragraph" w:customStyle="1" w:styleId="79FB2FA9636547208871AA99AD00E442">
    <w:name w:val="79FB2FA9636547208871AA99AD00E442"/>
    <w:rsid w:val="005807C6"/>
  </w:style>
  <w:style w:type="paragraph" w:customStyle="1" w:styleId="673C06A18D5A4C6B9F53BA8122CD96A9">
    <w:name w:val="673C06A18D5A4C6B9F53BA8122CD96A9"/>
    <w:rsid w:val="005807C6"/>
  </w:style>
  <w:style w:type="paragraph" w:customStyle="1" w:styleId="3DBBD60238CD48838D2F2129C126B839">
    <w:name w:val="3DBBD60238CD48838D2F2129C126B839"/>
    <w:rsid w:val="005807C6"/>
  </w:style>
  <w:style w:type="paragraph" w:customStyle="1" w:styleId="45F74A24B6314D38A68C5B397C47BFF3">
    <w:name w:val="45F74A24B6314D38A68C5B397C47BFF3"/>
    <w:rsid w:val="005807C6"/>
  </w:style>
  <w:style w:type="paragraph" w:customStyle="1" w:styleId="62CB0941155745A0BB513EA062C82DA9">
    <w:name w:val="62CB0941155745A0BB513EA062C82DA9"/>
    <w:rsid w:val="005807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2025-01-31T00:00:00</PublishDate>
  <Abstract> The analysis aims to extract key insights from an e-commerce dataset to understand customer behavior, revenue trends, and the most popular products. The focus is on identifying customer retention trends, monthly revenue growth, and sales performance across product categories.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23</Pages>
  <Words>6881</Words>
  <Characters>39222</Characters>
  <Application>Microsoft Office Word</Application>
  <DocSecurity>0</DocSecurity>
  <Lines>326</Lines>
  <Paragraphs>92</Paragraphs>
  <ScaleCrop>false</ScaleCrop>
  <Company/>
  <LinksUpToDate>false</LinksUpToDate>
  <CharactersWithSpaces>46011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in India: Company Contributions, Data Sourcing, and Training Methodologies for the Future"</dc:title>
  <dc:creator>RAKSHITH S R</dc:creator>
  <cp:lastModifiedBy>LENOVO</cp:lastModifiedBy>
  <cp:revision>3</cp:revision>
  <dcterms:created xsi:type="dcterms:W3CDTF">2025-01-31T15:31:00Z</dcterms:created>
  <dcterms:modified xsi:type="dcterms:W3CDTF">2025-02-15T04:33:00Z</dcterms:modified>
</cp:coreProperties>
</file>