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utonnyMJ" w:cs="SutonnyMJ" w:eastAsia="SutonnyMJ" w:hAnsi="SutonnyMJ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725170</wp:posOffset>
            </wp:positionH>
            <wp:positionV relativeFrom="paragraph">
              <wp:posOffset>64440</wp:posOffset>
            </wp:positionV>
            <wp:extent cx="558615" cy="565265"/>
            <wp:effectExtent b="0" l="0" r="0" t="0"/>
            <wp:wrapNone/>
            <wp:docPr descr="index.jpg" id="3" name="image2.jpg"/>
            <a:graphic>
              <a:graphicData uri="http://schemas.openxmlformats.org/drawingml/2006/picture">
                <pic:pic>
                  <pic:nvPicPr>
                    <pic:cNvPr descr="index.jpg" id="0" name="image2.jpg"/>
                    <pic:cNvPicPr preferRelativeResize="0"/>
                  </pic:nvPicPr>
                  <pic:blipFill>
                    <a:blip r:embed="rId7"/>
                    <a:srcRect b="7503" l="24694" r="24226" t="7589"/>
                    <a:stretch>
                      <a:fillRect/>
                    </a:stretch>
                  </pic:blipFill>
                  <pic:spPr>
                    <a:xfrm>
                      <a:off x="0" y="0"/>
                      <a:ext cx="558615" cy="565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utonnyMJ" w:cs="SutonnyMJ" w:eastAsia="SutonnyMJ" w:hAnsi="SutonnyMJ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MYcÖRvZš¿x evsjv‡`k miKvi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utonnyMJ" w:cs="SutonnyMJ" w:eastAsia="SutonnyMJ" w:hAnsi="SutonnyMJ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WvK, ‡Uwj‡hvMv‡hvM I Z_¨cÖhyw³ gš¿Yvjq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utonnyMJ" w:cs="SutonnyMJ" w:eastAsia="SutonnyMJ" w:hAnsi="SutonnyMJ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Z_¨ I ‡hvMv‡hvM c«hyw³ wefvM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579425</wp:posOffset>
            </wp:positionH>
            <wp:positionV relativeFrom="paragraph">
              <wp:posOffset>73025</wp:posOffset>
            </wp:positionV>
            <wp:extent cx="855149" cy="378218"/>
            <wp:effectExtent b="0" l="0" r="0" t="0"/>
            <wp:wrapNone/>
            <wp:docPr descr="logo.png" id="4" name="image1.png"/>
            <a:graphic>
              <a:graphicData uri="http://schemas.openxmlformats.org/drawingml/2006/picture">
                <pic:pic>
                  <pic:nvPicPr>
                    <pic:cNvPr descr="logo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149" cy="378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utonnyMJ" w:cs="SutonnyMJ" w:eastAsia="SutonnyMJ" w:hAnsi="SutonnyMJ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jvwb©s GÛ Avwb©s ‡W‡fjc‡g›U cÖKí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utonnyMJ" w:cs="SutonnyMJ" w:eastAsia="SutonnyMJ" w:hAnsi="SutonnyMJ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AvBwmwU UvIqvi, AvMviMvuI, XvKv-1207|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utonnyMJ" w:cs="SutonnyMJ" w:eastAsia="SutonnyMJ" w:hAnsi="SutonnyMJ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utonnyMJ" w:cs="SutonnyMJ" w:eastAsia="SutonnyMJ" w:hAnsi="SutonnyMJ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utonnyMJ" w:cs="SutonnyMJ" w:eastAsia="SutonnyMJ" w:hAnsi="SutonnyMJ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</w:rPr>
      </w:pP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\ A½xKvibvgv / ‡NvlYvcÎ \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20"/>
        <w:jc w:val="left"/>
        <w:rPr>
          <w:rFonts w:ascii="SutonnyMJ" w:cs="SutonnyMJ" w:eastAsia="SutonnyMJ" w:hAnsi="SutonnyMJ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Avwg  †gv: ............, wVKvbvt  M«vg/cvov/gnjøvt           , BDwbqb-         Dc‡Rjvt.        , ‡Rjvt            ,Z_¨ I ‡hvMv‡hvM cÖhyw³ wefv‡Mi AvIZvq ev¯Íevqbvaxb jvwb©s GÛ Avwb©s ‡W‡fjc‡g›U cÖK‡íi cÖ‡dkbvj AvDU‡mvwm©s cÖwk¶‡Yi Rb¨ c¨v‡KR bs-09  ,jU bs -03  ‡_‡K Kvh©v‡`k cÖvß wVKv`vix cÖwZôvb </w:t>
      </w:r>
      <w:r w:rsidDel="00000000" w:rsidR="00000000" w:rsidRPr="00000000">
        <w:rPr>
          <w:rFonts w:ascii="Nirmala UI" w:cs="Nirmala UI" w:eastAsia="Nirmala UI" w:hAnsi="Nirmala UI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ইন</w:t>
      </w:r>
      <w:r w:rsidDel="00000000" w:rsidR="00000000" w:rsidRPr="00000000">
        <w:rPr>
          <w:rFonts w:ascii="Nirmala UI" w:cs="Nirmala UI" w:eastAsia="Nirmala UI" w:hAnsi="Nirmala UI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ফ্ল্যাক লিমিটেড</w:t>
      </w:r>
      <w:r w:rsidDel="00000000" w:rsidR="00000000" w:rsidRPr="00000000">
        <w:rPr>
          <w:rFonts w:ascii="SutonnyMJ" w:cs="SutonnyMJ" w:eastAsia="SutonnyMJ" w:hAnsi="SutonnyMJ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প্রাইমটেক সলিউশন লিমিটেড, এবং স্পিন অফ ষ্টুডিও</w:t>
      </w:r>
      <w:r w:rsidDel="00000000" w:rsidR="00000000" w:rsidRPr="00000000">
        <w:rPr>
          <w:rFonts w:ascii="SutonnyMJ" w:cs="SutonnyMJ" w:eastAsia="SutonnyMJ" w:hAnsi="SutonnyMJ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জেভি</w:t>
      </w:r>
      <w:r w:rsidDel="00000000" w:rsidR="00000000" w:rsidRPr="00000000">
        <w:rPr>
          <w:rFonts w:ascii="SutonnyMJ" w:cs="SutonnyMJ" w:eastAsia="SutonnyMJ" w:hAnsi="SutonnyMJ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 Rb¨ GKRb wbe©vwPZ cÖwk¶Yv_©x| Avwg  (wbR †Kv‡m©i bvg) wel‡q  (wbR †Rjv.... ...)  ‡Rjv ‡_‡K cÖwk¶Y wb‡Z B”QyK|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20"/>
        <w:jc w:val="both"/>
        <w:rPr>
          <w:rFonts w:ascii="SutonnyMJ" w:cs="SutonnyMJ" w:eastAsia="SutonnyMJ" w:hAnsi="SutonnyMJ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20"/>
        <w:jc w:val="both"/>
        <w:rPr>
          <w:rFonts w:ascii="SutonnyMJ" w:cs="SutonnyMJ" w:eastAsia="SutonnyMJ" w:hAnsi="SutonnyMJ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Avwg GB g‡g© A½xKvi KiwQ ‡h, Avgvi civgk©K cÖwZôv‡bi gva¨‡g jvwb©s GÛ Avwb©s ‡W‡fjc‡g›U cÖKí Awd‡m/ I‡qemvB‡U `vwLjK…Z Avgvi mKj e¨w³MZ Z_¨ / mb`cÎ mwVK I wbf©yj| Avgvi e¨eüZ e¨w³MZ mKj ‡mvk¨vj wgwWqv GKvD›U AvBwW Avgvi ¯^v¶‡ii mwnZ wb‡P D‡jøL Kiv n‡jv|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20"/>
        <w:jc w:val="both"/>
        <w:rPr>
          <w:rFonts w:ascii="SutonnyMJ" w:cs="SutonnyMJ" w:eastAsia="SutonnyMJ" w:hAnsi="SutonnyMJ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SutonnyMJ" w:cs="SutonnyMJ" w:eastAsia="SutonnyMJ" w:hAnsi="SutonnyMJ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20"/>
        <w:jc w:val="both"/>
        <w:rPr>
          <w:rFonts w:ascii="SutonnyMJ" w:cs="SutonnyMJ" w:eastAsia="SutonnyMJ" w:hAnsi="SutonnyMJ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Avwg AviI A½xKvi KiwQ ‡h, Avwg c~‡e© KLbI ‡Kvb ‡mvk¨vj wgwWqv‡Z miKvi we‡ivax A_ev mgvR/ivóªwe‡ivax ev wek„sLjv m„wóKvix ‡Kvb ‡cv÷/wjLv-wjwL A_ev K‡g›U/ ‡kqvi Kwi bvB Ges Avwg GB cÖK‡í mshy³ _vKvKvjxb mg‡q ‡mvk¨vj wgwWqv‡Z miKvi we‡ivax A_ev mgvR/ivóªwe‡ivax ev wek„sLjv m„wóKvix ‡Kvb ‡cv÷/wjLv-wjwL A_ev K‡g›U/ ‡kqvi A_ev GB ai‡bi ‡Kvb KvR Ki‡ev bv| Avwg evsjv‡`k wWwRUvj wbivcËv AvBb m¤ú~Y©fv‡e ‡g‡b Pj‡ev| Avwg m¤ú~Y© Av¯’v, wbôv I wek¦¯ÍZvi mv‡_ GB cÖK‡íi mKj wbqg Kvbyb h_vixwZ cvjb Ki‡ev| Avwg GB cÖK‡í mshy³ _vKvKvjxb mg‡q Avgvi Øviv msNwUZ ‡h ‡Kvb ‡eAvBbx Kv‡Ri Rb¨ KZ©…c¶ Avgvi weiæ‡× ‡h ‡Kvb AvBbMZ e¨e¯’v MÖnY Ki‡Z cvi‡eb|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20"/>
        <w:jc w:val="both"/>
        <w:rPr>
          <w:rFonts w:ascii="SutonnyMJ" w:cs="SutonnyMJ" w:eastAsia="SutonnyMJ" w:hAnsi="SutonnyMJ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SutonnyMJ" w:cs="SutonnyMJ" w:eastAsia="SutonnyMJ" w:hAnsi="SutonnyMJ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wb‡e`K,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SutonnyMJ" w:cs="SutonnyMJ" w:eastAsia="SutonnyMJ" w:hAnsi="SutonnyMJ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SutonnyMJ" w:cs="SutonnyMJ" w:eastAsia="SutonnyMJ" w:hAnsi="SutonnyMJ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SutonnyMJ" w:cs="SutonnyMJ" w:eastAsia="SutonnyMJ" w:hAnsi="SutonnyMJ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¯^v¶i</w:t>
        <w:tab/>
        <w:tab/>
        <w:t xml:space="preserve">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SutonnyMJ" w:cs="SutonnyMJ" w:eastAsia="SutonnyMJ" w:hAnsi="SutonnyMJ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bvg</w:t>
        <w:tab/>
        <w:tab/>
        <w:t xml:space="preserve">t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SutonnyMJ" w:cs="SutonnyMJ" w:eastAsia="SutonnyMJ" w:hAnsi="SutonnyMJ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ZvwiL</w:t>
        <w:tab/>
        <w:tab/>
        <w:t xml:space="preserve">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SutonnyMJ" w:cs="SutonnyMJ" w:eastAsia="SutonnyMJ" w:hAnsi="SutonnyMJ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‡gvevBj b¤^i</w:t>
        <w:tab/>
        <w:t xml:space="preserve">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B‡gBj</w:t>
        <w:tab/>
        <w:tab/>
        <w:t xml:space="preserve">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rFonts w:ascii="Nirmala UI" w:cs="Nirmala UI" w:eastAsia="Nirmala UI" w:hAnsi="Nirmala UI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Facebook ID</w:t>
        <w:tab/>
      </w: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Twitter ID</w:t>
        <w:tab/>
      </w:r>
      <w:r w:rsidDel="00000000" w:rsidR="00000000" w:rsidRPr="00000000">
        <w:rPr>
          <w:rFonts w:ascii="SutonnyMJ" w:cs="SutonnyMJ" w:eastAsia="SutonnyMJ" w:hAnsi="SutonnyMJ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sectPr>
      <w:pgSz w:h="16839" w:w="11907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SutonnyMJ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2932"/>
  </w:style>
  <w:style w:type="paragraph" w:styleId="Heading1">
    <w:name w:val="heading 1"/>
    <w:basedOn w:val="Normal"/>
    <w:next w:val="Normal"/>
    <w:link w:val="Heading1Char"/>
    <w:uiPriority w:val="9"/>
    <w:qFormat w:val="1"/>
    <w:rsid w:val="009E3A0A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A353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4625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46259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9E3A0A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aKEAcK/iwZNIO3FGQb95glz/Tg==">AMUW2mXqYD+pQGj4Rf0DtXp4zcqSR4LsobeiT2oolm40GTf7HxbzE+djDqBETUv0AjvIBhUu8sYCMBiqnFjkKjLjkVHXq5AjAcnzOLLiFuIhiEZ25VIOUM8GLPKzkWX7NKeE0ZICITQl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2020-09-27T06:04:00Z</dcterms:created>
  <dc:creator>pc</dc:creator>
</cp:coreProperties>
</file>