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A1A1A"/>
          <w:sz w:val="40"/>
          <w:szCs w:val="40"/>
        </w:rPr>
        <w:t xml:space="preserve">Cascading, Specificity, Inheritance &amp; Positioning</w:t>
      </w:r>
    </w:p>
    <w:p>
      <w:pPr>
        <w:spacing w:after="120"/>
      </w:pPr>
      <w:r>
        <w:rPr>
          <w:rFonts w:ascii="Arial" w:cs="Arial" w:eastAsia="Arial" w:hAnsi="Arial"/>
          <w:color w:val="6B6B6B"/>
          <w:sz w:val="22"/>
          <w:szCs w:val="22"/>
        </w:rPr>
        <w:t xml:space="preserve">Class 7 notes. Why does one CSS rule beat another? How do styles pass from parent to child? And how do you position things on a page? Three ideas that explain almost every CSS surprise you'll hit.</w:t>
      </w:r>
    </w:p>
    <w:p>
      <w:pPr>
        <w:pBdr>
          <w:bottom w:val="single" w:color="C9C9C9" w:sz="6" w:space="10"/>
        </w:pBdr>
        <w:spacing w:after="200"/>
      </w:pPr>
      <w:r>
        <w:rPr>
          <w:rFonts w:ascii="Arial" w:cs="Arial" w:eastAsia="Arial" w:hAnsi="Arial"/>
          <w:color w:val="6B6B6B"/>
          <w:sz w:val="18"/>
          <w:szCs w:val="18"/>
        </w:rPr>
        <w:t xml:space="preserve">Class: 7   ·   Builds on: your CSS from earlier classes</w:t>
      </w:r>
    </w:p>
    <w:p>
      <w:pPr>
        <w:spacing w:after="140" w:before="120" w:line="300"/>
      </w:pPr>
      <w:r>
        <w:rPr>
          <w:rFonts w:ascii="Arial" w:cs="Arial" w:eastAsia="Arial" w:hAnsi="Arial"/>
          <w:b/>
          <w:bCs/>
          <w:color w:val="1F4E5F"/>
          <w:sz w:val="21"/>
          <w:szCs w:val="21"/>
        </w:rPr>
        <w:t xml:space="preserve">Why this matters:  </w:t>
      </w:r>
      <w:r>
        <w:rPr>
          <w:rFonts w:ascii="Arial" w:cs="Arial" w:eastAsia="Arial" w:hAnsi="Arial"/>
          <w:color w:val="1A1A1A"/>
          <w:sz w:val="21"/>
          <w:szCs w:val="21"/>
        </w:rPr>
        <w:t xml:space="preserve">Two rules fight for the same element and one of them wins. Why? That single question is what this class answers. Once you can predict which rule wins, CSS stops feeling random. And once you can position elements exactly where you want them (relative to a parent, to the viewport, or to the scroll position), you can build almost any layout you can imagine.</w:t>
      </w:r>
    </w:p>
    <w:p>
      <w:pPr>
        <w:pStyle w:val="Heading2"/>
        <w:keepNext/>
        <w:spacing w:after="140" w:before="200"/>
      </w:pPr>
      <w:r>
        <w:rPr>
          <w:rFonts w:ascii="Georgia" w:cs="Georgia" w:eastAsia="Georgia" w:hAnsi="Georgia"/>
          <w:b/>
          <w:bCs/>
          <w:color w:val="1F4E5F"/>
          <w:sz w:val="24"/>
          <w:szCs w:val="24"/>
        </w:rPr>
        <w:t xml:space="preserve">What you should be able to do after this</w:t>
      </w:r>
    </w:p>
    <w:p>
      <w:pPr>
        <w:pStyle w:val="ListParagraph"/>
        <w:numPr>
          <w:ilvl w:val="0"/>
          <w:numId w:val="2"/>
        </w:numPr>
        <w:spacing w:after="80" w:line="290"/>
      </w:pPr>
      <w:r>
        <w:rPr>
          <w:rFonts w:ascii="Arial" w:cs="Arial" w:eastAsia="Arial" w:hAnsi="Arial"/>
          <w:color w:val="1A1A1A"/>
          <w:sz w:val="21"/>
          <w:szCs w:val="21"/>
        </w:rPr>
        <w:t xml:space="preserve">Explain how the </w:t>
      </w:r>
      <w:r>
        <w:rPr>
          <w:rFonts w:ascii="Arial" w:cs="Arial" w:eastAsia="Arial" w:hAnsi="Arial"/>
          <w:color w:val="1A1A1A"/>
          <w:sz w:val="21"/>
          <w:szCs w:val="21"/>
          <w:highlight w:val="yellow"/>
        </w:rPr>
        <w:t xml:space="preserve">cascade</w:t>
      </w:r>
      <w:r>
        <w:rPr>
          <w:rFonts w:ascii="Arial" w:cs="Arial" w:eastAsia="Arial" w:hAnsi="Arial"/>
          <w:color w:val="1A1A1A"/>
          <w:sz w:val="21"/>
          <w:szCs w:val="21"/>
        </w:rPr>
        <w:t xml:space="preserve"> resolves conflicting styles</w:t>
      </w:r>
    </w:p>
    <w:p>
      <w:pPr>
        <w:pStyle w:val="ListParagraph"/>
        <w:numPr>
          <w:ilvl w:val="0"/>
          <w:numId w:val="2"/>
        </w:numPr>
        <w:spacing w:after="80" w:line="290"/>
      </w:pPr>
      <w:r>
        <w:rPr>
          <w:rFonts w:ascii="Arial" w:cs="Arial" w:eastAsia="Arial" w:hAnsi="Arial"/>
          <w:color w:val="1A1A1A"/>
          <w:sz w:val="21"/>
          <w:szCs w:val="21"/>
        </w:rPr>
        <w:t xml:space="preserve">Rank selectors by </w:t>
      </w:r>
      <w:r>
        <w:rPr>
          <w:rFonts w:ascii="Arial" w:cs="Arial" w:eastAsia="Arial" w:hAnsi="Arial"/>
          <w:color w:val="1A1A1A"/>
          <w:sz w:val="21"/>
          <w:szCs w:val="21"/>
          <w:highlight w:val="yellow"/>
        </w:rPr>
        <w:t xml:space="preserve">specificity</w:t>
      </w:r>
      <w:r>
        <w:rPr>
          <w:rFonts w:ascii="Arial" w:cs="Arial" w:eastAsia="Arial" w:hAnsi="Arial"/>
          <w:color w:val="1A1A1A"/>
          <w:sz w:val="21"/>
          <w:szCs w:val="21"/>
        </w:rPr>
        <w:t xml:space="preserve"> using the four-number score</w:t>
      </w:r>
    </w:p>
    <w:p>
      <w:pPr>
        <w:pStyle w:val="ListParagraph"/>
        <w:numPr>
          <w:ilvl w:val="0"/>
          <w:numId w:val="2"/>
        </w:numPr>
        <w:spacing w:after="80" w:line="290"/>
      </w:pPr>
      <w:r>
        <w:rPr>
          <w:rFonts w:ascii="Arial" w:cs="Arial" w:eastAsia="Arial" w:hAnsi="Arial"/>
          <w:color w:val="1A1A1A"/>
          <w:sz w:val="21"/>
          <w:szCs w:val="21"/>
        </w:rPr>
        <w:t xml:space="preserve">Use </w:t>
      </w:r>
      <w:r>
        <w:rPr>
          <w:rFonts w:ascii="Arial" w:cs="Arial" w:eastAsia="Arial" w:hAnsi="Arial"/>
          <w:color w:val="1A1A1A"/>
          <w:sz w:val="21"/>
          <w:szCs w:val="21"/>
          <w:highlight w:val="yellow"/>
        </w:rPr>
        <w:t xml:space="preserve">!important</w:t>
      </w:r>
      <w:r>
        <w:rPr>
          <w:rFonts w:ascii="Arial" w:cs="Arial" w:eastAsia="Arial" w:hAnsi="Arial"/>
          <w:color w:val="1A1A1A"/>
          <w:sz w:val="21"/>
          <w:szCs w:val="21"/>
        </w:rPr>
        <w:t xml:space="preserve"> responsibly and know why to avoid it</w:t>
      </w:r>
    </w:p>
    <w:p>
      <w:pPr>
        <w:pStyle w:val="ListParagraph"/>
        <w:numPr>
          <w:ilvl w:val="0"/>
          <w:numId w:val="2"/>
        </w:numPr>
        <w:spacing w:after="80" w:line="290"/>
      </w:pPr>
      <w:r>
        <w:rPr>
          <w:rFonts w:ascii="Arial" w:cs="Arial" w:eastAsia="Arial" w:hAnsi="Arial"/>
          <w:color w:val="1A1A1A"/>
          <w:sz w:val="21"/>
          <w:szCs w:val="21"/>
        </w:rPr>
        <w:t xml:space="preserve">Predict which properties are </w:t>
      </w:r>
      <w:r>
        <w:rPr>
          <w:rFonts w:ascii="Arial" w:cs="Arial" w:eastAsia="Arial" w:hAnsi="Arial"/>
          <w:color w:val="1A1A1A"/>
          <w:sz w:val="21"/>
          <w:szCs w:val="21"/>
          <w:highlight w:val="yellow"/>
        </w:rPr>
        <w:t xml:space="preserve">inherited</w:t>
      </w:r>
      <w:r>
        <w:rPr>
          <w:rFonts w:ascii="Arial" w:cs="Arial" w:eastAsia="Arial" w:hAnsi="Arial"/>
          <w:color w:val="1A1A1A"/>
          <w:sz w:val="21"/>
          <w:szCs w:val="21"/>
        </w:rPr>
        <w:t xml:space="preserve"> from parent to child</w:t>
      </w:r>
    </w:p>
    <w:p>
      <w:pPr>
        <w:pStyle w:val="ListParagraph"/>
        <w:numPr>
          <w:ilvl w:val="0"/>
          <w:numId w:val="2"/>
        </w:numPr>
        <w:spacing w:after="80" w:line="290"/>
      </w:pPr>
      <w:r>
        <w:rPr>
          <w:rFonts w:ascii="Arial" w:cs="Arial" w:eastAsia="Arial" w:hAnsi="Arial"/>
          <w:color w:val="1A1A1A"/>
          <w:sz w:val="21"/>
          <w:szCs w:val="21"/>
        </w:rPr>
        <w:t xml:space="preserve">Position elements with </w:t>
      </w:r>
      <w:r>
        <w:rPr>
          <w:rFonts w:ascii="Arial" w:cs="Arial" w:eastAsia="Arial" w:hAnsi="Arial"/>
          <w:color w:val="1A1A1A"/>
          <w:sz w:val="21"/>
          <w:szCs w:val="21"/>
          <w:highlight w:val="yellow"/>
        </w:rPr>
        <w:t xml:space="preserve">static</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relative</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absolute</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fixed</w:t>
      </w:r>
      <w:r>
        <w:rPr>
          <w:rFonts w:ascii="Arial" w:cs="Arial" w:eastAsia="Arial" w:hAnsi="Arial"/>
          <w:color w:val="1A1A1A"/>
          <w:sz w:val="21"/>
          <w:szCs w:val="21"/>
        </w:rPr>
        <w:t xml:space="preserve">, and </w:t>
      </w:r>
      <w:r>
        <w:rPr>
          <w:rFonts w:ascii="Arial" w:cs="Arial" w:eastAsia="Arial" w:hAnsi="Arial"/>
          <w:color w:val="1A1A1A"/>
          <w:sz w:val="21"/>
          <w:szCs w:val="21"/>
          <w:highlight w:val="yellow"/>
        </w:rPr>
        <w:t xml:space="preserve">sticky</w:t>
      </w:r>
    </w:p>
    <w:p>
      <w:pPr>
        <w:pStyle w:val="Heading2"/>
        <w:keepNext/>
        <w:spacing w:after="140" w:before="320"/>
      </w:pPr>
      <w:r>
        <w:rPr>
          <w:rFonts w:ascii="Georgia" w:cs="Georgia" w:eastAsia="Georgia" w:hAnsi="Georgia"/>
          <w:b/>
          <w:bCs/>
          <w:color w:val="1F4E5F"/>
          <w:sz w:val="24"/>
          <w:szCs w:val="24"/>
        </w:rPr>
        <w:t xml:space="preserve">What's inside</w:t>
      </w:r>
    </w:p>
    <w:p>
      <w:pPr>
        <w:spacing w:after="60"/>
        <w:ind w:left="180"/>
      </w:pPr>
      <w:r>
        <w:rPr>
          <w:rFonts w:ascii="Arial" w:cs="Arial" w:eastAsia="Arial" w:hAnsi="Arial"/>
          <w:b/>
          <w:bCs/>
          <w:color w:val="1F4E5F"/>
          <w:sz w:val="21"/>
          <w:szCs w:val="21"/>
        </w:rPr>
        <w:t xml:space="preserve">1.  </w:t>
      </w:r>
      <w:r>
        <w:rPr>
          <w:rFonts w:ascii="Arial" w:cs="Arial" w:eastAsia="Arial" w:hAnsi="Arial"/>
          <w:color w:val="1A1A1A"/>
          <w:sz w:val="21"/>
          <w:szCs w:val="21"/>
        </w:rPr>
        <w:t xml:space="preserve">The cascade: how CSS resolves conflicts</w:t>
      </w:r>
    </w:p>
    <w:p>
      <w:pPr>
        <w:spacing w:after="60"/>
        <w:ind w:left="180"/>
      </w:pPr>
      <w:r>
        <w:rPr>
          <w:rFonts w:ascii="Arial" w:cs="Arial" w:eastAsia="Arial" w:hAnsi="Arial"/>
          <w:b/>
          <w:bCs/>
          <w:color w:val="1F4E5F"/>
          <w:sz w:val="21"/>
          <w:szCs w:val="21"/>
        </w:rPr>
        <w:t xml:space="preserve">2.  </w:t>
      </w:r>
      <w:r>
        <w:rPr>
          <w:rFonts w:ascii="Arial" w:cs="Arial" w:eastAsia="Arial" w:hAnsi="Arial"/>
          <w:color w:val="1A1A1A"/>
          <w:sz w:val="21"/>
          <w:szCs w:val="21"/>
        </w:rPr>
        <w:t xml:space="preserve">Specificity: the four-tier hierarchy</w:t>
      </w:r>
    </w:p>
    <w:p>
      <w:pPr>
        <w:spacing w:after="60"/>
        <w:ind w:left="180"/>
      </w:pPr>
      <w:r>
        <w:rPr>
          <w:rFonts w:ascii="Arial" w:cs="Arial" w:eastAsia="Arial" w:hAnsi="Arial"/>
          <w:b/>
          <w:bCs/>
          <w:color w:val="1F4E5F"/>
          <w:sz w:val="21"/>
          <w:szCs w:val="21"/>
        </w:rPr>
        <w:t xml:space="preserve">3.  </w:t>
      </w:r>
      <w:r>
        <w:rPr>
          <w:rFonts w:ascii="Arial" w:cs="Arial" w:eastAsia="Arial" w:hAnsi="Arial"/>
          <w:color w:val="1A1A1A"/>
          <w:sz w:val="21"/>
          <w:szCs w:val="21"/>
        </w:rPr>
        <w:t xml:space="preserve">Counting specificity: (inline, id, class, element)</w:t>
      </w:r>
    </w:p>
    <w:p>
      <w:pPr>
        <w:spacing w:after="60"/>
        <w:ind w:left="180"/>
      </w:pPr>
      <w:r>
        <w:rPr>
          <w:rFonts w:ascii="Arial" w:cs="Arial" w:eastAsia="Arial" w:hAnsi="Arial"/>
          <w:b/>
          <w:bCs/>
          <w:color w:val="1F4E5F"/>
          <w:sz w:val="21"/>
          <w:szCs w:val="21"/>
        </w:rPr>
        <w:t xml:space="preserve">4.  </w:t>
      </w:r>
      <w:r>
        <w:rPr>
          <w:rFonts w:ascii="Arial" w:cs="Arial" w:eastAsia="Arial" w:hAnsi="Arial"/>
          <w:color w:val="1A1A1A"/>
          <w:sz w:val="21"/>
          <w:szCs w:val="21"/>
        </w:rPr>
        <w:t xml:space="preserve">!important: the escape hatch (and why to avoid it)</w:t>
      </w:r>
    </w:p>
    <w:p>
      <w:pPr>
        <w:spacing w:after="60"/>
        <w:ind w:left="180"/>
      </w:pPr>
      <w:r>
        <w:rPr>
          <w:rFonts w:ascii="Arial" w:cs="Arial" w:eastAsia="Arial" w:hAnsi="Arial"/>
          <w:b/>
          <w:bCs/>
          <w:color w:val="1F4E5F"/>
          <w:sz w:val="21"/>
          <w:szCs w:val="21"/>
        </w:rPr>
        <w:t xml:space="preserve">5.  </w:t>
      </w:r>
      <w:r>
        <w:rPr>
          <w:rFonts w:ascii="Arial" w:cs="Arial" w:eastAsia="Arial" w:hAnsi="Arial"/>
          <w:color w:val="1A1A1A"/>
          <w:sz w:val="21"/>
          <w:szCs w:val="21"/>
        </w:rPr>
        <w:t xml:space="preserve">Inheritance: what children get from parents</w:t>
      </w:r>
    </w:p>
    <w:p>
      <w:pPr>
        <w:spacing w:after="60"/>
        <w:ind w:left="180"/>
      </w:pPr>
      <w:r>
        <w:rPr>
          <w:rFonts w:ascii="Arial" w:cs="Arial" w:eastAsia="Arial" w:hAnsi="Arial"/>
          <w:b/>
          <w:bCs/>
          <w:color w:val="1F4E5F"/>
          <w:sz w:val="21"/>
          <w:szCs w:val="21"/>
        </w:rPr>
        <w:t xml:space="preserve">6.  </w:t>
      </w:r>
      <w:r>
        <w:rPr>
          <w:rFonts w:ascii="Arial" w:cs="Arial" w:eastAsia="Arial" w:hAnsi="Arial"/>
          <w:color w:val="1A1A1A"/>
          <w:sz w:val="21"/>
          <w:szCs w:val="21"/>
        </w:rPr>
        <w:t xml:space="preserve">Positioning: static (the default) and the position property</w:t>
      </w:r>
    </w:p>
    <w:p>
      <w:pPr>
        <w:spacing w:after="60"/>
        <w:ind w:left="180"/>
      </w:pPr>
      <w:r>
        <w:rPr>
          <w:rFonts w:ascii="Arial" w:cs="Arial" w:eastAsia="Arial" w:hAnsi="Arial"/>
          <w:b/>
          <w:bCs/>
          <w:color w:val="1F4E5F"/>
          <w:sz w:val="21"/>
          <w:szCs w:val="21"/>
        </w:rPr>
        <w:t xml:space="preserve">7.  </w:t>
      </w:r>
      <w:r>
        <w:rPr>
          <w:rFonts w:ascii="Arial" w:cs="Arial" w:eastAsia="Arial" w:hAnsi="Arial"/>
          <w:color w:val="1A1A1A"/>
          <w:sz w:val="21"/>
          <w:szCs w:val="21"/>
        </w:rPr>
        <w:t xml:space="preserve">relative and absolute: the two workhorses</w:t>
      </w:r>
    </w:p>
    <w:p>
      <w:pPr>
        <w:spacing w:after="60"/>
        <w:ind w:left="180"/>
      </w:pPr>
      <w:r>
        <w:rPr>
          <w:rFonts w:ascii="Arial" w:cs="Arial" w:eastAsia="Arial" w:hAnsi="Arial"/>
          <w:b/>
          <w:bCs/>
          <w:color w:val="1F4E5F"/>
          <w:sz w:val="21"/>
          <w:szCs w:val="21"/>
        </w:rPr>
        <w:t xml:space="preserve">8.  </w:t>
      </w:r>
      <w:r>
        <w:rPr>
          <w:rFonts w:ascii="Arial" w:cs="Arial" w:eastAsia="Arial" w:hAnsi="Arial"/>
          <w:color w:val="1A1A1A"/>
          <w:sz w:val="21"/>
          <w:szCs w:val="21"/>
        </w:rPr>
        <w:t xml:space="preserve">fixed and sticky: staying visible during scroll</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1.  The cascade: how CSS resolves conflicts</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When multiple rules target the same element, the browser cascades through them in order and picks a winner using: </w:t>
      </w:r>
      <w:r>
        <w:rPr>
          <w:rFonts w:ascii="Arial" w:cs="Arial" w:eastAsia="Arial" w:hAnsi="Arial"/>
          <w:b/>
          <w:bCs/>
          <w:color w:val="1A1A1A"/>
          <w:sz w:val="21"/>
          <w:szCs w:val="21"/>
        </w:rPr>
        <w:t xml:space="preserve">origin &gt; specificity &gt; order</w:t>
      </w:r>
      <w:r>
        <w:rPr>
          <w:rFonts w:ascii="Arial" w:cs="Arial" w:eastAsia="Arial" w:hAnsi="Arial"/>
          <w:color w:val="1A1A1A"/>
          <w:sz w:val="21"/>
          <w:szCs w:val="21"/>
        </w:rPr>
        <w:t xml:space="preserve">.</w:t>
      </w:r>
    </w:p>
    <w:p>
      <w:pPr>
        <w:spacing w:after="120" w:line="300"/>
      </w:pPr>
      <w:r>
        <w:rPr>
          <w:rFonts w:ascii="Arial" w:cs="Arial" w:eastAsia="Arial" w:hAnsi="Arial"/>
          <w:b/>
          <w:bCs/>
          <w:color w:val="1F4E5F"/>
          <w:sz w:val="21"/>
          <w:szCs w:val="21"/>
        </w:rPr>
        <w:t xml:space="preserve">Think of it like:  </w:t>
      </w:r>
      <w:r>
        <w:rPr>
          <w:rFonts w:ascii="Arial" w:cs="Arial" w:eastAsia="Arial" w:hAnsi="Arial"/>
          <w:i/>
          <w:iCs/>
          <w:color w:val="1A1A1A"/>
          <w:sz w:val="21"/>
          <w:szCs w:val="21"/>
        </w:rPr>
        <w:t xml:space="preserve">The word 'cascade' means a waterfall. Styles flow downward from the browser's defaults, through your author styles, down to inline styles, and if two rules land in the same pool, the one that arrived later wins.</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b/>
          <w:bCs/>
          <w:color w:val="1A1A1A"/>
          <w:sz w:val="21"/>
          <w:szCs w:val="21"/>
        </w:rPr>
        <w:t xml:space="preserve">Origin comes first.</w:t>
      </w:r>
      <w:r>
        <w:rPr>
          <w:rFonts w:ascii="Arial" w:cs="Arial" w:eastAsia="Arial" w:hAnsi="Arial"/>
          <w:color w:val="1A1A1A"/>
          <w:sz w:val="21"/>
          <w:szCs w:val="21"/>
        </w:rPr>
        <w:t xml:space="preserve"> Browser defaults (the </w:t>
      </w:r>
      <w:r>
        <w:rPr>
          <w:rFonts w:ascii="Arial" w:cs="Arial" w:eastAsia="Arial" w:hAnsi="Arial"/>
          <w:color w:val="1A1A1A"/>
          <w:sz w:val="21"/>
          <w:szCs w:val="21"/>
          <w:highlight w:val="yellow"/>
        </w:rPr>
        <w:t xml:space="preserve">user-agent stylesheet</w:t>
      </w:r>
      <w:r>
        <w:rPr>
          <w:rFonts w:ascii="Arial" w:cs="Arial" w:eastAsia="Arial" w:hAnsi="Arial"/>
          <w:color w:val="1A1A1A"/>
          <w:sz w:val="21"/>
          <w:szCs w:val="21"/>
        </w:rPr>
        <w:t xml:space="preserve">) are the baseline. Your author styles (external `.css` files and internal `&lt;style&gt;` blocks) sit on top of those. Inline `style="..."` sits on top of those. </w:t>
      </w:r>
      <w:r>
        <w:rPr>
          <w:rFonts w:ascii="Arial" w:cs="Arial" w:eastAsia="Arial" w:hAnsi="Arial"/>
          <w:color w:val="1A1A1A"/>
          <w:sz w:val="21"/>
          <w:szCs w:val="21"/>
          <w:highlight w:val="yellow"/>
        </w:rPr>
        <w:t xml:space="preserve">!important</w:t>
      </w:r>
      <w:r>
        <w:rPr>
          <w:rFonts w:ascii="Arial" w:cs="Arial" w:eastAsia="Arial" w:hAnsi="Arial"/>
          <w:color w:val="1A1A1A"/>
          <w:sz w:val="21"/>
          <w:szCs w:val="21"/>
        </w:rPr>
        <w:t xml:space="preserve"> sits above everything.</w:t>
      </w:r>
    </w:p>
    <w:p>
      <w:pPr>
        <w:pStyle w:val="ListParagraph"/>
        <w:numPr>
          <w:ilvl w:val="0"/>
          <w:numId w:val="2"/>
        </w:numPr>
        <w:spacing w:after="80" w:line="290"/>
      </w:pPr>
      <w:r>
        <w:rPr>
          <w:rFonts w:ascii="Arial" w:cs="Arial" w:eastAsia="Arial" w:hAnsi="Arial"/>
          <w:b/>
          <w:bCs/>
          <w:color w:val="1A1A1A"/>
          <w:sz w:val="21"/>
          <w:szCs w:val="21"/>
        </w:rPr>
        <w:t xml:space="preserve">Specificity breaks ties within an origin.</w:t>
      </w:r>
      <w:r>
        <w:rPr>
          <w:rFonts w:ascii="Arial" w:cs="Arial" w:eastAsia="Arial" w:hAnsi="Arial"/>
          <w:color w:val="1A1A1A"/>
          <w:sz w:val="21"/>
          <w:szCs w:val="21"/>
        </w:rPr>
        <w:t xml:space="preserve"> If two author rules both match, the more specific one wins (whole next section).</w:t>
      </w:r>
    </w:p>
    <w:p>
      <w:pPr>
        <w:pStyle w:val="ListParagraph"/>
        <w:numPr>
          <w:ilvl w:val="0"/>
          <w:numId w:val="2"/>
        </w:numPr>
        <w:spacing w:after="80" w:line="290"/>
      </w:pPr>
      <w:r>
        <w:rPr>
          <w:rFonts w:ascii="Arial" w:cs="Arial" w:eastAsia="Arial" w:hAnsi="Arial"/>
          <w:b/>
          <w:bCs/>
          <w:color w:val="1A1A1A"/>
          <w:sz w:val="21"/>
          <w:szCs w:val="21"/>
        </w:rPr>
        <w:t xml:space="preserve">Order breaks ties at the same specificity.</w:t>
      </w:r>
      <w:r>
        <w:rPr>
          <w:rFonts w:ascii="Arial" w:cs="Arial" w:eastAsia="Arial" w:hAnsi="Arial"/>
          <w:color w:val="1A1A1A"/>
          <w:sz w:val="21"/>
          <w:szCs w:val="21"/>
        </w:rPr>
        <w:t xml:space="preserve"> If two rules have the same specificity, the one written </w:t>
      </w:r>
      <w:r>
        <w:rPr>
          <w:rFonts w:ascii="Arial" w:cs="Arial" w:eastAsia="Arial" w:hAnsi="Arial"/>
          <w:b/>
          <w:bCs/>
          <w:color w:val="1A1A1A"/>
          <w:sz w:val="21"/>
          <w:szCs w:val="21"/>
        </w:rPr>
        <w:t xml:space="preserve">later</w:t>
      </w:r>
      <w:r>
        <w:rPr>
          <w:rFonts w:ascii="Arial" w:cs="Arial" w:eastAsia="Arial" w:hAnsi="Arial"/>
          <w:color w:val="1A1A1A"/>
          <w:sz w:val="21"/>
          <w:szCs w:val="21"/>
        </w:rPr>
        <w:t xml:space="preserve"> in the CSS wins. This is what 'cascading' literally names.</w:t>
      </w:r>
    </w:p>
    <w:p>
      <w:pPr>
        <w:pStyle w:val="ListParagraph"/>
        <w:numPr>
          <w:ilvl w:val="0"/>
          <w:numId w:val="2"/>
        </w:numPr>
        <w:spacing w:after="80" w:line="290"/>
      </w:pPr>
      <w:r>
        <w:rPr>
          <w:rFonts w:ascii="Arial" w:cs="Arial" w:eastAsia="Arial" w:hAnsi="Arial"/>
          <w:color w:val="1A1A1A"/>
          <w:sz w:val="21"/>
          <w:szCs w:val="21"/>
        </w:rPr>
        <w:t xml:space="preserve">The user-agent stylesheet is why an unstyled </w:t>
      </w:r>
      <w:r>
        <w:rPr>
          <w:rFonts w:ascii="Arial" w:cs="Arial" w:eastAsia="Arial" w:hAnsi="Arial"/>
          <w:color w:val="1A1A1A"/>
          <w:sz w:val="21"/>
          <w:szCs w:val="21"/>
          <w:highlight w:val="yellow"/>
        </w:rPr>
        <w:t xml:space="preserve">&lt;h1&gt;</w:t>
      </w:r>
      <w:r>
        <w:rPr>
          <w:rFonts w:ascii="Arial" w:cs="Arial" w:eastAsia="Arial" w:hAnsi="Arial"/>
          <w:color w:val="1A1A1A"/>
          <w:sz w:val="21"/>
          <w:szCs w:val="21"/>
        </w:rPr>
        <w:t xml:space="preserve"> is already big and bold. That's the browser's default, ready for you to override.</w:t>
      </w:r>
    </w:p>
    <w:p>
      <w:pPr>
        <w:pStyle w:val="ListParagraph"/>
        <w:numPr>
          <w:ilvl w:val="0"/>
          <w:numId w:val="2"/>
        </w:numPr>
        <w:spacing w:after="80" w:line="290"/>
      </w:pPr>
      <w:r>
        <w:rPr>
          <w:rFonts w:ascii="Arial" w:cs="Arial" w:eastAsia="Arial" w:hAnsi="Arial"/>
          <w:color w:val="1A1A1A"/>
          <w:sz w:val="21"/>
          <w:szCs w:val="21"/>
        </w:rPr>
        <w:t xml:space="preserve">You cannot see the user-agent stylesheet in your own files, but you can inspect it in DevTools: the 'user agent stylesheet' section shows what defaults are applying.</w:t>
      </w:r>
    </w:p>
    <w:p>
      <w:pPr>
        <w:keepNext/>
        <w:spacing w:after="60" w:before="200"/>
        <w:jc w:val="center"/>
      </w:pPr>
      <w:r>
        <w:drawing>
          <wp:inline distT="0" distB="0" distL="0" distR="0">
            <wp:extent cx="5334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305050"/>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1: the cascade in layers. Sources are ranked bottom to top, and at the same rank the later-written rule wins.</w:t>
      </w:r>
    </w:p>
    <w:p>
      <w:pPr>
        <w:pBdr>
          <w:left w:val="single" w:color="2E7D32" w:sz="18" w:space="8"/>
        </w:pBdr>
        <w:shd w:fill="E4F0E4" w:color="auto" w:val="clear"/>
        <w:spacing w:after="180" w:before="140" w:line="300"/>
        <w:ind w:left="180"/>
      </w:pPr>
      <w:r>
        <w:rPr>
          <w:rFonts w:ascii="Arial" w:cs="Arial" w:eastAsia="Arial" w:hAnsi="Arial"/>
          <w:b/>
          <w:bCs/>
          <w:color w:val="2E7D32"/>
          <w:sz w:val="21"/>
          <w:szCs w:val="21"/>
        </w:rPr>
        <w:t xml:space="preserve">In the exam:  </w:t>
      </w:r>
      <w:r>
        <w:rPr>
          <w:rFonts w:ascii="Arial" w:cs="Arial" w:eastAsia="Arial" w:hAnsi="Arial"/>
          <w:color w:val="1A1A1A"/>
          <w:sz w:val="21"/>
          <w:szCs w:val="21"/>
        </w:rPr>
        <w:t xml:space="preserve">The mental model that works every time: </w:t>
      </w:r>
      <w:r>
        <w:rPr>
          <w:rFonts w:ascii="Arial" w:cs="Arial" w:eastAsia="Arial" w:hAnsi="Arial"/>
          <w:b/>
          <w:bCs/>
          <w:color w:val="1A1A1A"/>
          <w:sz w:val="21"/>
          <w:szCs w:val="21"/>
        </w:rPr>
        <w:t xml:space="preserve">origin, then specificity, then order</w:t>
      </w:r>
      <w:r>
        <w:rPr>
          <w:rFonts w:ascii="Arial" w:cs="Arial" w:eastAsia="Arial" w:hAnsi="Arial"/>
          <w:color w:val="1A1A1A"/>
          <w:sz w:val="21"/>
          <w:szCs w:val="21"/>
        </w:rPr>
        <w:t xml:space="preserve">. Walk down that list and you can predict any winner. If a rule you wrote isn't showing up, check in that order: is a higher-origin rule beating it? A more specific rule? A later rule with the same specificity?</w:t>
      </w:r>
    </w:p>
    <w:p>
      <w:pPr>
        <w:keepNext/>
        <w:spacing w:after="40" w:before="220"/>
      </w:pPr>
      <w:r>
        <w:rPr>
          <w:rFonts w:ascii="Arial" w:cs="Arial" w:eastAsia="Arial" w:hAnsi="Arial"/>
          <w:b/>
          <w:bCs/>
          <w:color w:val="1F4E5F"/>
          <w:sz w:val="19"/>
          <w:szCs w:val="19"/>
        </w:rPr>
        <w:t xml:space="preserve">Code walkthrough</w:t>
      </w:r>
    </w:p>
    <w:p>
      <w:pPr>
        <w:keepNext/>
        <w:pBdr>
          <w:left w:val="single" w:color="1F4E5F" w:sz="18" w:space="8"/>
        </w:pBdr>
        <w:shd w:fill="F5F3EF" w:color="auto" w:val="clear"/>
        <w:spacing w:after="0" w:before="40" w:line="260"/>
        <w:ind w:left="180"/>
      </w:pPr>
      <w:r>
        <w:rPr>
          <w:rFonts w:ascii="Consolas" w:cs="Consolas" w:eastAsia="Consolas" w:hAnsi="Consolas"/>
          <w:color w:val="1A1A1A"/>
          <w:sz w:val="19"/>
          <w:szCs w:val="19"/>
        </w:rPr>
        <w:t xml:space="preserve">/* two rules, same target, same specificity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p { color: red; }</w:t>
      </w:r>
    </w:p>
    <w:p>
      <w:pPr>
        <w:keepNext/>
        <w:pBdr>
          <w:left w:val="single" w:color="1F4E5F" w:sz="18" w:space="8"/>
        </w:pBdr>
        <w:shd w:fill="F5F3EF" w:color="auto" w:val="clear"/>
        <w:spacing w:after="40" w:before="0" w:line="260"/>
        <w:ind w:left="180"/>
      </w:pPr>
      <w:r>
        <w:rPr>
          <w:rFonts w:ascii="Consolas" w:cs="Consolas" w:eastAsia="Consolas" w:hAnsi="Consolas"/>
          <w:color w:val="1A1A1A"/>
          <w:sz w:val="19"/>
          <w:szCs w:val="19"/>
        </w:rPr>
        <w:t xml:space="preserve">p { color: blue; }</w:t>
      </w:r>
    </w:p>
    <w:p>
      <w:pPr>
        <w:keepNext/>
        <w:spacing w:after="40" w:before="120"/>
      </w:pPr>
      <w:r>
        <w:rPr>
          <w:rFonts w:ascii="Arial" w:cs="Arial" w:eastAsia="Arial" w:hAnsi="Arial"/>
          <w:b/>
          <w:bCs/>
          <w:color w:val="6B6B6B"/>
          <w:sz w:val="18"/>
          <w:szCs w:val="18"/>
        </w:rPr>
        <w:t xml:space="preserve">Line by line</w:t>
      </w:r>
    </w:p>
    <w:p>
      <w:pPr>
        <w:pStyle w:val="ListParagraph"/>
        <w:numPr>
          <w:ilvl w:val="0"/>
          <w:numId w:val="3"/>
        </w:numPr>
        <w:spacing w:after="60" w:line="285"/>
      </w:pPr>
      <w:r>
        <w:rPr>
          <w:rFonts w:ascii="Arial" w:cs="Arial" w:eastAsia="Arial" w:hAnsi="Arial"/>
          <w:color w:val="1A1A1A"/>
          <w:sz w:val="21"/>
          <w:szCs w:val="21"/>
        </w:rPr>
        <w:t xml:space="preserve">Both rules target </w:t>
      </w:r>
      <w:r>
        <w:rPr>
          <w:rFonts w:ascii="Arial" w:cs="Arial" w:eastAsia="Arial" w:hAnsi="Arial"/>
          <w:color w:val="1A1A1A"/>
          <w:sz w:val="21"/>
          <w:szCs w:val="21"/>
          <w:highlight w:val="yellow"/>
        </w:rPr>
        <w:t xml:space="preserve">p</w:t>
      </w:r>
      <w:r>
        <w:rPr>
          <w:rFonts w:ascii="Arial" w:cs="Arial" w:eastAsia="Arial" w:hAnsi="Arial"/>
          <w:color w:val="1A1A1A"/>
          <w:sz w:val="21"/>
          <w:szCs w:val="21"/>
        </w:rPr>
        <w:t xml:space="preserve"> elements.</w:t>
      </w:r>
    </w:p>
    <w:p>
      <w:pPr>
        <w:pStyle w:val="ListParagraph"/>
        <w:numPr>
          <w:ilvl w:val="0"/>
          <w:numId w:val="3"/>
        </w:numPr>
        <w:spacing w:after="60" w:line="285"/>
      </w:pPr>
      <w:r>
        <w:rPr>
          <w:rFonts w:ascii="Arial" w:cs="Arial" w:eastAsia="Arial" w:hAnsi="Arial"/>
          <w:color w:val="1A1A1A"/>
          <w:sz w:val="21"/>
          <w:szCs w:val="21"/>
        </w:rPr>
        <w:t xml:space="preserve">Both have the </w:t>
      </w:r>
      <w:r>
        <w:rPr>
          <w:rFonts w:ascii="Arial" w:cs="Arial" w:eastAsia="Arial" w:hAnsi="Arial"/>
          <w:b/>
          <w:bCs/>
          <w:color w:val="1A1A1A"/>
          <w:sz w:val="21"/>
          <w:szCs w:val="21"/>
        </w:rPr>
        <w:t xml:space="preserve">same specificity</w:t>
      </w:r>
      <w:r>
        <w:rPr>
          <w:rFonts w:ascii="Arial" w:cs="Arial" w:eastAsia="Arial" w:hAnsi="Arial"/>
          <w:color w:val="1A1A1A"/>
          <w:sz w:val="21"/>
          <w:szCs w:val="21"/>
        </w:rPr>
        <w:t xml:space="preserve"> (0, 0, 0, 1).</w:t>
      </w:r>
    </w:p>
    <w:p>
      <w:pPr>
        <w:pStyle w:val="ListParagraph"/>
        <w:numPr>
          <w:ilvl w:val="0"/>
          <w:numId w:val="3"/>
        </w:numPr>
        <w:spacing w:after="60" w:line="285"/>
      </w:pPr>
      <w:r>
        <w:rPr>
          <w:rFonts w:ascii="Arial" w:cs="Arial" w:eastAsia="Arial" w:hAnsi="Arial"/>
          <w:color w:val="1A1A1A"/>
          <w:sz w:val="21"/>
          <w:szCs w:val="21"/>
        </w:rPr>
        <w:t xml:space="preserve">So the browser falls back to </w:t>
      </w:r>
      <w:r>
        <w:rPr>
          <w:rFonts w:ascii="Arial" w:cs="Arial" w:eastAsia="Arial" w:hAnsi="Arial"/>
          <w:b/>
          <w:bCs/>
          <w:color w:val="1A1A1A"/>
          <w:sz w:val="21"/>
          <w:szCs w:val="21"/>
        </w:rPr>
        <w:t xml:space="preserve">order</w:t>
      </w:r>
      <w:r>
        <w:rPr>
          <w:rFonts w:ascii="Arial" w:cs="Arial" w:eastAsia="Arial" w:hAnsi="Arial"/>
          <w:color w:val="1A1A1A"/>
          <w:sz w:val="21"/>
          <w:szCs w:val="21"/>
        </w:rPr>
        <w:t xml:space="preserve">: the rule written </w:t>
      </w:r>
      <w:r>
        <w:rPr>
          <w:rFonts w:ascii="Arial" w:cs="Arial" w:eastAsia="Arial" w:hAnsi="Arial"/>
          <w:b/>
          <w:bCs/>
          <w:color w:val="1A1A1A"/>
          <w:sz w:val="21"/>
          <w:szCs w:val="21"/>
        </w:rPr>
        <w:t xml:space="preserve">later</w:t>
      </w:r>
      <w:r>
        <w:rPr>
          <w:rFonts w:ascii="Arial" w:cs="Arial" w:eastAsia="Arial" w:hAnsi="Arial"/>
          <w:color w:val="1A1A1A"/>
          <w:sz w:val="21"/>
          <w:szCs w:val="21"/>
        </w:rPr>
        <w:t xml:space="preserve"> wins.</w:t>
      </w:r>
    </w:p>
    <w:p>
      <w:pPr>
        <w:pStyle w:val="ListParagraph"/>
        <w:numPr>
          <w:ilvl w:val="0"/>
          <w:numId w:val="3"/>
        </w:numPr>
        <w:spacing w:after="60" w:line="285"/>
      </w:pPr>
      <w:r>
        <w:rPr>
          <w:rFonts w:ascii="Arial" w:cs="Arial" w:eastAsia="Arial" w:hAnsi="Arial"/>
          <w:color w:val="1A1A1A"/>
          <w:sz w:val="21"/>
          <w:szCs w:val="21"/>
          <w:highlight w:val="yellow"/>
        </w:rPr>
        <w:t xml:space="preserve">color: blue</w:t>
      </w:r>
      <w:r>
        <w:rPr>
          <w:rFonts w:ascii="Arial" w:cs="Arial" w:eastAsia="Arial" w:hAnsi="Arial"/>
          <w:color w:val="1A1A1A"/>
          <w:sz w:val="21"/>
          <w:szCs w:val="21"/>
        </w:rPr>
        <w:t xml:space="preserve"> is the second rule, so it takes effect.</w:t>
      </w:r>
    </w:p>
    <w:p>
      <w:pPr>
        <w:pBdr>
          <w:left w:val="single" w:color="1F4E5F" w:sz="18" w:space="8"/>
        </w:pBdr>
        <w:shd w:fill="EEF4F5" w:color="auto" w:val="clear"/>
        <w:spacing w:after="180" w:before="100" w:line="300"/>
        <w:ind w:left="180"/>
      </w:pPr>
      <w:r>
        <w:rPr>
          <w:rFonts w:ascii="Arial" w:cs="Arial" w:eastAsia="Arial" w:hAnsi="Arial"/>
          <w:b/>
          <w:bCs/>
          <w:color w:val="1F4E5F"/>
          <w:sz w:val="21"/>
          <w:szCs w:val="21"/>
        </w:rPr>
        <w:t xml:space="preserve">What you see:  </w:t>
      </w:r>
      <w:r>
        <w:rPr>
          <w:rFonts w:ascii="Arial" w:cs="Arial" w:eastAsia="Arial" w:hAnsi="Arial"/>
          <w:color w:val="1A1A1A"/>
          <w:sz w:val="21"/>
          <w:szCs w:val="21"/>
        </w:rPr>
        <w:t xml:space="preserve">Every paragraph on the page renders in </w:t>
      </w:r>
      <w:r>
        <w:rPr>
          <w:rFonts w:ascii="Arial" w:cs="Arial" w:eastAsia="Arial" w:hAnsi="Arial"/>
          <w:color w:val="1A1A1A"/>
          <w:sz w:val="21"/>
          <w:szCs w:val="21"/>
          <w:highlight w:val="yellow"/>
        </w:rPr>
        <w:t xml:space="preserve">blue</w:t>
      </w:r>
      <w:r>
        <w:rPr>
          <w:rFonts w:ascii="Arial" w:cs="Arial" w:eastAsia="Arial" w:hAnsi="Arial"/>
          <w:color w:val="1A1A1A"/>
          <w:sz w:val="21"/>
          <w:szCs w:val="21"/>
        </w:rPr>
        <w:t xml:space="preserve">. Swap the order of the two rules and the paragraphs turn red instead. The rules didn't change; only their position did.</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2.  Specificity: the four-tier hierarchy</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Selectors are ranked by type. From weakest to strongest: </w:t>
      </w:r>
      <w:r>
        <w:rPr>
          <w:rFonts w:ascii="Arial" w:cs="Arial" w:eastAsia="Arial" w:hAnsi="Arial"/>
          <w:b/>
          <w:bCs/>
          <w:color w:val="1A1A1A"/>
          <w:sz w:val="21"/>
          <w:szCs w:val="21"/>
        </w:rPr>
        <w:t xml:space="preserve">element &lt; class &lt; id &lt; inline &lt; !important</w:t>
      </w:r>
      <w:r>
        <w:rPr>
          <w:rFonts w:ascii="Arial" w:cs="Arial" w:eastAsia="Arial" w:hAnsi="Arial"/>
          <w:color w:val="1A1A1A"/>
          <w:sz w:val="21"/>
          <w:szCs w:val="21"/>
        </w:rPr>
        <w:t xml:space="preserve">.</w:t>
      </w:r>
    </w:p>
    <w:p>
      <w:pPr>
        <w:spacing w:after="120" w:line="300"/>
      </w:pPr>
      <w:r>
        <w:rPr>
          <w:rFonts w:ascii="Arial" w:cs="Arial" w:eastAsia="Arial" w:hAnsi="Arial"/>
          <w:b/>
          <w:bCs/>
          <w:color w:val="1F4E5F"/>
          <w:sz w:val="21"/>
          <w:szCs w:val="21"/>
        </w:rPr>
        <w:t xml:space="preserve">Think of it like:  </w:t>
      </w:r>
      <w:r>
        <w:rPr>
          <w:rFonts w:ascii="Arial" w:cs="Arial" w:eastAsia="Arial" w:hAnsi="Arial"/>
          <w:i/>
          <w:iCs/>
          <w:color w:val="1A1A1A"/>
          <w:sz w:val="21"/>
          <w:szCs w:val="21"/>
        </w:rPr>
        <w:t xml:space="preserve">A chain of command. A soldier follows a captain, a captain follows a general, and everyone follows a royal decree. An element rule is a soldier's order, a class is a captain's, an id is a general's, an inline style is a covert op straight from the palace, and </w:t>
      </w:r>
      <w:r>
        <w:rPr>
          <w:rFonts w:ascii="Arial" w:cs="Arial" w:eastAsia="Arial" w:hAnsi="Arial"/>
          <w:i/>
          <w:iCs/>
          <w:color w:val="1A1A1A"/>
          <w:sz w:val="21"/>
          <w:szCs w:val="21"/>
          <w:highlight w:val="yellow"/>
        </w:rPr>
        <w:t xml:space="preserve">!important</w:t>
      </w:r>
      <w:r>
        <w:rPr>
          <w:rFonts w:ascii="Arial" w:cs="Arial" w:eastAsia="Arial" w:hAnsi="Arial"/>
          <w:i/>
          <w:iCs/>
          <w:color w:val="1A1A1A"/>
          <w:sz w:val="21"/>
          <w:szCs w:val="21"/>
        </w:rPr>
        <w:t xml:space="preserve"> is the royal decree that overrides everyone.</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b/>
          <w:bCs/>
          <w:color w:val="1A1A1A"/>
          <w:sz w:val="21"/>
          <w:szCs w:val="21"/>
        </w:rPr>
        <w:t xml:space="preserve">Element / tag selectors</w:t>
      </w:r>
      <w:r>
        <w:rPr>
          <w:rFonts w:ascii="Arial" w:cs="Arial" w:eastAsia="Arial" w:hAnsi="Arial"/>
          <w:color w:val="1A1A1A"/>
          <w:sz w:val="21"/>
          <w:szCs w:val="21"/>
        </w:rPr>
        <w:t xml:space="preserve"> (like </w:t>
      </w:r>
      <w:r>
        <w:rPr>
          <w:rFonts w:ascii="Arial" w:cs="Arial" w:eastAsia="Arial" w:hAnsi="Arial"/>
          <w:color w:val="1A1A1A"/>
          <w:sz w:val="21"/>
          <w:szCs w:val="21"/>
          <w:highlight w:val="yellow"/>
        </w:rPr>
        <w:t xml:space="preserve">p</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h1</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li</w:t>
      </w:r>
      <w:r>
        <w:rPr>
          <w:rFonts w:ascii="Arial" w:cs="Arial" w:eastAsia="Arial" w:hAnsi="Arial"/>
          <w:color w:val="1A1A1A"/>
          <w:sz w:val="21"/>
          <w:szCs w:val="21"/>
        </w:rPr>
        <w:t xml:space="preserve">) are the weakest. Rank contribution: 1 element.</w:t>
      </w:r>
    </w:p>
    <w:p>
      <w:pPr>
        <w:pStyle w:val="ListParagraph"/>
        <w:numPr>
          <w:ilvl w:val="0"/>
          <w:numId w:val="2"/>
        </w:numPr>
        <w:spacing w:after="80" w:line="290"/>
      </w:pPr>
      <w:r>
        <w:rPr>
          <w:rFonts w:ascii="Arial" w:cs="Arial" w:eastAsia="Arial" w:hAnsi="Arial"/>
          <w:b/>
          <w:bCs/>
          <w:color w:val="1A1A1A"/>
          <w:sz w:val="21"/>
          <w:szCs w:val="21"/>
        </w:rPr>
        <w:t xml:space="preserve">Class selectors</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.favourite</w:t>
      </w:r>
      <w:r>
        <w:rPr>
          <w:rFonts w:ascii="Arial" w:cs="Arial" w:eastAsia="Arial" w:hAnsi="Arial"/>
          <w:color w:val="1A1A1A"/>
          <w:sz w:val="21"/>
          <w:szCs w:val="21"/>
        </w:rPr>
        <w:t xml:space="preserve">), plus attribute selectors and pseudo-classes, are next. Rank contribution: 1 class.</w:t>
      </w:r>
    </w:p>
    <w:p>
      <w:pPr>
        <w:pStyle w:val="ListParagraph"/>
        <w:numPr>
          <w:ilvl w:val="0"/>
          <w:numId w:val="2"/>
        </w:numPr>
        <w:spacing w:after="80" w:line="290"/>
      </w:pPr>
      <w:r>
        <w:rPr>
          <w:rFonts w:ascii="Arial" w:cs="Arial" w:eastAsia="Arial" w:hAnsi="Arial"/>
          <w:b/>
          <w:bCs/>
          <w:color w:val="1A1A1A"/>
          <w:sz w:val="21"/>
          <w:szCs w:val="21"/>
        </w:rPr>
        <w:t xml:space="preserve">Id selectors</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#fruits</w:t>
      </w:r>
      <w:r>
        <w:rPr>
          <w:rFonts w:ascii="Arial" w:cs="Arial" w:eastAsia="Arial" w:hAnsi="Arial"/>
          <w:color w:val="1A1A1A"/>
          <w:sz w:val="21"/>
          <w:szCs w:val="21"/>
        </w:rPr>
        <w:t xml:space="preserve">) are stronger still. Rank contribution: 1 id.</w:t>
      </w:r>
    </w:p>
    <w:p>
      <w:pPr>
        <w:pStyle w:val="ListParagraph"/>
        <w:numPr>
          <w:ilvl w:val="0"/>
          <w:numId w:val="2"/>
        </w:numPr>
        <w:spacing w:after="80" w:line="290"/>
      </w:pPr>
      <w:r>
        <w:rPr>
          <w:rFonts w:ascii="Arial" w:cs="Arial" w:eastAsia="Arial" w:hAnsi="Arial"/>
          <w:b/>
          <w:bCs/>
          <w:color w:val="1A1A1A"/>
          <w:sz w:val="21"/>
          <w:szCs w:val="21"/>
        </w:rPr>
        <w:t xml:space="preserve">Inline styles</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style="color: yellow"</w:t>
      </w:r>
      <w:r>
        <w:rPr>
          <w:rFonts w:ascii="Arial" w:cs="Arial" w:eastAsia="Arial" w:hAnsi="Arial"/>
          <w:color w:val="1A1A1A"/>
          <w:sz w:val="21"/>
          <w:szCs w:val="21"/>
        </w:rPr>
        <w:t xml:space="preserve"> on the element itself) beat anything from a stylesheet.</w:t>
      </w:r>
    </w:p>
    <w:p>
      <w:pPr>
        <w:pStyle w:val="ListParagraph"/>
        <w:numPr>
          <w:ilvl w:val="0"/>
          <w:numId w:val="2"/>
        </w:numPr>
        <w:spacing w:after="80" w:line="290"/>
      </w:pPr>
      <w:r>
        <w:rPr>
          <w:rFonts w:ascii="Arial" w:cs="Arial" w:eastAsia="Arial" w:hAnsi="Arial"/>
          <w:b/>
          <w:bCs/>
          <w:color w:val="1A1A1A"/>
          <w:sz w:val="21"/>
          <w:szCs w:val="21"/>
          <w:highlight w:val="yellow"/>
        </w:rPr>
        <w:t xml:space="preserve">!important</w:t>
      </w:r>
      <w:r>
        <w:rPr>
          <w:rFonts w:ascii="Arial" w:cs="Arial" w:eastAsia="Arial" w:hAnsi="Arial"/>
          <w:color w:val="1A1A1A"/>
          <w:sz w:val="21"/>
          <w:szCs w:val="21"/>
        </w:rPr>
        <w:t xml:space="preserve"> at the end of a declaration beats everything above, including inline styles.</w:t>
      </w:r>
    </w:p>
    <w:p>
      <w:pPr>
        <w:pStyle w:val="ListParagraph"/>
        <w:numPr>
          <w:ilvl w:val="0"/>
          <w:numId w:val="2"/>
        </w:numPr>
        <w:spacing w:after="80" w:line="290"/>
      </w:pPr>
      <w:r>
        <w:rPr>
          <w:rFonts w:ascii="Arial" w:cs="Arial" w:eastAsia="Arial" w:hAnsi="Arial"/>
          <w:color w:val="1A1A1A"/>
          <w:sz w:val="21"/>
          <w:szCs w:val="21"/>
        </w:rPr>
        <w:t xml:space="preserve">Higher rank always wins, no matter the order in the CSS. A rule with an id will beat a rule with only classes and elements every time.</w:t>
      </w:r>
    </w:p>
    <w:p>
      <w:pPr>
        <w:keepNext/>
        <w:spacing w:after="60" w:before="200"/>
        <w:jc w:val="center"/>
      </w:pPr>
      <w:r>
        <w:drawing>
          <wp:inline distT="0" distB="0" distL="0" distR="0">
            <wp:extent cx="5334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05050"/>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2: the specificity pyramid. Each tier beats every tier below it; !important sits above the whole hierarchy.</w:t>
      </w:r>
    </w:p>
    <w:p>
      <w:pPr>
        <w:pBdr>
          <w:left w:val="single" w:color="2E7D32" w:sz="18" w:space="8"/>
        </w:pBdr>
        <w:shd w:fill="E4F0E4" w:color="auto" w:val="clear"/>
        <w:spacing w:after="180" w:before="140" w:line="300"/>
        <w:ind w:left="180"/>
      </w:pPr>
      <w:r>
        <w:rPr>
          <w:rFonts w:ascii="Arial" w:cs="Arial" w:eastAsia="Arial" w:hAnsi="Arial"/>
          <w:b/>
          <w:bCs/>
          <w:color w:val="2E7D32"/>
          <w:sz w:val="21"/>
          <w:szCs w:val="21"/>
        </w:rPr>
        <w:t xml:space="preserve">In the exam:  </w:t>
      </w:r>
      <w:r>
        <w:rPr>
          <w:rFonts w:ascii="Arial" w:cs="Arial" w:eastAsia="Arial" w:hAnsi="Arial"/>
          <w:color w:val="1A1A1A"/>
          <w:sz w:val="21"/>
          <w:szCs w:val="21"/>
        </w:rPr>
        <w:t xml:space="preserve">The order they test constantly: </w:t>
      </w:r>
      <w:r>
        <w:rPr>
          <w:rFonts w:ascii="Arial" w:cs="Arial" w:eastAsia="Arial" w:hAnsi="Arial"/>
          <w:color w:val="1A1A1A"/>
          <w:sz w:val="21"/>
          <w:szCs w:val="21"/>
          <w:highlight w:val="yellow"/>
        </w:rPr>
        <w:t xml:space="preserve">!important</w:t>
      </w:r>
      <w:r>
        <w:rPr>
          <w:rFonts w:ascii="Arial" w:cs="Arial" w:eastAsia="Arial" w:hAnsi="Arial"/>
          <w:color w:val="1A1A1A"/>
          <w:sz w:val="21"/>
          <w:szCs w:val="21"/>
        </w:rPr>
        <w:t xml:space="preserve"> &gt; </w:t>
      </w:r>
      <w:r>
        <w:rPr>
          <w:rFonts w:ascii="Arial" w:cs="Arial" w:eastAsia="Arial" w:hAnsi="Arial"/>
          <w:color w:val="1A1A1A"/>
          <w:sz w:val="21"/>
          <w:szCs w:val="21"/>
          <w:highlight w:val="yellow"/>
        </w:rPr>
        <w:t xml:space="preserve">inline</w:t>
      </w:r>
      <w:r>
        <w:rPr>
          <w:rFonts w:ascii="Arial" w:cs="Arial" w:eastAsia="Arial" w:hAnsi="Arial"/>
          <w:color w:val="1A1A1A"/>
          <w:sz w:val="21"/>
          <w:szCs w:val="21"/>
        </w:rPr>
        <w:t xml:space="preserve"> &gt; </w:t>
      </w:r>
      <w:r>
        <w:rPr>
          <w:rFonts w:ascii="Arial" w:cs="Arial" w:eastAsia="Arial" w:hAnsi="Arial"/>
          <w:color w:val="1A1A1A"/>
          <w:sz w:val="21"/>
          <w:szCs w:val="21"/>
          <w:highlight w:val="yellow"/>
        </w:rPr>
        <w:t xml:space="preserve">id</w:t>
      </w:r>
      <w:r>
        <w:rPr>
          <w:rFonts w:ascii="Arial" w:cs="Arial" w:eastAsia="Arial" w:hAnsi="Arial"/>
          <w:color w:val="1A1A1A"/>
          <w:sz w:val="21"/>
          <w:szCs w:val="21"/>
        </w:rPr>
        <w:t xml:space="preserve"> &gt; </w:t>
      </w:r>
      <w:r>
        <w:rPr>
          <w:rFonts w:ascii="Arial" w:cs="Arial" w:eastAsia="Arial" w:hAnsi="Arial"/>
          <w:color w:val="1A1A1A"/>
          <w:sz w:val="21"/>
          <w:szCs w:val="21"/>
          <w:highlight w:val="yellow"/>
        </w:rPr>
        <w:t xml:space="preserve">class</w:t>
      </w:r>
      <w:r>
        <w:rPr>
          <w:rFonts w:ascii="Arial" w:cs="Arial" w:eastAsia="Arial" w:hAnsi="Arial"/>
          <w:color w:val="1A1A1A"/>
          <w:sz w:val="21"/>
          <w:szCs w:val="21"/>
        </w:rPr>
        <w:t xml:space="preserve"> &gt; </w:t>
      </w:r>
      <w:r>
        <w:rPr>
          <w:rFonts w:ascii="Arial" w:cs="Arial" w:eastAsia="Arial" w:hAnsi="Arial"/>
          <w:color w:val="1A1A1A"/>
          <w:sz w:val="21"/>
          <w:szCs w:val="21"/>
          <w:highlight w:val="yellow"/>
        </w:rPr>
        <w:t xml:space="preserve">element</w:t>
      </w:r>
      <w:r>
        <w:rPr>
          <w:rFonts w:ascii="Arial" w:cs="Arial" w:eastAsia="Arial" w:hAnsi="Arial"/>
          <w:color w:val="1A1A1A"/>
          <w:sz w:val="21"/>
          <w:szCs w:val="21"/>
        </w:rPr>
        <w:t xml:space="preserve">. Read it left to right and you have the answer to any 'which rule wins?' question.</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3.  Counting specificity: (inline, id, class, element)</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Every selector gets a </w:t>
      </w:r>
      <w:r>
        <w:rPr>
          <w:rFonts w:ascii="Arial" w:cs="Arial" w:eastAsia="Arial" w:hAnsi="Arial"/>
          <w:b/>
          <w:bCs/>
          <w:color w:val="1A1A1A"/>
          <w:sz w:val="21"/>
          <w:szCs w:val="21"/>
        </w:rPr>
        <w:t xml:space="preserve">four-number score</w:t>
      </w:r>
      <w:r>
        <w:rPr>
          <w:rFonts w:ascii="Arial" w:cs="Arial" w:eastAsia="Arial" w:hAnsi="Arial"/>
          <w:color w:val="1A1A1A"/>
          <w:sz w:val="21"/>
          <w:szCs w:val="21"/>
        </w:rPr>
        <w:t xml:space="preserve">. Compare scores left to right, first higher number wins.</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color w:val="1A1A1A"/>
          <w:sz w:val="21"/>
          <w:szCs w:val="21"/>
        </w:rPr>
        <w:t xml:space="preserve">Give every selector a tuple: </w:t>
      </w:r>
      <w:r>
        <w:rPr>
          <w:rFonts w:ascii="Arial" w:cs="Arial" w:eastAsia="Arial" w:hAnsi="Arial"/>
          <w:b/>
          <w:bCs/>
          <w:color w:val="1A1A1A"/>
          <w:sz w:val="21"/>
          <w:szCs w:val="21"/>
        </w:rPr>
        <w:t xml:space="preserve">(inline, ids, classes, elements)</w:t>
      </w:r>
      <w:r>
        <w:rPr>
          <w:rFonts w:ascii="Arial" w:cs="Arial" w:eastAsia="Arial" w:hAnsi="Arial"/>
          <w:color w:val="1A1A1A"/>
          <w:sz w:val="21"/>
          <w:szCs w:val="21"/>
        </w:rPr>
        <w:t xml:space="preserve">. Count each type in the selector.</w:t>
      </w:r>
    </w:p>
    <w:p>
      <w:pPr>
        <w:pStyle w:val="ListParagraph"/>
        <w:numPr>
          <w:ilvl w:val="0"/>
          <w:numId w:val="2"/>
        </w:numPr>
        <w:spacing w:after="80" w:line="290"/>
      </w:pPr>
      <w:r>
        <w:rPr>
          <w:rFonts w:ascii="Arial" w:cs="Arial" w:eastAsia="Arial" w:hAnsi="Arial"/>
          <w:color w:val="1A1A1A"/>
          <w:sz w:val="21"/>
          <w:szCs w:val="21"/>
        </w:rPr>
        <w:t xml:space="preserve">For </w:t>
      </w:r>
      <w:r>
        <w:rPr>
          <w:rFonts w:ascii="Arial" w:cs="Arial" w:eastAsia="Arial" w:hAnsi="Arial"/>
          <w:color w:val="1A1A1A"/>
          <w:sz w:val="21"/>
          <w:szCs w:val="21"/>
          <w:highlight w:val="yellow"/>
        </w:rPr>
        <w:t xml:space="preserve">ul#fruits li.favourite</w:t>
      </w:r>
      <w:r>
        <w:rPr>
          <w:rFonts w:ascii="Arial" w:cs="Arial" w:eastAsia="Arial" w:hAnsi="Arial"/>
          <w:color w:val="1A1A1A"/>
          <w:sz w:val="21"/>
          <w:szCs w:val="21"/>
        </w:rPr>
        <w:t xml:space="preserve">: 0 inline, 1 id (</w:t>
      </w:r>
      <w:r>
        <w:rPr>
          <w:rFonts w:ascii="Arial" w:cs="Arial" w:eastAsia="Arial" w:hAnsi="Arial"/>
          <w:color w:val="1A1A1A"/>
          <w:sz w:val="21"/>
          <w:szCs w:val="21"/>
          <w:highlight w:val="yellow"/>
        </w:rPr>
        <w:t xml:space="preserve">#fruits</w:t>
      </w:r>
      <w:r>
        <w:rPr>
          <w:rFonts w:ascii="Arial" w:cs="Arial" w:eastAsia="Arial" w:hAnsi="Arial"/>
          <w:color w:val="1A1A1A"/>
          <w:sz w:val="21"/>
          <w:szCs w:val="21"/>
        </w:rPr>
        <w:t xml:space="preserve">), 1 class (</w:t>
      </w:r>
      <w:r>
        <w:rPr>
          <w:rFonts w:ascii="Arial" w:cs="Arial" w:eastAsia="Arial" w:hAnsi="Arial"/>
          <w:color w:val="1A1A1A"/>
          <w:sz w:val="21"/>
          <w:szCs w:val="21"/>
          <w:highlight w:val="yellow"/>
        </w:rPr>
        <w:t xml:space="preserve">.favourite</w:t>
      </w:r>
      <w:r>
        <w:rPr>
          <w:rFonts w:ascii="Arial" w:cs="Arial" w:eastAsia="Arial" w:hAnsi="Arial"/>
          <w:color w:val="1A1A1A"/>
          <w:sz w:val="21"/>
          <w:szCs w:val="21"/>
        </w:rPr>
        <w:t xml:space="preserve">), 2 elements (</w:t>
      </w:r>
      <w:r>
        <w:rPr>
          <w:rFonts w:ascii="Arial" w:cs="Arial" w:eastAsia="Arial" w:hAnsi="Arial"/>
          <w:color w:val="1A1A1A"/>
          <w:sz w:val="21"/>
          <w:szCs w:val="21"/>
          <w:highlight w:val="yellow"/>
        </w:rPr>
        <w:t xml:space="preserve">ul</w:t>
      </w:r>
      <w:r>
        <w:rPr>
          <w:rFonts w:ascii="Arial" w:cs="Arial" w:eastAsia="Arial" w:hAnsi="Arial"/>
          <w:color w:val="1A1A1A"/>
          <w:sz w:val="21"/>
          <w:szCs w:val="21"/>
        </w:rPr>
        <w:t xml:space="preserve"> and </w:t>
      </w:r>
      <w:r>
        <w:rPr>
          <w:rFonts w:ascii="Arial" w:cs="Arial" w:eastAsia="Arial" w:hAnsi="Arial"/>
          <w:color w:val="1A1A1A"/>
          <w:sz w:val="21"/>
          <w:szCs w:val="21"/>
          <w:highlight w:val="yellow"/>
        </w:rPr>
        <w:t xml:space="preserve">li</w:t>
      </w:r>
      <w:r>
        <w:rPr>
          <w:rFonts w:ascii="Arial" w:cs="Arial" w:eastAsia="Arial" w:hAnsi="Arial"/>
          <w:color w:val="1A1A1A"/>
          <w:sz w:val="21"/>
          <w:szCs w:val="21"/>
        </w:rPr>
        <w:t xml:space="preserve">). Score: </w:t>
      </w:r>
      <w:r>
        <w:rPr>
          <w:rFonts w:ascii="Arial" w:cs="Arial" w:eastAsia="Arial" w:hAnsi="Arial"/>
          <w:b/>
          <w:bCs/>
          <w:color w:val="1A1A1A"/>
          <w:sz w:val="21"/>
          <w:szCs w:val="21"/>
        </w:rPr>
        <w:t xml:space="preserve">(0, 1, 1, 2)</w:t>
      </w:r>
      <w:r>
        <w:rPr>
          <w:rFonts w:ascii="Arial" w:cs="Arial" w:eastAsia="Arial" w:hAnsi="Arial"/>
          <w:color w:val="1A1A1A"/>
          <w:sz w:val="21"/>
          <w:szCs w:val="21"/>
        </w:rPr>
        <w:t xml:space="preserve">.</w:t>
      </w:r>
    </w:p>
    <w:p>
      <w:pPr>
        <w:pStyle w:val="ListParagraph"/>
        <w:numPr>
          <w:ilvl w:val="0"/>
          <w:numId w:val="2"/>
        </w:numPr>
        <w:spacing w:after="80" w:line="290"/>
      </w:pPr>
      <w:r>
        <w:rPr>
          <w:rFonts w:ascii="Arial" w:cs="Arial" w:eastAsia="Arial" w:hAnsi="Arial"/>
          <w:color w:val="1A1A1A"/>
          <w:sz w:val="21"/>
          <w:szCs w:val="21"/>
        </w:rPr>
        <w:t xml:space="preserve">Compare </w:t>
      </w:r>
      <w:r>
        <w:rPr>
          <w:rFonts w:ascii="Arial" w:cs="Arial" w:eastAsia="Arial" w:hAnsi="Arial"/>
          <w:b/>
          <w:bCs/>
          <w:color w:val="1A1A1A"/>
          <w:sz w:val="21"/>
          <w:szCs w:val="21"/>
        </w:rPr>
        <w:t xml:space="preserve">left to right</w:t>
      </w:r>
      <w:r>
        <w:rPr>
          <w:rFonts w:ascii="Arial" w:cs="Arial" w:eastAsia="Arial" w:hAnsi="Arial"/>
          <w:color w:val="1A1A1A"/>
          <w:sz w:val="21"/>
          <w:szCs w:val="21"/>
        </w:rPr>
        <w:t xml:space="preserve">. The first column where two scores differ decides the winner.</w:t>
      </w:r>
    </w:p>
    <w:p>
      <w:pPr>
        <w:pStyle w:val="ListParagraph"/>
        <w:numPr>
          <w:ilvl w:val="0"/>
          <w:numId w:val="2"/>
        </w:numPr>
        <w:spacing w:after="80" w:line="290"/>
      </w:pPr>
      <w:r>
        <w:rPr>
          <w:rFonts w:ascii="Arial" w:cs="Arial" w:eastAsia="Arial" w:hAnsi="Arial"/>
          <w:color w:val="1A1A1A"/>
          <w:sz w:val="21"/>
          <w:szCs w:val="21"/>
        </w:rPr>
        <w:t xml:space="preserve">So (0, 1, 0, 0) beats (0, 0, 99, 99). One id beats any number of classes and elements.</w:t>
      </w:r>
    </w:p>
    <w:p>
      <w:pPr>
        <w:pStyle w:val="ListParagraph"/>
        <w:numPr>
          <w:ilvl w:val="0"/>
          <w:numId w:val="2"/>
        </w:numPr>
        <w:spacing w:after="80" w:line="290"/>
      </w:pPr>
      <w:r>
        <w:rPr>
          <w:rFonts w:ascii="Arial" w:cs="Arial" w:eastAsia="Arial" w:hAnsi="Arial"/>
          <w:color w:val="1A1A1A"/>
          <w:sz w:val="21"/>
          <w:szCs w:val="21"/>
        </w:rPr>
        <w:t xml:space="preserve">In DevTools, hover any selector to see its specificity: it'll show something like `(1,1,2)` (browsers usually skip the inline column and show three numbers).</w:t>
      </w:r>
    </w:p>
    <w:p>
      <w:pPr>
        <w:pStyle w:val="ListParagraph"/>
        <w:numPr>
          <w:ilvl w:val="0"/>
          <w:numId w:val="2"/>
        </w:numPr>
        <w:spacing w:after="80" w:line="290"/>
      </w:pPr>
      <w:r>
        <w:rPr>
          <w:rFonts w:ascii="Arial" w:cs="Arial" w:eastAsia="Arial" w:hAnsi="Arial"/>
          <w:color w:val="1A1A1A"/>
          <w:sz w:val="21"/>
          <w:szCs w:val="21"/>
        </w:rPr>
        <w:t xml:space="preserve">There is no 'partial credit'. A class either counts as one class or it doesn't; you can't stack them into an id.</w:t>
      </w:r>
    </w:p>
    <w:p>
      <w:pPr>
        <w:keepNext/>
        <w:spacing w:after="60" w:before="200"/>
        <w:jc w:val="center"/>
      </w:pPr>
      <w:r>
        <w:drawing>
          <wp:inline distT="0" distB="0" distL="0" distR="0">
            <wp:extent cx="5334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43175"/>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3: the selector ul#fruits li.favourite scored: 0 inline, 1 id, 1 class, 2 elements = (0, 1, 1, 2).</w:t>
      </w:r>
    </w:p>
    <w:p>
      <w:pPr>
        <w:pBdr>
          <w:left w:val="single" w:color="2E7D32" w:sz="18" w:space="8"/>
        </w:pBdr>
        <w:shd w:fill="E4F0E4" w:color="auto" w:val="clear"/>
        <w:spacing w:after="180" w:before="140" w:line="300"/>
        <w:ind w:left="180"/>
      </w:pPr>
      <w:r>
        <w:rPr>
          <w:rFonts w:ascii="Arial" w:cs="Arial" w:eastAsia="Arial" w:hAnsi="Arial"/>
          <w:b/>
          <w:bCs/>
          <w:color w:val="2E7D32"/>
          <w:sz w:val="21"/>
          <w:szCs w:val="21"/>
        </w:rPr>
        <w:t xml:space="preserve">In the exam:  </w:t>
      </w:r>
      <w:r>
        <w:rPr>
          <w:rFonts w:ascii="Arial" w:cs="Arial" w:eastAsia="Arial" w:hAnsi="Arial"/>
          <w:color w:val="1A1A1A"/>
          <w:sz w:val="21"/>
          <w:szCs w:val="21"/>
        </w:rPr>
        <w:t xml:space="preserve">The trap they love: 'element count keeps growing'. But a selector with </w:t>
      </w:r>
      <w:r>
        <w:rPr>
          <w:rFonts w:ascii="Arial" w:cs="Arial" w:eastAsia="Arial" w:hAnsi="Arial"/>
          <w:b/>
          <w:bCs/>
          <w:color w:val="1A1A1A"/>
          <w:sz w:val="21"/>
          <w:szCs w:val="21"/>
        </w:rPr>
        <w:t xml:space="preserve">100 elements</w:t>
      </w:r>
      <w:r>
        <w:rPr>
          <w:rFonts w:ascii="Arial" w:cs="Arial" w:eastAsia="Arial" w:hAnsi="Arial"/>
          <w:color w:val="1A1A1A"/>
          <w:sz w:val="21"/>
          <w:szCs w:val="21"/>
        </w:rPr>
        <w:t xml:space="preserve"> still loses to a selector with </w:t>
      </w:r>
      <w:r>
        <w:rPr>
          <w:rFonts w:ascii="Arial" w:cs="Arial" w:eastAsia="Arial" w:hAnsi="Arial"/>
          <w:b/>
          <w:bCs/>
          <w:color w:val="1A1A1A"/>
          <w:sz w:val="21"/>
          <w:szCs w:val="21"/>
        </w:rPr>
        <w:t xml:space="preserve">1 class</w:t>
      </w:r>
      <w:r>
        <w:rPr>
          <w:rFonts w:ascii="Arial" w:cs="Arial" w:eastAsia="Arial" w:hAnsi="Arial"/>
          <w:color w:val="1A1A1A"/>
          <w:sz w:val="21"/>
          <w:szCs w:val="21"/>
        </w:rPr>
        <w:t xml:space="preserve">. The columns don't roll over; a higher number in a left column always wins, even if the right columns are massive.</w:t>
      </w:r>
    </w:p>
    <w:p>
      <w:pPr>
        <w:keepNext/>
        <w:spacing w:after="40" w:before="220"/>
      </w:pPr>
      <w:r>
        <w:rPr>
          <w:rFonts w:ascii="Arial" w:cs="Arial" w:eastAsia="Arial" w:hAnsi="Arial"/>
          <w:b/>
          <w:bCs/>
          <w:color w:val="1F4E5F"/>
          <w:sz w:val="19"/>
          <w:szCs w:val="19"/>
        </w:rPr>
        <w:t xml:space="preserve">Code walkthrough</w:t>
      </w:r>
    </w:p>
    <w:p>
      <w:pPr>
        <w:keepNext/>
        <w:pBdr>
          <w:left w:val="single" w:color="1F4E5F" w:sz="18" w:space="8"/>
        </w:pBdr>
        <w:shd w:fill="F5F3EF" w:color="auto" w:val="clear"/>
        <w:spacing w:after="0" w:before="40" w:line="260"/>
        <w:ind w:left="180"/>
      </w:pPr>
      <w:r>
        <w:rPr>
          <w:rFonts w:ascii="Consolas" w:cs="Consolas" w:eastAsia="Consolas" w:hAnsi="Consolas"/>
          <w:color w:val="1A1A1A"/>
          <w:sz w:val="19"/>
          <w:szCs w:val="19"/>
        </w:rPr>
        <w:t xml:space="preserve">ul#fruits li.favourite { color: red; }</w:t>
      </w:r>
    </w:p>
    <w:p>
      <w:pPr>
        <w:keepNext/>
        <w:pBdr>
          <w:left w:val="single" w:color="1F4E5F" w:sz="18" w:space="8"/>
        </w:pBdr>
        <w:shd w:fill="F5F3EF" w:color="auto" w:val="clear"/>
        <w:spacing w:after="40" w:before="0" w:line="260"/>
        <w:ind w:left="180"/>
      </w:pPr>
      <w:r>
        <w:rPr>
          <w:rFonts w:ascii="Consolas" w:cs="Consolas" w:eastAsia="Consolas" w:hAnsi="Consolas"/>
          <w:color w:val="1A1A1A"/>
          <w:sz w:val="19"/>
          <w:szCs w:val="19"/>
        </w:rPr>
        <w:t xml:space="preserve">ul#fruits li            { color: blue; }</w:t>
      </w:r>
    </w:p>
    <w:p>
      <w:pPr>
        <w:keepNext/>
        <w:spacing w:after="40" w:before="120"/>
      </w:pPr>
      <w:r>
        <w:rPr>
          <w:rFonts w:ascii="Arial" w:cs="Arial" w:eastAsia="Arial" w:hAnsi="Arial"/>
          <w:b/>
          <w:bCs/>
          <w:color w:val="6B6B6B"/>
          <w:sz w:val="18"/>
          <w:szCs w:val="18"/>
        </w:rPr>
        <w:t xml:space="preserve">Line by line</w:t>
      </w:r>
    </w:p>
    <w:p>
      <w:pPr>
        <w:pStyle w:val="ListParagraph"/>
        <w:numPr>
          <w:ilvl w:val="0"/>
          <w:numId w:val="4"/>
        </w:numPr>
        <w:spacing w:after="60" w:line="285"/>
      </w:pPr>
      <w:r>
        <w:rPr>
          <w:rFonts w:ascii="Arial" w:cs="Arial" w:eastAsia="Arial" w:hAnsi="Arial"/>
          <w:color w:val="1A1A1A"/>
          <w:sz w:val="21"/>
          <w:szCs w:val="21"/>
        </w:rPr>
        <w:t xml:space="preserve">Score the first selector: 0 inline, 1 id (</w:t>
      </w:r>
      <w:r>
        <w:rPr>
          <w:rFonts w:ascii="Arial" w:cs="Arial" w:eastAsia="Arial" w:hAnsi="Arial"/>
          <w:color w:val="1A1A1A"/>
          <w:sz w:val="21"/>
          <w:szCs w:val="21"/>
          <w:highlight w:val="yellow"/>
        </w:rPr>
        <w:t xml:space="preserve">#fruits</w:t>
      </w:r>
      <w:r>
        <w:rPr>
          <w:rFonts w:ascii="Arial" w:cs="Arial" w:eastAsia="Arial" w:hAnsi="Arial"/>
          <w:color w:val="1A1A1A"/>
          <w:sz w:val="21"/>
          <w:szCs w:val="21"/>
        </w:rPr>
        <w:t xml:space="preserve">), 1 class (</w:t>
      </w:r>
      <w:r>
        <w:rPr>
          <w:rFonts w:ascii="Arial" w:cs="Arial" w:eastAsia="Arial" w:hAnsi="Arial"/>
          <w:color w:val="1A1A1A"/>
          <w:sz w:val="21"/>
          <w:szCs w:val="21"/>
          <w:highlight w:val="yellow"/>
        </w:rPr>
        <w:t xml:space="preserve">.favourite</w:t>
      </w:r>
      <w:r>
        <w:rPr>
          <w:rFonts w:ascii="Arial" w:cs="Arial" w:eastAsia="Arial" w:hAnsi="Arial"/>
          <w:color w:val="1A1A1A"/>
          <w:sz w:val="21"/>
          <w:szCs w:val="21"/>
        </w:rPr>
        <w:t xml:space="preserve">), 2 elements (</w:t>
      </w:r>
      <w:r>
        <w:rPr>
          <w:rFonts w:ascii="Arial" w:cs="Arial" w:eastAsia="Arial" w:hAnsi="Arial"/>
          <w:color w:val="1A1A1A"/>
          <w:sz w:val="21"/>
          <w:szCs w:val="21"/>
          <w:highlight w:val="yellow"/>
        </w:rPr>
        <w:t xml:space="preserve">ul</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li</w:t>
      </w:r>
      <w:r>
        <w:rPr>
          <w:rFonts w:ascii="Arial" w:cs="Arial" w:eastAsia="Arial" w:hAnsi="Arial"/>
          <w:color w:val="1A1A1A"/>
          <w:sz w:val="21"/>
          <w:szCs w:val="21"/>
        </w:rPr>
        <w:t xml:space="preserve">) → </w:t>
      </w:r>
      <w:r>
        <w:rPr>
          <w:rFonts w:ascii="Arial" w:cs="Arial" w:eastAsia="Arial" w:hAnsi="Arial"/>
          <w:b/>
          <w:bCs/>
          <w:color w:val="1A1A1A"/>
          <w:sz w:val="21"/>
          <w:szCs w:val="21"/>
        </w:rPr>
        <w:t xml:space="preserve">(0, 1, 1, 2)</w:t>
      </w:r>
      <w:r>
        <w:rPr>
          <w:rFonts w:ascii="Arial" w:cs="Arial" w:eastAsia="Arial" w:hAnsi="Arial"/>
          <w:color w:val="1A1A1A"/>
          <w:sz w:val="21"/>
          <w:szCs w:val="21"/>
        </w:rPr>
        <w:t xml:space="preserve">.</w:t>
      </w:r>
    </w:p>
    <w:p>
      <w:pPr>
        <w:pStyle w:val="ListParagraph"/>
        <w:numPr>
          <w:ilvl w:val="0"/>
          <w:numId w:val="4"/>
        </w:numPr>
        <w:spacing w:after="60" w:line="285"/>
      </w:pPr>
      <w:r>
        <w:rPr>
          <w:rFonts w:ascii="Arial" w:cs="Arial" w:eastAsia="Arial" w:hAnsi="Arial"/>
          <w:color w:val="1A1A1A"/>
          <w:sz w:val="21"/>
          <w:szCs w:val="21"/>
        </w:rPr>
        <w:t xml:space="preserve">Score the second: 0 inline, 1 id, </w:t>
      </w:r>
      <w:r>
        <w:rPr>
          <w:rFonts w:ascii="Arial" w:cs="Arial" w:eastAsia="Arial" w:hAnsi="Arial"/>
          <w:b/>
          <w:bCs/>
          <w:color w:val="1A1A1A"/>
          <w:sz w:val="21"/>
          <w:szCs w:val="21"/>
        </w:rPr>
        <w:t xml:space="preserve">0 classes</w:t>
      </w:r>
      <w:r>
        <w:rPr>
          <w:rFonts w:ascii="Arial" w:cs="Arial" w:eastAsia="Arial" w:hAnsi="Arial"/>
          <w:color w:val="1A1A1A"/>
          <w:sz w:val="21"/>
          <w:szCs w:val="21"/>
        </w:rPr>
        <w:t xml:space="preserve">, 2 elements → </w:t>
      </w:r>
      <w:r>
        <w:rPr>
          <w:rFonts w:ascii="Arial" w:cs="Arial" w:eastAsia="Arial" w:hAnsi="Arial"/>
          <w:b/>
          <w:bCs/>
          <w:color w:val="1A1A1A"/>
          <w:sz w:val="21"/>
          <w:szCs w:val="21"/>
        </w:rPr>
        <w:t xml:space="preserve">(0, 1, 0, 2)</w:t>
      </w:r>
      <w:r>
        <w:rPr>
          <w:rFonts w:ascii="Arial" w:cs="Arial" w:eastAsia="Arial" w:hAnsi="Arial"/>
          <w:color w:val="1A1A1A"/>
          <w:sz w:val="21"/>
          <w:szCs w:val="21"/>
        </w:rPr>
        <w:t xml:space="preserve">.</w:t>
      </w:r>
    </w:p>
    <w:p>
      <w:pPr>
        <w:pStyle w:val="ListParagraph"/>
        <w:numPr>
          <w:ilvl w:val="0"/>
          <w:numId w:val="4"/>
        </w:numPr>
        <w:spacing w:after="60" w:line="285"/>
      </w:pPr>
      <w:r>
        <w:rPr>
          <w:rFonts w:ascii="Arial" w:cs="Arial" w:eastAsia="Arial" w:hAnsi="Arial"/>
          <w:color w:val="1A1A1A"/>
          <w:sz w:val="21"/>
          <w:szCs w:val="21"/>
        </w:rPr>
        <w:t xml:space="preserve">Compare left to right: inline ties (0=0), id ties (1=1), </w:t>
      </w:r>
      <w:r>
        <w:rPr>
          <w:rFonts w:ascii="Arial" w:cs="Arial" w:eastAsia="Arial" w:hAnsi="Arial"/>
          <w:b/>
          <w:bCs/>
          <w:color w:val="1A1A1A"/>
          <w:sz w:val="21"/>
          <w:szCs w:val="21"/>
        </w:rPr>
        <w:t xml:space="preserve">class differs</w:t>
      </w:r>
      <w:r>
        <w:rPr>
          <w:rFonts w:ascii="Arial" w:cs="Arial" w:eastAsia="Arial" w:hAnsi="Arial"/>
          <w:color w:val="1A1A1A"/>
          <w:sz w:val="21"/>
          <w:szCs w:val="21"/>
        </w:rPr>
        <w:t xml:space="preserve">: 1 beats 0.</w:t>
      </w:r>
    </w:p>
    <w:p>
      <w:pPr>
        <w:pStyle w:val="ListParagraph"/>
        <w:numPr>
          <w:ilvl w:val="0"/>
          <w:numId w:val="4"/>
        </w:numPr>
        <w:spacing w:after="60" w:line="285"/>
      </w:pPr>
      <w:r>
        <w:rPr>
          <w:rFonts w:ascii="Arial" w:cs="Arial" w:eastAsia="Arial" w:hAnsi="Arial"/>
          <w:color w:val="1A1A1A"/>
          <w:sz w:val="21"/>
          <w:szCs w:val="21"/>
        </w:rPr>
        <w:t xml:space="preserve">So the first rule wins on the </w:t>
      </w:r>
      <w:r>
        <w:rPr>
          <w:rFonts w:ascii="Arial" w:cs="Arial" w:eastAsia="Arial" w:hAnsi="Arial"/>
          <w:color w:val="1A1A1A"/>
          <w:sz w:val="21"/>
          <w:szCs w:val="21"/>
          <w:highlight w:val="yellow"/>
        </w:rPr>
        <w:t xml:space="preserve">.favourite</w:t>
      </w:r>
      <w:r>
        <w:rPr>
          <w:rFonts w:ascii="Arial" w:cs="Arial" w:eastAsia="Arial" w:hAnsi="Arial"/>
          <w:color w:val="1A1A1A"/>
          <w:sz w:val="21"/>
          <w:szCs w:val="21"/>
        </w:rPr>
        <w:t xml:space="preserve"> element; the second rule still styles the other list items.</w:t>
      </w:r>
    </w:p>
    <w:p>
      <w:pPr>
        <w:pBdr>
          <w:left w:val="single" w:color="1F4E5F" w:sz="18" w:space="8"/>
        </w:pBdr>
        <w:shd w:fill="EEF4F5" w:color="auto" w:val="clear"/>
        <w:spacing w:after="180" w:before="100" w:line="300"/>
        <w:ind w:left="180"/>
      </w:pPr>
      <w:r>
        <w:rPr>
          <w:rFonts w:ascii="Arial" w:cs="Arial" w:eastAsia="Arial" w:hAnsi="Arial"/>
          <w:b/>
          <w:bCs/>
          <w:color w:val="1F4E5F"/>
          <w:sz w:val="21"/>
          <w:szCs w:val="21"/>
        </w:rPr>
        <w:t xml:space="preserve">What you see:  </w:t>
      </w:r>
      <w:r>
        <w:rPr>
          <w:rFonts w:ascii="Arial" w:cs="Arial" w:eastAsia="Arial" w:hAnsi="Arial"/>
          <w:color w:val="1A1A1A"/>
          <w:sz w:val="21"/>
          <w:szCs w:val="21"/>
        </w:rPr>
        <w:t xml:space="preserve">The list item with class </w:t>
      </w:r>
      <w:r>
        <w:rPr>
          <w:rFonts w:ascii="Arial" w:cs="Arial" w:eastAsia="Arial" w:hAnsi="Arial"/>
          <w:color w:val="1A1A1A"/>
          <w:sz w:val="21"/>
          <w:szCs w:val="21"/>
          <w:highlight w:val="yellow"/>
        </w:rPr>
        <w:t xml:space="preserve">favourite</w:t>
      </w:r>
      <w:r>
        <w:rPr>
          <w:rFonts w:ascii="Arial" w:cs="Arial" w:eastAsia="Arial" w:hAnsi="Arial"/>
          <w:color w:val="1A1A1A"/>
          <w:sz w:val="21"/>
          <w:szCs w:val="21"/>
        </w:rPr>
        <w:t xml:space="preserve"> renders in </w:t>
      </w:r>
      <w:r>
        <w:rPr>
          <w:rFonts w:ascii="Arial" w:cs="Arial" w:eastAsia="Arial" w:hAnsi="Arial"/>
          <w:color w:val="1A1A1A"/>
          <w:sz w:val="21"/>
          <w:szCs w:val="21"/>
          <w:highlight w:val="yellow"/>
        </w:rPr>
        <w:t xml:space="preserve">red</w:t>
      </w:r>
      <w:r>
        <w:rPr>
          <w:rFonts w:ascii="Arial" w:cs="Arial" w:eastAsia="Arial" w:hAnsi="Arial"/>
          <w:color w:val="1A1A1A"/>
          <w:sz w:val="21"/>
          <w:szCs w:val="21"/>
        </w:rPr>
        <w:t xml:space="preserve">; every other list item renders in </w:t>
      </w:r>
      <w:r>
        <w:rPr>
          <w:rFonts w:ascii="Arial" w:cs="Arial" w:eastAsia="Arial" w:hAnsi="Arial"/>
          <w:color w:val="1A1A1A"/>
          <w:sz w:val="21"/>
          <w:szCs w:val="21"/>
          <w:highlight w:val="yellow"/>
        </w:rPr>
        <w:t xml:space="preserve">blue</w:t>
      </w:r>
      <w:r>
        <w:rPr>
          <w:rFonts w:ascii="Arial" w:cs="Arial" w:eastAsia="Arial" w:hAnsi="Arial"/>
          <w:color w:val="1A1A1A"/>
          <w:sz w:val="21"/>
          <w:szCs w:val="21"/>
        </w:rPr>
        <w:t xml:space="preserve">. The .favourite rule wins because it has one extra class in its score.</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4.  !important: the escape hatch (and why to avoid it)</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highlight w:val="yellow"/>
        </w:rPr>
        <w:t xml:space="preserve">!important</w:t>
      </w:r>
      <w:r>
        <w:rPr>
          <w:rFonts w:ascii="Arial" w:cs="Arial" w:eastAsia="Arial" w:hAnsi="Arial"/>
          <w:color w:val="1A1A1A"/>
          <w:sz w:val="21"/>
          <w:szCs w:val="21"/>
        </w:rPr>
        <w:t xml:space="preserve"> at the end of a declaration overrides normal specificity. It's powerful, and that's exactly why it's dangerous.</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color w:val="1A1A1A"/>
          <w:sz w:val="21"/>
          <w:szCs w:val="21"/>
        </w:rPr>
        <w:t xml:space="preserve">Add </w:t>
      </w:r>
      <w:r>
        <w:rPr>
          <w:rFonts w:ascii="Arial" w:cs="Arial" w:eastAsia="Arial" w:hAnsi="Arial"/>
          <w:color w:val="1A1A1A"/>
          <w:sz w:val="21"/>
          <w:szCs w:val="21"/>
          <w:highlight w:val="yellow"/>
        </w:rPr>
        <w:t xml:space="preserve">!important</w:t>
      </w:r>
      <w:r>
        <w:rPr>
          <w:rFonts w:ascii="Arial" w:cs="Arial" w:eastAsia="Arial" w:hAnsi="Arial"/>
          <w:color w:val="1A1A1A"/>
          <w:sz w:val="21"/>
          <w:szCs w:val="21"/>
        </w:rPr>
        <w:t xml:space="preserve"> to a value: </w:t>
      </w:r>
      <w:r>
        <w:rPr>
          <w:rFonts w:ascii="Arial" w:cs="Arial" w:eastAsia="Arial" w:hAnsi="Arial"/>
          <w:color w:val="1A1A1A"/>
          <w:sz w:val="21"/>
          <w:szCs w:val="21"/>
          <w:highlight w:val="yellow"/>
        </w:rPr>
        <w:t xml:space="preserve">color: blue !important;</w:t>
      </w:r>
      <w:r>
        <w:rPr>
          <w:rFonts w:ascii="Arial" w:cs="Arial" w:eastAsia="Arial" w:hAnsi="Arial"/>
          <w:color w:val="1A1A1A"/>
          <w:sz w:val="21"/>
          <w:szCs w:val="21"/>
        </w:rPr>
        <w:t xml:space="preserve">. That declaration now beats </w:t>
      </w:r>
      <w:r>
        <w:rPr>
          <w:rFonts w:ascii="Arial" w:cs="Arial" w:eastAsia="Arial" w:hAnsi="Arial"/>
          <w:b/>
          <w:bCs/>
          <w:color w:val="1A1A1A"/>
          <w:sz w:val="21"/>
          <w:szCs w:val="21"/>
        </w:rPr>
        <w:t xml:space="preserve">every</w:t>
      </w:r>
      <w:r>
        <w:rPr>
          <w:rFonts w:ascii="Arial" w:cs="Arial" w:eastAsia="Arial" w:hAnsi="Arial"/>
          <w:color w:val="1A1A1A"/>
          <w:sz w:val="21"/>
          <w:szCs w:val="21"/>
        </w:rPr>
        <w:t xml:space="preserve"> normal rule, no matter how specific.</w:t>
      </w:r>
    </w:p>
    <w:p>
      <w:pPr>
        <w:pStyle w:val="ListParagraph"/>
        <w:numPr>
          <w:ilvl w:val="0"/>
          <w:numId w:val="2"/>
        </w:numPr>
        <w:spacing w:after="80" w:line="290"/>
      </w:pPr>
      <w:r>
        <w:rPr>
          <w:rFonts w:ascii="Arial" w:cs="Arial" w:eastAsia="Arial" w:hAnsi="Arial"/>
          <w:color w:val="1A1A1A"/>
          <w:sz w:val="21"/>
          <w:szCs w:val="21"/>
        </w:rPr>
        <w:t xml:space="preserve">The only thing that beats </w:t>
      </w:r>
      <w:r>
        <w:rPr>
          <w:rFonts w:ascii="Arial" w:cs="Arial" w:eastAsia="Arial" w:hAnsi="Arial"/>
          <w:color w:val="1A1A1A"/>
          <w:sz w:val="21"/>
          <w:szCs w:val="21"/>
          <w:highlight w:val="yellow"/>
        </w:rPr>
        <w:t xml:space="preserve">!important</w:t>
      </w:r>
      <w:r>
        <w:rPr>
          <w:rFonts w:ascii="Arial" w:cs="Arial" w:eastAsia="Arial" w:hAnsi="Arial"/>
          <w:color w:val="1A1A1A"/>
          <w:sz w:val="21"/>
          <w:szCs w:val="21"/>
        </w:rPr>
        <w:t xml:space="preserve"> is </w:t>
      </w:r>
      <w:r>
        <w:rPr>
          <w:rFonts w:ascii="Arial" w:cs="Arial" w:eastAsia="Arial" w:hAnsi="Arial"/>
          <w:b/>
          <w:bCs/>
          <w:color w:val="1A1A1A"/>
          <w:sz w:val="21"/>
          <w:szCs w:val="21"/>
        </w:rPr>
        <w:t xml:space="preserve">another </w:t>
      </w:r>
      <w:r>
        <w:rPr>
          <w:rFonts w:ascii="Arial" w:cs="Arial" w:eastAsia="Arial" w:hAnsi="Arial"/>
          <w:b/>
          <w:bCs/>
          <w:color w:val="1A1A1A"/>
          <w:sz w:val="21"/>
          <w:szCs w:val="21"/>
          <w:highlight w:val="yellow"/>
        </w:rPr>
        <w:t xml:space="preserve">!important</w:t>
      </w:r>
      <w:r>
        <w:rPr>
          <w:rFonts w:ascii="Arial" w:cs="Arial" w:eastAsia="Arial" w:hAnsi="Arial"/>
          <w:color w:val="1A1A1A"/>
          <w:sz w:val="21"/>
          <w:szCs w:val="21"/>
        </w:rPr>
        <w:t xml:space="preserve">, and between two </w:t>
      </w:r>
      <w:r>
        <w:rPr>
          <w:rFonts w:ascii="Arial" w:cs="Arial" w:eastAsia="Arial" w:hAnsi="Arial"/>
          <w:color w:val="1A1A1A"/>
          <w:sz w:val="21"/>
          <w:szCs w:val="21"/>
          <w:highlight w:val="yellow"/>
        </w:rPr>
        <w:t xml:space="preserve">!important</w:t>
      </w:r>
      <w:r>
        <w:rPr>
          <w:rFonts w:ascii="Arial" w:cs="Arial" w:eastAsia="Arial" w:hAnsi="Arial"/>
          <w:color w:val="1A1A1A"/>
          <w:sz w:val="21"/>
          <w:szCs w:val="21"/>
        </w:rPr>
        <w:t xml:space="preserve"> rules, normal specificity decides.</w:t>
      </w:r>
    </w:p>
    <w:p>
      <w:pPr>
        <w:pStyle w:val="ListParagraph"/>
        <w:numPr>
          <w:ilvl w:val="0"/>
          <w:numId w:val="2"/>
        </w:numPr>
        <w:spacing w:after="80" w:line="290"/>
      </w:pPr>
      <w:r>
        <w:rPr>
          <w:rFonts w:ascii="Arial" w:cs="Arial" w:eastAsia="Arial" w:hAnsi="Arial"/>
          <w:color w:val="1A1A1A"/>
          <w:sz w:val="21"/>
          <w:szCs w:val="21"/>
        </w:rPr>
        <w:t xml:space="preserve">It's meant for exceptional cases: overriding a third-party stylesheet you can't edit, forcing a critical style, marking a print-only rule.</w:t>
      </w:r>
    </w:p>
    <w:p>
      <w:pPr>
        <w:pStyle w:val="ListParagraph"/>
        <w:numPr>
          <w:ilvl w:val="0"/>
          <w:numId w:val="2"/>
        </w:numPr>
        <w:spacing w:after="80" w:line="290"/>
      </w:pPr>
      <w:r>
        <w:rPr>
          <w:rFonts w:ascii="Arial" w:cs="Arial" w:eastAsia="Arial" w:hAnsi="Arial"/>
          <w:color w:val="1A1A1A"/>
          <w:sz w:val="21"/>
          <w:szCs w:val="21"/>
        </w:rPr>
        <w:t xml:space="preserve">Overusing it makes CSS impossible to debug: every rule becomes 'the loudest voice wins' instead of a predictable hierarchy.</w:t>
      </w:r>
    </w:p>
    <w:p>
      <w:pPr>
        <w:pStyle w:val="ListParagraph"/>
        <w:numPr>
          <w:ilvl w:val="0"/>
          <w:numId w:val="2"/>
        </w:numPr>
        <w:spacing w:after="80" w:line="290"/>
      </w:pPr>
      <w:r>
        <w:rPr>
          <w:rFonts w:ascii="Arial" w:cs="Arial" w:eastAsia="Arial" w:hAnsi="Arial"/>
          <w:color w:val="1A1A1A"/>
          <w:sz w:val="21"/>
          <w:szCs w:val="21"/>
        </w:rPr>
        <w:t xml:space="preserve">The healthier fix is almost always to </w:t>
      </w:r>
      <w:r>
        <w:rPr>
          <w:rFonts w:ascii="Arial" w:cs="Arial" w:eastAsia="Arial" w:hAnsi="Arial"/>
          <w:b/>
          <w:bCs/>
          <w:color w:val="1A1A1A"/>
          <w:sz w:val="21"/>
          <w:szCs w:val="21"/>
        </w:rPr>
        <w:t xml:space="preserve">increase the specificity</w:t>
      </w:r>
      <w:r>
        <w:rPr>
          <w:rFonts w:ascii="Arial" w:cs="Arial" w:eastAsia="Arial" w:hAnsi="Arial"/>
          <w:color w:val="1A1A1A"/>
          <w:sz w:val="21"/>
          <w:szCs w:val="21"/>
        </w:rPr>
        <w:t xml:space="preserve"> of your own selector or restructure the CSS.</w:t>
      </w:r>
    </w:p>
    <w:p>
      <w:pPr>
        <w:pBdr>
          <w:left w:val="single" w:color="2E7D32" w:sz="18" w:space="8"/>
        </w:pBdr>
        <w:shd w:fill="E4F0E4" w:color="auto" w:val="clear"/>
        <w:spacing w:after="180" w:before="140" w:line="300"/>
        <w:ind w:left="180"/>
      </w:pPr>
      <w:r>
        <w:rPr>
          <w:rFonts w:ascii="Arial" w:cs="Arial" w:eastAsia="Arial" w:hAnsi="Arial"/>
          <w:b/>
          <w:bCs/>
          <w:color w:val="2E7D32"/>
          <w:sz w:val="21"/>
          <w:szCs w:val="21"/>
        </w:rPr>
        <w:t xml:space="preserve">In the exam:  </w:t>
      </w:r>
      <w:r>
        <w:rPr>
          <w:rFonts w:ascii="Arial" w:cs="Arial" w:eastAsia="Arial" w:hAnsi="Arial"/>
          <w:color w:val="1A1A1A"/>
          <w:sz w:val="21"/>
          <w:szCs w:val="21"/>
        </w:rPr>
        <w:t xml:space="preserve">The reasoning behind the rule of thumb: once you use </w:t>
      </w:r>
      <w:r>
        <w:rPr>
          <w:rFonts w:ascii="Arial" w:cs="Arial" w:eastAsia="Arial" w:hAnsi="Arial"/>
          <w:color w:val="1A1A1A"/>
          <w:sz w:val="21"/>
          <w:szCs w:val="21"/>
          <w:highlight w:val="yellow"/>
        </w:rPr>
        <w:t xml:space="preserve">!important</w:t>
      </w:r>
      <w:r>
        <w:rPr>
          <w:rFonts w:ascii="Arial" w:cs="Arial" w:eastAsia="Arial" w:hAnsi="Arial"/>
          <w:color w:val="1A1A1A"/>
          <w:sz w:val="21"/>
          <w:szCs w:val="21"/>
        </w:rPr>
        <w:t xml:space="preserve">, the only way to override it is with another </w:t>
      </w:r>
      <w:r>
        <w:rPr>
          <w:rFonts w:ascii="Arial" w:cs="Arial" w:eastAsia="Arial" w:hAnsi="Arial"/>
          <w:color w:val="1A1A1A"/>
          <w:sz w:val="21"/>
          <w:szCs w:val="21"/>
          <w:highlight w:val="yellow"/>
        </w:rPr>
        <w:t xml:space="preserve">!important</w:t>
      </w:r>
      <w:r>
        <w:rPr>
          <w:rFonts w:ascii="Arial" w:cs="Arial" w:eastAsia="Arial" w:hAnsi="Arial"/>
          <w:color w:val="1A1A1A"/>
          <w:sz w:val="21"/>
          <w:szCs w:val="21"/>
        </w:rPr>
        <w:t xml:space="preserve">, which means it spreads through your CSS like a virus. Every future rule that touches that property has to use </w:t>
      </w:r>
      <w:r>
        <w:rPr>
          <w:rFonts w:ascii="Arial" w:cs="Arial" w:eastAsia="Arial" w:hAnsi="Arial"/>
          <w:color w:val="1A1A1A"/>
          <w:sz w:val="21"/>
          <w:szCs w:val="21"/>
          <w:highlight w:val="yellow"/>
        </w:rPr>
        <w:t xml:space="preserve">!important</w:t>
      </w:r>
      <w:r>
        <w:rPr>
          <w:rFonts w:ascii="Arial" w:cs="Arial" w:eastAsia="Arial" w:hAnsi="Arial"/>
          <w:color w:val="1A1A1A"/>
          <w:sz w:val="21"/>
          <w:szCs w:val="21"/>
        </w:rPr>
        <w:t xml:space="preserve"> too. Avoid unless there's no alternative.</w:t>
      </w:r>
    </w:p>
    <w:p>
      <w:pPr>
        <w:keepNext/>
        <w:spacing w:after="40" w:before="220"/>
      </w:pPr>
      <w:r>
        <w:rPr>
          <w:rFonts w:ascii="Arial" w:cs="Arial" w:eastAsia="Arial" w:hAnsi="Arial"/>
          <w:b/>
          <w:bCs/>
          <w:color w:val="1F4E5F"/>
          <w:sz w:val="19"/>
          <w:szCs w:val="19"/>
        </w:rPr>
        <w:t xml:space="preserve">Code walkthrough</w:t>
      </w:r>
    </w:p>
    <w:p>
      <w:pPr>
        <w:keepNext/>
        <w:pBdr>
          <w:left w:val="single" w:color="1F4E5F" w:sz="18" w:space="8"/>
        </w:pBdr>
        <w:shd w:fill="F5F3EF" w:color="auto" w:val="clear"/>
        <w:spacing w:after="0" w:before="40" w:line="260"/>
        <w:ind w:left="180"/>
      </w:pPr>
      <w:r>
        <w:rPr>
          <w:rFonts w:ascii="Consolas" w:cs="Consolas" w:eastAsia="Consolas" w:hAnsi="Consolas"/>
          <w:color w:val="1A1A1A"/>
          <w:sz w:val="19"/>
          <w:szCs w:val="19"/>
        </w:rPr>
        <w:t xml:space="preserve">ul#fruits li.favourite { color: red; }</w:t>
      </w:r>
    </w:p>
    <w:p>
      <w:pPr>
        <w:keepNext/>
        <w:pBdr>
          <w:left w:val="single" w:color="1F4E5F" w:sz="18" w:space="8"/>
        </w:pBdr>
        <w:shd w:fill="F5F3EF" w:color="auto" w:val="clear"/>
        <w:spacing w:after="40" w:before="0" w:line="260"/>
        <w:ind w:left="180"/>
      </w:pPr>
      <w:r>
        <w:rPr>
          <w:rFonts w:ascii="Consolas" w:cs="Consolas" w:eastAsia="Consolas" w:hAnsi="Consolas"/>
          <w:color w:val="1A1A1A"/>
          <w:sz w:val="19"/>
          <w:szCs w:val="19"/>
        </w:rPr>
        <w:t xml:space="preserve">ul#fruits li           { color: blue !important; }</w:t>
      </w:r>
    </w:p>
    <w:p>
      <w:pPr>
        <w:keepNext/>
        <w:spacing w:after="40" w:before="120"/>
      </w:pPr>
      <w:r>
        <w:rPr>
          <w:rFonts w:ascii="Arial" w:cs="Arial" w:eastAsia="Arial" w:hAnsi="Arial"/>
          <w:b/>
          <w:bCs/>
          <w:color w:val="6B6B6B"/>
          <w:sz w:val="18"/>
          <w:szCs w:val="18"/>
        </w:rPr>
        <w:t xml:space="preserve">Line by line</w:t>
      </w:r>
    </w:p>
    <w:p>
      <w:pPr>
        <w:pStyle w:val="ListParagraph"/>
        <w:numPr>
          <w:ilvl w:val="0"/>
          <w:numId w:val="5"/>
        </w:numPr>
        <w:spacing w:after="60" w:line="285"/>
      </w:pPr>
      <w:r>
        <w:rPr>
          <w:rFonts w:ascii="Arial" w:cs="Arial" w:eastAsia="Arial" w:hAnsi="Arial"/>
          <w:color w:val="1A1A1A"/>
          <w:sz w:val="21"/>
          <w:szCs w:val="21"/>
        </w:rPr>
        <w:t xml:space="preserve">Without </w:t>
      </w:r>
      <w:r>
        <w:rPr>
          <w:rFonts w:ascii="Arial" w:cs="Arial" w:eastAsia="Arial" w:hAnsi="Arial"/>
          <w:color w:val="1A1A1A"/>
          <w:sz w:val="21"/>
          <w:szCs w:val="21"/>
          <w:highlight w:val="yellow"/>
        </w:rPr>
        <w:t xml:space="preserve">!important</w:t>
      </w:r>
      <w:r>
        <w:rPr>
          <w:rFonts w:ascii="Arial" w:cs="Arial" w:eastAsia="Arial" w:hAnsi="Arial"/>
          <w:color w:val="1A1A1A"/>
          <w:sz w:val="21"/>
          <w:szCs w:val="21"/>
        </w:rPr>
        <w:t xml:space="preserve">, the first rule would win on </w:t>
      </w:r>
      <w:r>
        <w:rPr>
          <w:rFonts w:ascii="Arial" w:cs="Arial" w:eastAsia="Arial" w:hAnsi="Arial"/>
          <w:color w:val="1A1A1A"/>
          <w:sz w:val="21"/>
          <w:szCs w:val="21"/>
          <w:highlight w:val="yellow"/>
        </w:rPr>
        <w:t xml:space="preserve">.favourite</w:t>
      </w:r>
      <w:r>
        <w:rPr>
          <w:rFonts w:ascii="Arial" w:cs="Arial" w:eastAsia="Arial" w:hAnsi="Arial"/>
          <w:color w:val="1A1A1A"/>
          <w:sz w:val="21"/>
          <w:szCs w:val="21"/>
        </w:rPr>
        <w:t xml:space="preserve"> items (score (0,1,1,2) beats (0,1,0,2)).</w:t>
      </w:r>
    </w:p>
    <w:p>
      <w:pPr>
        <w:pStyle w:val="ListParagraph"/>
        <w:numPr>
          <w:ilvl w:val="0"/>
          <w:numId w:val="5"/>
        </w:numPr>
        <w:spacing w:after="60" w:line="285"/>
      </w:pPr>
      <w:r>
        <w:rPr>
          <w:rFonts w:ascii="Arial" w:cs="Arial" w:eastAsia="Arial" w:hAnsi="Arial"/>
          <w:color w:val="1A1A1A"/>
          <w:sz w:val="21"/>
          <w:szCs w:val="21"/>
        </w:rPr>
        <w:t xml:space="preserve">But the second rule ends with </w:t>
      </w:r>
      <w:r>
        <w:rPr>
          <w:rFonts w:ascii="Arial" w:cs="Arial" w:eastAsia="Arial" w:hAnsi="Arial"/>
          <w:color w:val="1A1A1A"/>
          <w:sz w:val="21"/>
          <w:szCs w:val="21"/>
          <w:highlight w:val="yellow"/>
        </w:rPr>
        <w:t xml:space="preserve">!important</w:t>
      </w:r>
      <w:r>
        <w:rPr>
          <w:rFonts w:ascii="Arial" w:cs="Arial" w:eastAsia="Arial" w:hAnsi="Arial"/>
          <w:color w:val="1A1A1A"/>
          <w:sz w:val="21"/>
          <w:szCs w:val="21"/>
        </w:rPr>
        <w:t xml:space="preserve">, which promotes it above normal specificity.</w:t>
      </w:r>
    </w:p>
    <w:p>
      <w:pPr>
        <w:pStyle w:val="ListParagraph"/>
        <w:numPr>
          <w:ilvl w:val="0"/>
          <w:numId w:val="5"/>
        </w:numPr>
        <w:spacing w:after="60" w:line="285"/>
      </w:pPr>
      <w:r>
        <w:rPr>
          <w:rFonts w:ascii="Arial" w:cs="Arial" w:eastAsia="Arial" w:hAnsi="Arial"/>
          <w:color w:val="1A1A1A"/>
          <w:sz w:val="21"/>
          <w:szCs w:val="21"/>
        </w:rPr>
        <w:t xml:space="preserve">So the second rule wins on </w:t>
      </w:r>
      <w:r>
        <w:rPr>
          <w:rFonts w:ascii="Arial" w:cs="Arial" w:eastAsia="Arial" w:hAnsi="Arial"/>
          <w:b/>
          <w:bCs/>
          <w:color w:val="1A1A1A"/>
          <w:sz w:val="21"/>
          <w:szCs w:val="21"/>
        </w:rPr>
        <w:t xml:space="preserve">every</w:t>
      </w:r>
      <w:r>
        <w:rPr>
          <w:rFonts w:ascii="Arial" w:cs="Arial" w:eastAsia="Arial" w:hAnsi="Arial"/>
          <w:color w:val="1A1A1A"/>
          <w:sz w:val="21"/>
          <w:szCs w:val="21"/>
        </w:rPr>
        <w:t xml:space="preserve"> list item, including the .favourite one.</w:t>
      </w:r>
    </w:p>
    <w:p>
      <w:pPr>
        <w:pBdr>
          <w:left w:val="single" w:color="1F4E5F" w:sz="18" w:space="8"/>
        </w:pBdr>
        <w:shd w:fill="EEF4F5" w:color="auto" w:val="clear"/>
        <w:spacing w:after="180" w:before="100" w:line="300"/>
        <w:ind w:left="180"/>
      </w:pPr>
      <w:r>
        <w:rPr>
          <w:rFonts w:ascii="Arial" w:cs="Arial" w:eastAsia="Arial" w:hAnsi="Arial"/>
          <w:b/>
          <w:bCs/>
          <w:color w:val="1F4E5F"/>
          <w:sz w:val="21"/>
          <w:szCs w:val="21"/>
        </w:rPr>
        <w:t xml:space="preserve">What you see:  </w:t>
      </w:r>
      <w:r>
        <w:rPr>
          <w:rFonts w:ascii="Arial" w:cs="Arial" w:eastAsia="Arial" w:hAnsi="Arial"/>
          <w:b/>
          <w:bCs/>
          <w:color w:val="1A1A1A"/>
          <w:sz w:val="21"/>
          <w:szCs w:val="21"/>
        </w:rPr>
        <w:t xml:space="preserve">Every</w:t>
      </w:r>
      <w:r>
        <w:rPr>
          <w:rFonts w:ascii="Arial" w:cs="Arial" w:eastAsia="Arial" w:hAnsi="Arial"/>
          <w:color w:val="1A1A1A"/>
          <w:sz w:val="21"/>
          <w:szCs w:val="21"/>
        </w:rPr>
        <w:t xml:space="preserve"> list item renders in </w:t>
      </w:r>
      <w:r>
        <w:rPr>
          <w:rFonts w:ascii="Arial" w:cs="Arial" w:eastAsia="Arial" w:hAnsi="Arial"/>
          <w:color w:val="1A1A1A"/>
          <w:sz w:val="21"/>
          <w:szCs w:val="21"/>
          <w:highlight w:val="yellow"/>
        </w:rPr>
        <w:t xml:space="preserve">blue</w:t>
      </w:r>
      <w:r>
        <w:rPr>
          <w:rFonts w:ascii="Arial" w:cs="Arial" w:eastAsia="Arial" w:hAnsi="Arial"/>
          <w:color w:val="1A1A1A"/>
          <w:sz w:val="21"/>
          <w:szCs w:val="21"/>
        </w:rPr>
        <w:t xml:space="preserve">, including the one with class </w:t>
      </w:r>
      <w:r>
        <w:rPr>
          <w:rFonts w:ascii="Arial" w:cs="Arial" w:eastAsia="Arial" w:hAnsi="Arial"/>
          <w:color w:val="1A1A1A"/>
          <w:sz w:val="21"/>
          <w:szCs w:val="21"/>
          <w:highlight w:val="yellow"/>
        </w:rPr>
        <w:t xml:space="preserve">favourite</w:t>
      </w:r>
      <w:r>
        <w:rPr>
          <w:rFonts w:ascii="Arial" w:cs="Arial" w:eastAsia="Arial" w:hAnsi="Arial"/>
          <w:color w:val="1A1A1A"/>
          <w:sz w:val="21"/>
          <w:szCs w:val="21"/>
        </w:rPr>
        <w:t xml:space="preserve">. The .favourite rule's higher specificity is bypassed entirely by </w:t>
      </w:r>
      <w:r>
        <w:rPr>
          <w:rFonts w:ascii="Arial" w:cs="Arial" w:eastAsia="Arial" w:hAnsi="Arial"/>
          <w:color w:val="1A1A1A"/>
          <w:sz w:val="21"/>
          <w:szCs w:val="21"/>
          <w:highlight w:val="yellow"/>
        </w:rPr>
        <w:t xml:space="preserve">!important</w:t>
      </w:r>
      <w:r>
        <w:rPr>
          <w:rFonts w:ascii="Arial" w:cs="Arial" w:eastAsia="Arial" w:hAnsi="Arial"/>
          <w:color w:val="1A1A1A"/>
          <w:sz w:val="21"/>
          <w:szCs w:val="21"/>
        </w:rPr>
        <w:t xml:space="preserve">.</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5.  Inheritance: what children get from parents</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Some CSS properties </w:t>
      </w:r>
      <w:r>
        <w:rPr>
          <w:rFonts w:ascii="Arial" w:cs="Arial" w:eastAsia="Arial" w:hAnsi="Arial"/>
          <w:b/>
          <w:bCs/>
          <w:color w:val="1A1A1A"/>
          <w:sz w:val="21"/>
          <w:szCs w:val="21"/>
        </w:rPr>
        <w:t xml:space="preserve">automatically pass</w:t>
      </w:r>
      <w:r>
        <w:rPr>
          <w:rFonts w:ascii="Arial" w:cs="Arial" w:eastAsia="Arial" w:hAnsi="Arial"/>
          <w:color w:val="1A1A1A"/>
          <w:sz w:val="21"/>
          <w:szCs w:val="21"/>
        </w:rPr>
        <w:t xml:space="preserve"> from a parent to its children. Setting them once on a container styles everything inside.</w:t>
      </w:r>
    </w:p>
    <w:p>
      <w:pPr>
        <w:spacing w:after="120" w:line="300"/>
      </w:pPr>
      <w:r>
        <w:rPr>
          <w:rFonts w:ascii="Arial" w:cs="Arial" w:eastAsia="Arial" w:hAnsi="Arial"/>
          <w:b/>
          <w:bCs/>
          <w:color w:val="1F4E5F"/>
          <w:sz w:val="21"/>
          <w:szCs w:val="21"/>
        </w:rPr>
        <w:t xml:space="preserve">Think of it like:  </w:t>
      </w:r>
      <w:r>
        <w:rPr>
          <w:rFonts w:ascii="Arial" w:cs="Arial" w:eastAsia="Arial" w:hAnsi="Arial"/>
          <w:i/>
          <w:iCs/>
          <w:color w:val="1A1A1A"/>
          <w:sz w:val="21"/>
          <w:szCs w:val="21"/>
        </w:rPr>
        <w:t xml:space="preserve">Like a family surname. Children inherit it from their parents unless they explicitly change it. You don't have to give every child the name individually; it comes down the tree.</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color w:val="1A1A1A"/>
          <w:sz w:val="21"/>
          <w:szCs w:val="21"/>
        </w:rPr>
        <w:t xml:space="preserve">Many typography properties are inherited by default: </w:t>
      </w:r>
      <w:r>
        <w:rPr>
          <w:rFonts w:ascii="Arial" w:cs="Arial" w:eastAsia="Arial" w:hAnsi="Arial"/>
          <w:color w:val="1A1A1A"/>
          <w:sz w:val="21"/>
          <w:szCs w:val="21"/>
          <w:highlight w:val="yellow"/>
        </w:rPr>
        <w:t xml:space="preserve">color</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font-family</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font-size</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line-height</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text-align</w:t>
      </w:r>
      <w:r>
        <w:rPr>
          <w:rFonts w:ascii="Arial" w:cs="Arial" w:eastAsia="Arial" w:hAnsi="Arial"/>
          <w:color w:val="1A1A1A"/>
          <w:sz w:val="21"/>
          <w:szCs w:val="21"/>
        </w:rPr>
        <w:t xml:space="preserve">.</w:t>
      </w:r>
    </w:p>
    <w:p>
      <w:pPr>
        <w:pStyle w:val="ListParagraph"/>
        <w:numPr>
          <w:ilvl w:val="0"/>
          <w:numId w:val="2"/>
        </w:numPr>
        <w:spacing w:after="80" w:line="290"/>
      </w:pPr>
      <w:r>
        <w:rPr>
          <w:rFonts w:ascii="Arial" w:cs="Arial" w:eastAsia="Arial" w:hAnsi="Arial"/>
          <w:color w:val="1A1A1A"/>
          <w:sz w:val="21"/>
          <w:szCs w:val="21"/>
        </w:rPr>
        <w:t xml:space="preserve">Most layout properties are </w:t>
      </w:r>
      <w:r>
        <w:rPr>
          <w:rFonts w:ascii="Arial" w:cs="Arial" w:eastAsia="Arial" w:hAnsi="Arial"/>
          <w:b/>
          <w:bCs/>
          <w:color w:val="1A1A1A"/>
          <w:sz w:val="21"/>
          <w:szCs w:val="21"/>
        </w:rPr>
        <w:t xml:space="preserve">not</w:t>
      </w:r>
      <w:r>
        <w:rPr>
          <w:rFonts w:ascii="Arial" w:cs="Arial" w:eastAsia="Arial" w:hAnsi="Arial"/>
          <w:color w:val="1A1A1A"/>
          <w:sz w:val="21"/>
          <w:szCs w:val="21"/>
        </w:rPr>
        <w:t xml:space="preserve"> inherited: </w:t>
      </w:r>
      <w:r>
        <w:rPr>
          <w:rFonts w:ascii="Arial" w:cs="Arial" w:eastAsia="Arial" w:hAnsi="Arial"/>
          <w:color w:val="1A1A1A"/>
          <w:sz w:val="21"/>
          <w:szCs w:val="21"/>
          <w:highlight w:val="yellow"/>
        </w:rPr>
        <w:t xml:space="preserve">margin</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padding</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border</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width</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height</w:t>
      </w:r>
      <w:r>
        <w:rPr>
          <w:rFonts w:ascii="Arial" w:cs="Arial" w:eastAsia="Arial" w:hAnsi="Arial"/>
          <w:color w:val="1A1A1A"/>
          <w:sz w:val="21"/>
          <w:szCs w:val="21"/>
        </w:rPr>
        <w:t xml:space="preserve">. Setting them on a parent doesn't affect children.</w:t>
      </w:r>
    </w:p>
    <w:p>
      <w:pPr>
        <w:pStyle w:val="ListParagraph"/>
        <w:numPr>
          <w:ilvl w:val="0"/>
          <w:numId w:val="2"/>
        </w:numPr>
        <w:spacing w:after="80" w:line="290"/>
      </w:pPr>
      <w:r>
        <w:rPr>
          <w:rFonts w:ascii="Arial" w:cs="Arial" w:eastAsia="Arial" w:hAnsi="Arial"/>
          <w:color w:val="1A1A1A"/>
          <w:sz w:val="21"/>
          <w:szCs w:val="21"/>
        </w:rPr>
        <w:t xml:space="preserve">The rule of thumb: if a property would be </w:t>
      </w:r>
      <w:r>
        <w:rPr>
          <w:rFonts w:ascii="Arial" w:cs="Arial" w:eastAsia="Arial" w:hAnsi="Arial"/>
          <w:b/>
          <w:bCs/>
          <w:color w:val="1A1A1A"/>
          <w:sz w:val="21"/>
          <w:szCs w:val="21"/>
        </w:rPr>
        <w:t xml:space="preserve">surprising to reset on every child</w:t>
      </w:r>
      <w:r>
        <w:rPr>
          <w:rFonts w:ascii="Arial" w:cs="Arial" w:eastAsia="Arial" w:hAnsi="Arial"/>
          <w:color w:val="1A1A1A"/>
          <w:sz w:val="21"/>
          <w:szCs w:val="21"/>
        </w:rPr>
        <w:t xml:space="preserve"> (like text colour), it's usually inherited. If it would be surprising to cascade (like margin), it's not.</w:t>
      </w:r>
    </w:p>
    <w:p>
      <w:pPr>
        <w:pStyle w:val="ListParagraph"/>
        <w:numPr>
          <w:ilvl w:val="0"/>
          <w:numId w:val="2"/>
        </w:numPr>
        <w:spacing w:after="80" w:line="290"/>
      </w:pPr>
      <w:r>
        <w:rPr>
          <w:rFonts w:ascii="Arial" w:cs="Arial" w:eastAsia="Arial" w:hAnsi="Arial"/>
          <w:color w:val="1A1A1A"/>
          <w:sz w:val="21"/>
          <w:szCs w:val="21"/>
        </w:rPr>
        <w:t xml:space="preserve">You can force inheritance with the </w:t>
      </w:r>
      <w:r>
        <w:rPr>
          <w:rFonts w:ascii="Arial" w:cs="Arial" w:eastAsia="Arial" w:hAnsi="Arial"/>
          <w:color w:val="1A1A1A"/>
          <w:sz w:val="21"/>
          <w:szCs w:val="21"/>
          <w:highlight w:val="yellow"/>
        </w:rPr>
        <w:t xml:space="preserve">inherit</w:t>
      </w:r>
      <w:r>
        <w:rPr>
          <w:rFonts w:ascii="Arial" w:cs="Arial" w:eastAsia="Arial" w:hAnsi="Arial"/>
          <w:color w:val="1A1A1A"/>
          <w:sz w:val="21"/>
          <w:szCs w:val="21"/>
        </w:rPr>
        <w:t xml:space="preserve"> keyword: </w:t>
      </w:r>
      <w:r>
        <w:rPr>
          <w:rFonts w:ascii="Arial" w:cs="Arial" w:eastAsia="Arial" w:hAnsi="Arial"/>
          <w:color w:val="1A1A1A"/>
          <w:sz w:val="21"/>
          <w:szCs w:val="21"/>
          <w:highlight w:val="yellow"/>
        </w:rPr>
        <w:t xml:space="preserve">color: inherit</w:t>
      </w:r>
      <w:r>
        <w:rPr>
          <w:rFonts w:ascii="Arial" w:cs="Arial" w:eastAsia="Arial" w:hAnsi="Arial"/>
          <w:color w:val="1A1A1A"/>
          <w:sz w:val="21"/>
          <w:szCs w:val="21"/>
        </w:rPr>
        <w:t xml:space="preserve"> tells an element to take whatever colour its parent has.</w:t>
      </w:r>
    </w:p>
    <w:p>
      <w:pPr>
        <w:pStyle w:val="ListParagraph"/>
        <w:numPr>
          <w:ilvl w:val="0"/>
          <w:numId w:val="2"/>
        </w:numPr>
        <w:spacing w:after="80" w:line="290"/>
      </w:pPr>
      <w:r>
        <w:rPr>
          <w:rFonts w:ascii="Arial" w:cs="Arial" w:eastAsia="Arial" w:hAnsi="Arial"/>
          <w:color w:val="1A1A1A"/>
          <w:sz w:val="21"/>
          <w:szCs w:val="21"/>
        </w:rPr>
        <w:t xml:space="preserve">The opposite is </w:t>
      </w:r>
      <w:r>
        <w:rPr>
          <w:rFonts w:ascii="Arial" w:cs="Arial" w:eastAsia="Arial" w:hAnsi="Arial"/>
          <w:color w:val="1A1A1A"/>
          <w:sz w:val="21"/>
          <w:szCs w:val="21"/>
          <w:highlight w:val="yellow"/>
        </w:rPr>
        <w:t xml:space="preserve">initial</w:t>
      </w:r>
      <w:r>
        <w:rPr>
          <w:rFonts w:ascii="Arial" w:cs="Arial" w:eastAsia="Arial" w:hAnsi="Arial"/>
          <w:color w:val="1A1A1A"/>
          <w:sz w:val="21"/>
          <w:szCs w:val="21"/>
        </w:rPr>
        <w:t xml:space="preserve">: it resets a property to its browser default. And </w:t>
      </w:r>
      <w:r>
        <w:rPr>
          <w:rFonts w:ascii="Arial" w:cs="Arial" w:eastAsia="Arial" w:hAnsi="Arial"/>
          <w:color w:val="1A1A1A"/>
          <w:sz w:val="21"/>
          <w:szCs w:val="21"/>
          <w:highlight w:val="yellow"/>
        </w:rPr>
        <w:t xml:space="preserve">unset</w:t>
      </w:r>
      <w:r>
        <w:rPr>
          <w:rFonts w:ascii="Arial" w:cs="Arial" w:eastAsia="Arial" w:hAnsi="Arial"/>
          <w:color w:val="1A1A1A"/>
          <w:sz w:val="21"/>
          <w:szCs w:val="21"/>
        </w:rPr>
        <w:t xml:space="preserve"> does whichever of the two is right for the property.</w:t>
      </w:r>
    </w:p>
    <w:p>
      <w:pPr>
        <w:pStyle w:val="ListParagraph"/>
        <w:numPr>
          <w:ilvl w:val="0"/>
          <w:numId w:val="2"/>
        </w:numPr>
        <w:spacing w:after="80" w:line="290"/>
      </w:pPr>
      <w:r>
        <w:rPr>
          <w:rFonts w:ascii="Arial" w:cs="Arial" w:eastAsia="Arial" w:hAnsi="Arial"/>
          <w:color w:val="1A1A1A"/>
          <w:sz w:val="21"/>
          <w:szCs w:val="21"/>
        </w:rPr>
        <w:t xml:space="preserve">This is why setting </w:t>
      </w:r>
      <w:r>
        <w:rPr>
          <w:rFonts w:ascii="Arial" w:cs="Arial" w:eastAsia="Arial" w:hAnsi="Arial"/>
          <w:color w:val="1A1A1A"/>
          <w:sz w:val="21"/>
          <w:szCs w:val="21"/>
          <w:highlight w:val="yellow"/>
        </w:rPr>
        <w:t xml:space="preserve">font-family</w:t>
      </w:r>
      <w:r>
        <w:rPr>
          <w:rFonts w:ascii="Arial" w:cs="Arial" w:eastAsia="Arial" w:hAnsi="Arial"/>
          <w:color w:val="1A1A1A"/>
          <w:sz w:val="21"/>
          <w:szCs w:val="21"/>
        </w:rPr>
        <w:t xml:space="preserve"> on the </w:t>
      </w:r>
      <w:r>
        <w:rPr>
          <w:rFonts w:ascii="Arial" w:cs="Arial" w:eastAsia="Arial" w:hAnsi="Arial"/>
          <w:color w:val="1A1A1A"/>
          <w:sz w:val="21"/>
          <w:szCs w:val="21"/>
          <w:highlight w:val="yellow"/>
        </w:rPr>
        <w:t xml:space="preserve">body</w:t>
      </w:r>
      <w:r>
        <w:rPr>
          <w:rFonts w:ascii="Arial" w:cs="Arial" w:eastAsia="Arial" w:hAnsi="Arial"/>
          <w:color w:val="1A1A1A"/>
          <w:sz w:val="21"/>
          <w:szCs w:val="21"/>
        </w:rPr>
        <w:t xml:space="preserve"> usually styles the whole page: font-family is inherited, and every element ultimately lives inside body.</w:t>
      </w:r>
    </w:p>
    <w:p>
      <w:pPr>
        <w:keepNext/>
        <w:spacing w:after="60" w:before="200"/>
        <w:jc w:val="center"/>
      </w:pPr>
      <w:r>
        <w:drawing>
          <wp:inline distT="0" distB="0" distL="0" distR="0">
            <wp:extent cx="5334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43100"/>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4: the child inherits colour and font-size from the parent because it explicitly asked for inherit.</w:t>
      </w:r>
    </w:p>
    <w:p>
      <w:pPr>
        <w:pBdr>
          <w:left w:val="single" w:color="2E7D32" w:sz="18" w:space="8"/>
        </w:pBdr>
        <w:shd w:fill="E4F0E4" w:color="auto" w:val="clear"/>
        <w:spacing w:after="180" w:before="140" w:line="300"/>
        <w:ind w:left="180"/>
      </w:pPr>
      <w:r>
        <w:rPr>
          <w:rFonts w:ascii="Arial" w:cs="Arial" w:eastAsia="Arial" w:hAnsi="Arial"/>
          <w:b/>
          <w:bCs/>
          <w:color w:val="2E7D32"/>
          <w:sz w:val="21"/>
          <w:szCs w:val="21"/>
        </w:rPr>
        <w:t xml:space="preserve">In the exam:  </w:t>
      </w:r>
      <w:r>
        <w:rPr>
          <w:rFonts w:ascii="Arial" w:cs="Arial" w:eastAsia="Arial" w:hAnsi="Arial"/>
          <w:color w:val="1A1A1A"/>
          <w:sz w:val="21"/>
          <w:szCs w:val="21"/>
        </w:rPr>
        <w:t xml:space="preserve">The distinction that gets tested: </w:t>
      </w:r>
      <w:r>
        <w:rPr>
          <w:rFonts w:ascii="Arial" w:cs="Arial" w:eastAsia="Arial" w:hAnsi="Arial"/>
          <w:b/>
          <w:bCs/>
          <w:color w:val="1A1A1A"/>
          <w:sz w:val="21"/>
          <w:szCs w:val="21"/>
        </w:rPr>
        <w:t xml:space="preserve">text properties inherit; box-model properties don't</w:t>
      </w:r>
      <w:r>
        <w:rPr>
          <w:rFonts w:ascii="Arial" w:cs="Arial" w:eastAsia="Arial" w:hAnsi="Arial"/>
          <w:color w:val="1A1A1A"/>
          <w:sz w:val="21"/>
          <w:szCs w:val="21"/>
        </w:rPr>
        <w:t xml:space="preserve">. If a question shows a parent with </w:t>
      </w:r>
      <w:r>
        <w:rPr>
          <w:rFonts w:ascii="Arial" w:cs="Arial" w:eastAsia="Arial" w:hAnsi="Arial"/>
          <w:color w:val="1A1A1A"/>
          <w:sz w:val="21"/>
          <w:szCs w:val="21"/>
          <w:highlight w:val="yellow"/>
        </w:rPr>
        <w:t xml:space="preserve">margin: 20px</w:t>
      </w:r>
      <w:r>
        <w:rPr>
          <w:rFonts w:ascii="Arial" w:cs="Arial" w:eastAsia="Arial" w:hAnsi="Arial"/>
          <w:color w:val="1A1A1A"/>
          <w:sz w:val="21"/>
          <w:szCs w:val="21"/>
        </w:rPr>
        <w:t xml:space="preserve"> and asks whether children get it, the answer is no. Margin does not cascade.</w:t>
      </w:r>
    </w:p>
    <w:p>
      <w:pPr>
        <w:keepNext/>
        <w:spacing w:after="40" w:before="220"/>
      </w:pPr>
      <w:r>
        <w:rPr>
          <w:rFonts w:ascii="Arial" w:cs="Arial" w:eastAsia="Arial" w:hAnsi="Arial"/>
          <w:b/>
          <w:bCs/>
          <w:color w:val="1F4E5F"/>
          <w:sz w:val="19"/>
          <w:szCs w:val="19"/>
        </w:rPr>
        <w:t xml:space="preserve">Code walkthrough</w:t>
      </w:r>
    </w:p>
    <w:p>
      <w:pPr>
        <w:keepNext/>
        <w:pBdr>
          <w:left w:val="single" w:color="1F4E5F" w:sz="18" w:space="8"/>
        </w:pBdr>
        <w:shd w:fill="F5F3EF" w:color="auto" w:val="clear"/>
        <w:spacing w:after="0" w:before="40" w:line="260"/>
        <w:ind w:left="180"/>
      </w:pPr>
      <w:r>
        <w:rPr>
          <w:rFonts w:ascii="Consolas" w:cs="Consolas" w:eastAsia="Consolas" w:hAnsi="Consolas"/>
          <w:color w:val="1A1A1A"/>
          <w:sz w:val="19"/>
          <w:szCs w:val="19"/>
        </w:rPr>
        <w:t xml:space="preserve">.parent { color: blue; font-size: 20px; }</w:t>
      </w:r>
    </w:p>
    <w:p>
      <w:pPr>
        <w:keepNext/>
        <w:pBdr>
          <w:left w:val="single" w:color="1F4E5F" w:sz="18" w:space="8"/>
        </w:pBdr>
        <w:shd w:fill="F5F3EF" w:color="auto" w:val="clear"/>
        <w:spacing w:after="40" w:before="0" w:line="260"/>
        <w:ind w:left="180"/>
      </w:pPr>
      <w:r>
        <w:rPr>
          <w:rFonts w:ascii="Consolas" w:cs="Consolas" w:eastAsia="Consolas" w:hAnsi="Consolas"/>
          <w:color w:val="1A1A1A"/>
          <w:sz w:val="19"/>
          <w:szCs w:val="19"/>
        </w:rPr>
        <w:t xml:space="preserve">.child  { color: inherit; font-size: inherit; }</w:t>
      </w:r>
    </w:p>
    <w:p>
      <w:pPr>
        <w:keepNext/>
        <w:spacing w:after="40" w:before="120"/>
      </w:pPr>
      <w:r>
        <w:rPr>
          <w:rFonts w:ascii="Arial" w:cs="Arial" w:eastAsia="Arial" w:hAnsi="Arial"/>
          <w:b/>
          <w:bCs/>
          <w:color w:val="6B6B6B"/>
          <w:sz w:val="18"/>
          <w:szCs w:val="18"/>
        </w:rPr>
        <w:t xml:space="preserve">Line by line</w:t>
      </w:r>
    </w:p>
    <w:p>
      <w:pPr>
        <w:pStyle w:val="ListParagraph"/>
        <w:numPr>
          <w:ilvl w:val="0"/>
          <w:numId w:val="6"/>
        </w:numPr>
        <w:spacing w:after="60" w:line="285"/>
      </w:pPr>
      <w:r>
        <w:rPr>
          <w:rFonts w:ascii="Arial" w:cs="Arial" w:eastAsia="Arial" w:hAnsi="Arial"/>
          <w:color w:val="1A1A1A"/>
          <w:sz w:val="21"/>
          <w:szCs w:val="21"/>
          <w:highlight w:val="yellow"/>
        </w:rPr>
        <w:t xml:space="preserve">.parent</w:t>
      </w:r>
      <w:r>
        <w:rPr>
          <w:rFonts w:ascii="Arial" w:cs="Arial" w:eastAsia="Arial" w:hAnsi="Arial"/>
          <w:color w:val="1A1A1A"/>
          <w:sz w:val="21"/>
          <w:szCs w:val="21"/>
        </w:rPr>
        <w:t xml:space="preserve"> gets blue text at 20 pixels.</w:t>
      </w:r>
    </w:p>
    <w:p>
      <w:pPr>
        <w:pStyle w:val="ListParagraph"/>
        <w:numPr>
          <w:ilvl w:val="0"/>
          <w:numId w:val="6"/>
        </w:numPr>
        <w:spacing w:after="60" w:line="285"/>
      </w:pPr>
      <w:r>
        <w:rPr>
          <w:rFonts w:ascii="Arial" w:cs="Arial" w:eastAsia="Arial" w:hAnsi="Arial"/>
          <w:color w:val="1A1A1A"/>
          <w:sz w:val="21"/>
          <w:szCs w:val="21"/>
          <w:highlight w:val="yellow"/>
        </w:rPr>
        <w:t xml:space="preserve">.child</w:t>
      </w:r>
      <w:r>
        <w:rPr>
          <w:rFonts w:ascii="Arial" w:cs="Arial" w:eastAsia="Arial" w:hAnsi="Arial"/>
          <w:color w:val="1A1A1A"/>
          <w:sz w:val="21"/>
          <w:szCs w:val="21"/>
        </w:rPr>
        <w:t xml:space="preserve"> uses the </w:t>
      </w:r>
      <w:r>
        <w:rPr>
          <w:rFonts w:ascii="Arial" w:cs="Arial" w:eastAsia="Arial" w:hAnsi="Arial"/>
          <w:color w:val="1A1A1A"/>
          <w:sz w:val="21"/>
          <w:szCs w:val="21"/>
          <w:highlight w:val="yellow"/>
        </w:rPr>
        <w:t xml:space="preserve">inherit</w:t>
      </w:r>
      <w:r>
        <w:rPr>
          <w:rFonts w:ascii="Arial" w:cs="Arial" w:eastAsia="Arial" w:hAnsi="Arial"/>
          <w:color w:val="1A1A1A"/>
          <w:sz w:val="21"/>
          <w:szCs w:val="21"/>
        </w:rPr>
        <w:t xml:space="preserve"> keyword for both properties, explicitly telling the browser to copy from its parent.</w:t>
      </w:r>
    </w:p>
    <w:p>
      <w:pPr>
        <w:pStyle w:val="ListParagraph"/>
        <w:numPr>
          <w:ilvl w:val="0"/>
          <w:numId w:val="6"/>
        </w:numPr>
        <w:spacing w:after="60" w:line="285"/>
      </w:pPr>
      <w:r>
        <w:rPr>
          <w:rFonts w:ascii="Arial" w:cs="Arial" w:eastAsia="Arial" w:hAnsi="Arial"/>
          <w:color w:val="1A1A1A"/>
          <w:sz w:val="21"/>
          <w:szCs w:val="21"/>
        </w:rPr>
        <w:t xml:space="preserve">The child now takes </w:t>
      </w:r>
      <w:r>
        <w:rPr>
          <w:rFonts w:ascii="Arial" w:cs="Arial" w:eastAsia="Arial" w:hAnsi="Arial"/>
          <w:color w:val="1A1A1A"/>
          <w:sz w:val="21"/>
          <w:szCs w:val="21"/>
          <w:highlight w:val="yellow"/>
        </w:rPr>
        <w:t xml:space="preserve">color: blue</w:t>
      </w:r>
      <w:r>
        <w:rPr>
          <w:rFonts w:ascii="Arial" w:cs="Arial" w:eastAsia="Arial" w:hAnsi="Arial"/>
          <w:color w:val="1A1A1A"/>
          <w:sz w:val="21"/>
          <w:szCs w:val="21"/>
        </w:rPr>
        <w:t xml:space="preserve"> and </w:t>
      </w:r>
      <w:r>
        <w:rPr>
          <w:rFonts w:ascii="Arial" w:cs="Arial" w:eastAsia="Arial" w:hAnsi="Arial"/>
          <w:color w:val="1A1A1A"/>
          <w:sz w:val="21"/>
          <w:szCs w:val="21"/>
          <w:highlight w:val="yellow"/>
        </w:rPr>
        <w:t xml:space="preserve">font-size: 20px</w:t>
      </w:r>
      <w:r>
        <w:rPr>
          <w:rFonts w:ascii="Arial" w:cs="Arial" w:eastAsia="Arial" w:hAnsi="Arial"/>
          <w:color w:val="1A1A1A"/>
          <w:sz w:val="21"/>
          <w:szCs w:val="21"/>
        </w:rPr>
        <w:t xml:space="preserve"> from the parent.</w:t>
      </w:r>
    </w:p>
    <w:p>
      <w:pPr>
        <w:pBdr>
          <w:left w:val="single" w:color="1F4E5F" w:sz="18" w:space="8"/>
        </w:pBdr>
        <w:shd w:fill="EEF4F5" w:color="auto" w:val="clear"/>
        <w:spacing w:after="180" w:before="100" w:line="300"/>
        <w:ind w:left="180"/>
      </w:pPr>
      <w:r>
        <w:rPr>
          <w:rFonts w:ascii="Arial" w:cs="Arial" w:eastAsia="Arial" w:hAnsi="Arial"/>
          <w:b/>
          <w:bCs/>
          <w:color w:val="1F4E5F"/>
          <w:sz w:val="21"/>
          <w:szCs w:val="21"/>
        </w:rPr>
        <w:t xml:space="preserve">What you see:  </w:t>
      </w:r>
      <w:r>
        <w:rPr>
          <w:rFonts w:ascii="Arial" w:cs="Arial" w:eastAsia="Arial" w:hAnsi="Arial"/>
          <w:color w:val="1A1A1A"/>
          <w:sz w:val="21"/>
          <w:szCs w:val="21"/>
        </w:rPr>
        <w:t xml:space="preserve">Text inside a </w:t>
      </w:r>
      <w:r>
        <w:rPr>
          <w:rFonts w:ascii="Arial" w:cs="Arial" w:eastAsia="Arial" w:hAnsi="Arial"/>
          <w:color w:val="1A1A1A"/>
          <w:sz w:val="21"/>
          <w:szCs w:val="21"/>
          <w:highlight w:val="yellow"/>
        </w:rPr>
        <w:t xml:space="preserve">.child</w:t>
      </w:r>
      <w:r>
        <w:rPr>
          <w:rFonts w:ascii="Arial" w:cs="Arial" w:eastAsia="Arial" w:hAnsi="Arial"/>
          <w:color w:val="1A1A1A"/>
          <w:sz w:val="21"/>
          <w:szCs w:val="21"/>
        </w:rPr>
        <w:t xml:space="preserve"> element renders in </w:t>
      </w:r>
      <w:r>
        <w:rPr>
          <w:rFonts w:ascii="Arial" w:cs="Arial" w:eastAsia="Arial" w:hAnsi="Arial"/>
          <w:color w:val="1A1A1A"/>
          <w:sz w:val="21"/>
          <w:szCs w:val="21"/>
          <w:highlight w:val="yellow"/>
        </w:rPr>
        <w:t xml:space="preserve">blue</w:t>
      </w:r>
      <w:r>
        <w:rPr>
          <w:rFonts w:ascii="Arial" w:cs="Arial" w:eastAsia="Arial" w:hAnsi="Arial"/>
          <w:color w:val="1A1A1A"/>
          <w:sz w:val="21"/>
          <w:szCs w:val="21"/>
        </w:rPr>
        <w:t xml:space="preserve"> at </w:t>
      </w:r>
      <w:r>
        <w:rPr>
          <w:rFonts w:ascii="Arial" w:cs="Arial" w:eastAsia="Arial" w:hAnsi="Arial"/>
          <w:color w:val="1A1A1A"/>
          <w:sz w:val="21"/>
          <w:szCs w:val="21"/>
          <w:highlight w:val="yellow"/>
        </w:rPr>
        <w:t xml:space="preserve">20px</w:t>
      </w:r>
      <w:r>
        <w:rPr>
          <w:rFonts w:ascii="Arial" w:cs="Arial" w:eastAsia="Arial" w:hAnsi="Arial"/>
          <w:color w:val="1A1A1A"/>
          <w:sz w:val="21"/>
          <w:szCs w:val="21"/>
        </w:rPr>
        <w:t xml:space="preserve">, matching its parent. Change the parent's colour to green, and the child follows automatically without touching its own rule.</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6.  Positioning: static (the default) and the position property</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Every element has a </w:t>
      </w:r>
      <w:r>
        <w:rPr>
          <w:rFonts w:ascii="Arial" w:cs="Arial" w:eastAsia="Arial" w:hAnsi="Arial"/>
          <w:color w:val="1A1A1A"/>
          <w:sz w:val="21"/>
          <w:szCs w:val="21"/>
          <w:highlight w:val="yellow"/>
        </w:rPr>
        <w:t xml:space="preserve">position</w:t>
      </w:r>
      <w:r>
        <w:rPr>
          <w:rFonts w:ascii="Arial" w:cs="Arial" w:eastAsia="Arial" w:hAnsi="Arial"/>
          <w:color w:val="1A1A1A"/>
          <w:sz w:val="21"/>
          <w:szCs w:val="21"/>
        </w:rPr>
        <w:t xml:space="preserve">. The default is </w:t>
      </w:r>
      <w:r>
        <w:rPr>
          <w:rFonts w:ascii="Arial" w:cs="Arial" w:eastAsia="Arial" w:hAnsi="Arial"/>
          <w:color w:val="1A1A1A"/>
          <w:sz w:val="21"/>
          <w:szCs w:val="21"/>
          <w:highlight w:val="yellow"/>
        </w:rPr>
        <w:t xml:space="preserve">static</w:t>
      </w:r>
      <w:r>
        <w:rPr>
          <w:rFonts w:ascii="Arial" w:cs="Arial" w:eastAsia="Arial" w:hAnsi="Arial"/>
          <w:color w:val="1A1A1A"/>
          <w:sz w:val="21"/>
          <w:szCs w:val="21"/>
        </w:rPr>
        <w:t xml:space="preserve">, which means 'sit where the normal flow puts you'.</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color w:val="1A1A1A"/>
          <w:sz w:val="21"/>
          <w:szCs w:val="21"/>
          <w:highlight w:val="yellow"/>
        </w:rPr>
        <w:t xml:space="preserve">position: static</w:t>
      </w:r>
      <w:r>
        <w:rPr>
          <w:rFonts w:ascii="Arial" w:cs="Arial" w:eastAsia="Arial" w:hAnsi="Arial"/>
          <w:color w:val="1A1A1A"/>
          <w:sz w:val="21"/>
          <w:szCs w:val="21"/>
        </w:rPr>
        <w:t xml:space="preserve"> is the default. Elements stack in the order they appear in the HTML, top to bottom, left to right.</w:t>
      </w:r>
    </w:p>
    <w:p>
      <w:pPr>
        <w:pStyle w:val="ListParagraph"/>
        <w:numPr>
          <w:ilvl w:val="0"/>
          <w:numId w:val="2"/>
        </w:numPr>
        <w:spacing w:after="80" w:line="290"/>
      </w:pPr>
      <w:r>
        <w:rPr>
          <w:rFonts w:ascii="Arial" w:cs="Arial" w:eastAsia="Arial" w:hAnsi="Arial"/>
          <w:color w:val="1A1A1A"/>
          <w:sz w:val="21"/>
          <w:szCs w:val="21"/>
        </w:rPr>
        <w:t xml:space="preserve">With </w:t>
      </w:r>
      <w:r>
        <w:rPr>
          <w:rFonts w:ascii="Arial" w:cs="Arial" w:eastAsia="Arial" w:hAnsi="Arial"/>
          <w:color w:val="1A1A1A"/>
          <w:sz w:val="21"/>
          <w:szCs w:val="21"/>
          <w:highlight w:val="yellow"/>
        </w:rPr>
        <w:t xml:space="preserve">static</w:t>
      </w:r>
      <w:r>
        <w:rPr>
          <w:rFonts w:ascii="Arial" w:cs="Arial" w:eastAsia="Arial" w:hAnsi="Arial"/>
          <w:color w:val="1A1A1A"/>
          <w:sz w:val="21"/>
          <w:szCs w:val="21"/>
        </w:rPr>
        <w:t xml:space="preserve">, the </w:t>
      </w:r>
      <w:r>
        <w:rPr>
          <w:rFonts w:ascii="Arial" w:cs="Arial" w:eastAsia="Arial" w:hAnsi="Arial"/>
          <w:color w:val="1A1A1A"/>
          <w:sz w:val="21"/>
          <w:szCs w:val="21"/>
          <w:highlight w:val="yellow"/>
        </w:rPr>
        <w:t xml:space="preserve">top</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right</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bottom</w:t>
      </w:r>
      <w:r>
        <w:rPr>
          <w:rFonts w:ascii="Arial" w:cs="Arial" w:eastAsia="Arial" w:hAnsi="Arial"/>
          <w:color w:val="1A1A1A"/>
          <w:sz w:val="21"/>
          <w:szCs w:val="21"/>
        </w:rPr>
        <w:t xml:space="preserve">, and </w:t>
      </w:r>
      <w:r>
        <w:rPr>
          <w:rFonts w:ascii="Arial" w:cs="Arial" w:eastAsia="Arial" w:hAnsi="Arial"/>
          <w:color w:val="1A1A1A"/>
          <w:sz w:val="21"/>
          <w:szCs w:val="21"/>
          <w:highlight w:val="yellow"/>
        </w:rPr>
        <w:t xml:space="preserve">left</w:t>
      </w:r>
      <w:r>
        <w:rPr>
          <w:rFonts w:ascii="Arial" w:cs="Arial" w:eastAsia="Arial" w:hAnsi="Arial"/>
          <w:color w:val="1A1A1A"/>
          <w:sz w:val="21"/>
          <w:szCs w:val="21"/>
        </w:rPr>
        <w:t xml:space="preserve"> properties have </w:t>
      </w:r>
      <w:r>
        <w:rPr>
          <w:rFonts w:ascii="Arial" w:cs="Arial" w:eastAsia="Arial" w:hAnsi="Arial"/>
          <w:b/>
          <w:bCs/>
          <w:color w:val="1A1A1A"/>
          <w:sz w:val="21"/>
          <w:szCs w:val="21"/>
        </w:rPr>
        <w:t xml:space="preserve">no effect</w:t>
      </w:r>
      <w:r>
        <w:rPr>
          <w:rFonts w:ascii="Arial" w:cs="Arial" w:eastAsia="Arial" w:hAnsi="Arial"/>
          <w:color w:val="1A1A1A"/>
          <w:sz w:val="21"/>
          <w:szCs w:val="21"/>
        </w:rPr>
        <w:t xml:space="preserve">. Trying to move a static element with them silently fails.</w:t>
      </w:r>
    </w:p>
    <w:p>
      <w:pPr>
        <w:pStyle w:val="ListParagraph"/>
        <w:numPr>
          <w:ilvl w:val="0"/>
          <w:numId w:val="2"/>
        </w:numPr>
        <w:spacing w:after="80" w:line="290"/>
      </w:pPr>
      <w:r>
        <w:rPr>
          <w:rFonts w:ascii="Arial" w:cs="Arial" w:eastAsia="Arial" w:hAnsi="Arial"/>
          <w:color w:val="1A1A1A"/>
          <w:sz w:val="21"/>
          <w:szCs w:val="21"/>
        </w:rPr>
        <w:t xml:space="preserve">To move an element, you first have to give it a </w:t>
      </w:r>
      <w:r>
        <w:rPr>
          <w:rFonts w:ascii="Arial" w:cs="Arial" w:eastAsia="Arial" w:hAnsi="Arial"/>
          <w:b/>
          <w:bCs/>
          <w:color w:val="1A1A1A"/>
          <w:sz w:val="21"/>
          <w:szCs w:val="21"/>
        </w:rPr>
        <w:t xml:space="preserve">non-static position</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relative</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absolute</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fixed</w:t>
      </w:r>
      <w:r>
        <w:rPr>
          <w:rFonts w:ascii="Arial" w:cs="Arial" w:eastAsia="Arial" w:hAnsi="Arial"/>
          <w:color w:val="1A1A1A"/>
          <w:sz w:val="21"/>
          <w:szCs w:val="21"/>
        </w:rPr>
        <w:t xml:space="preserve">, or </w:t>
      </w:r>
      <w:r>
        <w:rPr>
          <w:rFonts w:ascii="Arial" w:cs="Arial" w:eastAsia="Arial" w:hAnsi="Arial"/>
          <w:color w:val="1A1A1A"/>
          <w:sz w:val="21"/>
          <w:szCs w:val="21"/>
          <w:highlight w:val="yellow"/>
        </w:rPr>
        <w:t xml:space="preserve">sticky</w:t>
      </w:r>
      <w:r>
        <w:rPr>
          <w:rFonts w:ascii="Arial" w:cs="Arial" w:eastAsia="Arial" w:hAnsi="Arial"/>
          <w:color w:val="1A1A1A"/>
          <w:sz w:val="21"/>
          <w:szCs w:val="21"/>
        </w:rPr>
        <w:t xml:space="preserve">.</w:t>
      </w:r>
    </w:p>
    <w:p>
      <w:pPr>
        <w:pStyle w:val="ListParagraph"/>
        <w:numPr>
          <w:ilvl w:val="0"/>
          <w:numId w:val="2"/>
        </w:numPr>
        <w:spacing w:after="80" w:line="290"/>
      </w:pPr>
      <w:r>
        <w:rPr>
          <w:rFonts w:ascii="Arial" w:cs="Arial" w:eastAsia="Arial" w:hAnsi="Arial"/>
          <w:color w:val="1A1A1A"/>
          <w:sz w:val="21"/>
          <w:szCs w:val="21"/>
        </w:rPr>
        <w:t xml:space="preserve">Once positioned, you use </w:t>
      </w:r>
      <w:r>
        <w:rPr>
          <w:rFonts w:ascii="Arial" w:cs="Arial" w:eastAsia="Arial" w:hAnsi="Arial"/>
          <w:color w:val="1A1A1A"/>
          <w:sz w:val="21"/>
          <w:szCs w:val="21"/>
          <w:highlight w:val="yellow"/>
        </w:rPr>
        <w:t xml:space="preserve">top</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right</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bottom</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left</w:t>
      </w:r>
      <w:r>
        <w:rPr>
          <w:rFonts w:ascii="Arial" w:cs="Arial" w:eastAsia="Arial" w:hAnsi="Arial"/>
          <w:color w:val="1A1A1A"/>
          <w:sz w:val="21"/>
          <w:szCs w:val="21"/>
        </w:rPr>
        <w:t xml:space="preserve"> to say </w:t>
      </w:r>
      <w:r>
        <w:rPr>
          <w:rFonts w:ascii="Arial" w:cs="Arial" w:eastAsia="Arial" w:hAnsi="Arial"/>
          <w:b/>
          <w:bCs/>
          <w:color w:val="1A1A1A"/>
          <w:sz w:val="21"/>
          <w:szCs w:val="21"/>
        </w:rPr>
        <w:t xml:space="preserve">where</w:t>
      </w:r>
      <w:r>
        <w:rPr>
          <w:rFonts w:ascii="Arial" w:cs="Arial" w:eastAsia="Arial" w:hAnsi="Arial"/>
          <w:color w:val="1A1A1A"/>
          <w:sz w:val="21"/>
          <w:szCs w:val="21"/>
        </w:rPr>
        <w:t xml:space="preserve"> it should sit. What those offsets are measured against depends on </w:t>
      </w:r>
      <w:r>
        <w:rPr>
          <w:rFonts w:ascii="Arial" w:cs="Arial" w:eastAsia="Arial" w:hAnsi="Arial"/>
          <w:b/>
          <w:bCs/>
          <w:color w:val="1A1A1A"/>
          <w:sz w:val="21"/>
          <w:szCs w:val="21"/>
        </w:rPr>
        <w:t xml:space="preserve">which</w:t>
      </w:r>
      <w:r>
        <w:rPr>
          <w:rFonts w:ascii="Arial" w:cs="Arial" w:eastAsia="Arial" w:hAnsi="Arial"/>
          <w:color w:val="1A1A1A"/>
          <w:sz w:val="21"/>
          <w:szCs w:val="21"/>
        </w:rPr>
        <w:t xml:space="preserve"> position value you chose.</w:t>
      </w:r>
    </w:p>
    <w:p>
      <w:pPr>
        <w:pStyle w:val="ListParagraph"/>
        <w:numPr>
          <w:ilvl w:val="0"/>
          <w:numId w:val="2"/>
        </w:numPr>
        <w:spacing w:after="80" w:line="290"/>
      </w:pPr>
      <w:r>
        <w:rPr>
          <w:rFonts w:ascii="Arial" w:cs="Arial" w:eastAsia="Arial" w:hAnsi="Arial"/>
          <w:color w:val="1A1A1A"/>
          <w:sz w:val="21"/>
          <w:szCs w:val="21"/>
        </w:rPr>
        <w:t xml:space="preserve">You can also use </w:t>
      </w:r>
      <w:r>
        <w:rPr>
          <w:rFonts w:ascii="Arial" w:cs="Arial" w:eastAsia="Arial" w:hAnsi="Arial"/>
          <w:color w:val="1A1A1A"/>
          <w:sz w:val="21"/>
          <w:szCs w:val="21"/>
          <w:highlight w:val="yellow"/>
        </w:rPr>
        <w:t xml:space="preserve">z-index</w:t>
      </w:r>
      <w:r>
        <w:rPr>
          <w:rFonts w:ascii="Arial" w:cs="Arial" w:eastAsia="Arial" w:hAnsi="Arial"/>
          <w:color w:val="1A1A1A"/>
          <w:sz w:val="21"/>
          <w:szCs w:val="21"/>
        </w:rPr>
        <w:t xml:space="preserve"> to control stacking order once elements start overlapping, but only on non-static elements.</w:t>
      </w:r>
    </w:p>
    <w:p>
      <w:pPr>
        <w:pBdr>
          <w:left w:val="single" w:color="2E7D32" w:sz="18" w:space="8"/>
        </w:pBdr>
        <w:shd w:fill="E4F0E4" w:color="auto" w:val="clear"/>
        <w:spacing w:after="180" w:before="140" w:line="300"/>
        <w:ind w:left="180"/>
      </w:pPr>
      <w:r>
        <w:rPr>
          <w:rFonts w:ascii="Arial" w:cs="Arial" w:eastAsia="Arial" w:hAnsi="Arial"/>
          <w:b/>
          <w:bCs/>
          <w:color w:val="2E7D32"/>
          <w:sz w:val="21"/>
          <w:szCs w:val="21"/>
        </w:rPr>
        <w:t xml:space="preserve">In the exam:  </w:t>
      </w:r>
      <w:r>
        <w:rPr>
          <w:rFonts w:ascii="Arial" w:cs="Arial" w:eastAsia="Arial" w:hAnsi="Arial"/>
          <w:color w:val="1A1A1A"/>
          <w:sz w:val="21"/>
          <w:szCs w:val="21"/>
        </w:rPr>
        <w:t xml:space="preserve">The catch that traps everyone: </w:t>
      </w:r>
      <w:r>
        <w:rPr>
          <w:rFonts w:ascii="Arial" w:cs="Arial" w:eastAsia="Arial" w:hAnsi="Arial"/>
          <w:color w:val="1A1A1A"/>
          <w:sz w:val="21"/>
          <w:szCs w:val="21"/>
          <w:highlight w:val="yellow"/>
        </w:rPr>
        <w:t xml:space="preserve">top</w:t>
      </w:r>
      <w:r>
        <w:rPr>
          <w:rFonts w:ascii="Arial" w:cs="Arial" w:eastAsia="Arial" w:hAnsi="Arial"/>
          <w:color w:val="1A1A1A"/>
          <w:sz w:val="21"/>
          <w:szCs w:val="21"/>
        </w:rPr>
        <w:t xml:space="preserve"> / </w:t>
      </w:r>
      <w:r>
        <w:rPr>
          <w:rFonts w:ascii="Arial" w:cs="Arial" w:eastAsia="Arial" w:hAnsi="Arial"/>
          <w:color w:val="1A1A1A"/>
          <w:sz w:val="21"/>
          <w:szCs w:val="21"/>
          <w:highlight w:val="yellow"/>
        </w:rPr>
        <w:t xml:space="preserve">right</w:t>
      </w:r>
      <w:r>
        <w:rPr>
          <w:rFonts w:ascii="Arial" w:cs="Arial" w:eastAsia="Arial" w:hAnsi="Arial"/>
          <w:color w:val="1A1A1A"/>
          <w:sz w:val="21"/>
          <w:szCs w:val="21"/>
        </w:rPr>
        <w:t xml:space="preserve"> / </w:t>
      </w:r>
      <w:r>
        <w:rPr>
          <w:rFonts w:ascii="Arial" w:cs="Arial" w:eastAsia="Arial" w:hAnsi="Arial"/>
          <w:color w:val="1A1A1A"/>
          <w:sz w:val="21"/>
          <w:szCs w:val="21"/>
          <w:highlight w:val="yellow"/>
        </w:rPr>
        <w:t xml:space="preserve">bottom</w:t>
      </w:r>
      <w:r>
        <w:rPr>
          <w:rFonts w:ascii="Arial" w:cs="Arial" w:eastAsia="Arial" w:hAnsi="Arial"/>
          <w:color w:val="1A1A1A"/>
          <w:sz w:val="21"/>
          <w:szCs w:val="21"/>
        </w:rPr>
        <w:t xml:space="preserve"> / </w:t>
      </w:r>
      <w:r>
        <w:rPr>
          <w:rFonts w:ascii="Arial" w:cs="Arial" w:eastAsia="Arial" w:hAnsi="Arial"/>
          <w:color w:val="1A1A1A"/>
          <w:sz w:val="21"/>
          <w:szCs w:val="21"/>
          <w:highlight w:val="yellow"/>
        </w:rPr>
        <w:t xml:space="preserve">left</w:t>
      </w:r>
      <w:r>
        <w:rPr>
          <w:rFonts w:ascii="Arial" w:cs="Arial" w:eastAsia="Arial" w:hAnsi="Arial"/>
          <w:color w:val="1A1A1A"/>
          <w:sz w:val="21"/>
          <w:szCs w:val="21"/>
        </w:rPr>
        <w:t xml:space="preserve"> do nothing unless </w:t>
      </w:r>
      <w:r>
        <w:rPr>
          <w:rFonts w:ascii="Arial" w:cs="Arial" w:eastAsia="Arial" w:hAnsi="Arial"/>
          <w:color w:val="1A1A1A"/>
          <w:sz w:val="21"/>
          <w:szCs w:val="21"/>
          <w:highlight w:val="yellow"/>
        </w:rPr>
        <w:t xml:space="preserve">position</w:t>
      </w:r>
      <w:r>
        <w:rPr>
          <w:rFonts w:ascii="Arial" w:cs="Arial" w:eastAsia="Arial" w:hAnsi="Arial"/>
          <w:color w:val="1A1A1A"/>
          <w:sz w:val="21"/>
          <w:szCs w:val="21"/>
        </w:rPr>
        <w:t xml:space="preserve"> is set to something other than </w:t>
      </w:r>
      <w:r>
        <w:rPr>
          <w:rFonts w:ascii="Arial" w:cs="Arial" w:eastAsia="Arial" w:hAnsi="Arial"/>
          <w:color w:val="1A1A1A"/>
          <w:sz w:val="21"/>
          <w:szCs w:val="21"/>
          <w:highlight w:val="yellow"/>
        </w:rPr>
        <w:t xml:space="preserve">static</w:t>
      </w:r>
      <w:r>
        <w:rPr>
          <w:rFonts w:ascii="Arial" w:cs="Arial" w:eastAsia="Arial" w:hAnsi="Arial"/>
          <w:color w:val="1A1A1A"/>
          <w:sz w:val="21"/>
          <w:szCs w:val="21"/>
        </w:rPr>
        <w:t xml:space="preserve">. If your offsets aren't taking effect, this is almost always why.</w:t>
      </w:r>
    </w:p>
    <w:p>
      <w:pPr>
        <w:keepNext/>
        <w:spacing w:after="40" w:before="220"/>
      </w:pPr>
      <w:r>
        <w:rPr>
          <w:rFonts w:ascii="Arial" w:cs="Arial" w:eastAsia="Arial" w:hAnsi="Arial"/>
          <w:b/>
          <w:bCs/>
          <w:color w:val="1F4E5F"/>
          <w:sz w:val="19"/>
          <w:szCs w:val="19"/>
        </w:rPr>
        <w:t xml:space="preserve">Code walkthrough</w:t>
      </w:r>
    </w:p>
    <w:p>
      <w:pPr>
        <w:keepNext/>
        <w:pBdr>
          <w:left w:val="single" w:color="1F4E5F" w:sz="18" w:space="8"/>
        </w:pBdr>
        <w:shd w:fill="F5F3EF" w:color="auto" w:val="clear"/>
        <w:spacing w:after="0" w:before="40" w:line="260"/>
        <w:ind w:left="180"/>
      </w:pPr>
      <w:r>
        <w:rPr>
          <w:rFonts w:ascii="Consolas" w:cs="Consolas" w:eastAsia="Consolas" w:hAnsi="Consolas"/>
          <w:color w:val="1A1A1A"/>
          <w:sz w:val="19"/>
          <w:szCs w:val="19"/>
        </w:rPr>
        <w:t xml:space="preserve">.normal-flow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position: static;</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top: 20px;    /* has no effect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left: 30px;   /* has no effect */</w:t>
      </w:r>
    </w:p>
    <w:p>
      <w:pPr>
        <w:keepNext/>
        <w:pBdr>
          <w:left w:val="single" w:color="1F4E5F" w:sz="18" w:space="8"/>
        </w:pBdr>
        <w:shd w:fill="F5F3EF" w:color="auto" w:val="clear"/>
        <w:spacing w:after="40" w:before="0" w:line="260"/>
        <w:ind w:left="180"/>
      </w:pPr>
      <w:r>
        <w:rPr>
          <w:rFonts w:ascii="Consolas" w:cs="Consolas" w:eastAsia="Consolas" w:hAnsi="Consolas"/>
          <w:color w:val="1A1A1A"/>
          <w:sz w:val="19"/>
          <w:szCs w:val="19"/>
        </w:rPr>
        <w:t xml:space="preserve">}</w:t>
      </w:r>
    </w:p>
    <w:p>
      <w:pPr>
        <w:keepNext/>
        <w:spacing w:after="40" w:before="120"/>
      </w:pPr>
      <w:r>
        <w:rPr>
          <w:rFonts w:ascii="Arial" w:cs="Arial" w:eastAsia="Arial" w:hAnsi="Arial"/>
          <w:b/>
          <w:bCs/>
          <w:color w:val="6B6B6B"/>
          <w:sz w:val="18"/>
          <w:szCs w:val="18"/>
        </w:rPr>
        <w:t xml:space="preserve">Line by line</w:t>
      </w:r>
    </w:p>
    <w:p>
      <w:pPr>
        <w:pStyle w:val="ListParagraph"/>
        <w:numPr>
          <w:ilvl w:val="0"/>
          <w:numId w:val="7"/>
        </w:numPr>
        <w:spacing w:after="60" w:line="285"/>
      </w:pPr>
      <w:r>
        <w:rPr>
          <w:rFonts w:ascii="Arial" w:cs="Arial" w:eastAsia="Arial" w:hAnsi="Arial"/>
          <w:color w:val="1A1A1A"/>
          <w:sz w:val="21"/>
          <w:szCs w:val="21"/>
          <w:highlight w:val="yellow"/>
        </w:rPr>
        <w:t xml:space="preserve">position: static</w:t>
      </w:r>
      <w:r>
        <w:rPr>
          <w:rFonts w:ascii="Arial" w:cs="Arial" w:eastAsia="Arial" w:hAnsi="Arial"/>
          <w:color w:val="1A1A1A"/>
          <w:sz w:val="21"/>
          <w:szCs w:val="21"/>
        </w:rPr>
        <w:t xml:space="preserve"> is the default, but writing it explicitly makes the intent clear.</w:t>
      </w:r>
    </w:p>
    <w:p>
      <w:pPr>
        <w:pStyle w:val="ListParagraph"/>
        <w:numPr>
          <w:ilvl w:val="0"/>
          <w:numId w:val="7"/>
        </w:numPr>
        <w:spacing w:after="60" w:line="285"/>
      </w:pPr>
      <w:r>
        <w:rPr>
          <w:rFonts w:ascii="Arial" w:cs="Arial" w:eastAsia="Arial" w:hAnsi="Arial"/>
          <w:color w:val="1A1A1A"/>
          <w:sz w:val="21"/>
          <w:szCs w:val="21"/>
          <w:highlight w:val="yellow"/>
        </w:rPr>
        <w:t xml:space="preserve">top: 20px</w:t>
      </w:r>
      <w:r>
        <w:rPr>
          <w:rFonts w:ascii="Arial" w:cs="Arial" w:eastAsia="Arial" w:hAnsi="Arial"/>
          <w:color w:val="1A1A1A"/>
          <w:sz w:val="21"/>
          <w:szCs w:val="21"/>
        </w:rPr>
        <w:t xml:space="preserve"> and </w:t>
      </w:r>
      <w:r>
        <w:rPr>
          <w:rFonts w:ascii="Arial" w:cs="Arial" w:eastAsia="Arial" w:hAnsi="Arial"/>
          <w:color w:val="1A1A1A"/>
          <w:sz w:val="21"/>
          <w:szCs w:val="21"/>
          <w:highlight w:val="yellow"/>
        </w:rPr>
        <w:t xml:space="preserve">left: 30px</w:t>
      </w:r>
      <w:r>
        <w:rPr>
          <w:rFonts w:ascii="Arial" w:cs="Arial" w:eastAsia="Arial" w:hAnsi="Arial"/>
          <w:color w:val="1A1A1A"/>
          <w:sz w:val="21"/>
          <w:szCs w:val="21"/>
        </w:rPr>
        <w:t xml:space="preserve"> look like they should move the element, but on a </w:t>
      </w:r>
      <w:r>
        <w:rPr>
          <w:rFonts w:ascii="Arial" w:cs="Arial" w:eastAsia="Arial" w:hAnsi="Arial"/>
          <w:b/>
          <w:bCs/>
          <w:color w:val="1A1A1A"/>
          <w:sz w:val="21"/>
          <w:szCs w:val="21"/>
        </w:rPr>
        <w:t xml:space="preserve">static</w:t>
      </w:r>
      <w:r>
        <w:rPr>
          <w:rFonts w:ascii="Arial" w:cs="Arial" w:eastAsia="Arial" w:hAnsi="Arial"/>
          <w:color w:val="1A1A1A"/>
          <w:sz w:val="21"/>
          <w:szCs w:val="21"/>
        </w:rPr>
        <w:t xml:space="preserve"> element they are silently ignored.</w:t>
      </w:r>
    </w:p>
    <w:p>
      <w:pPr>
        <w:pStyle w:val="ListParagraph"/>
        <w:numPr>
          <w:ilvl w:val="0"/>
          <w:numId w:val="7"/>
        </w:numPr>
        <w:spacing w:after="60" w:line="285"/>
      </w:pPr>
      <w:r>
        <w:rPr>
          <w:rFonts w:ascii="Arial" w:cs="Arial" w:eastAsia="Arial" w:hAnsi="Arial"/>
          <w:color w:val="1A1A1A"/>
          <w:sz w:val="21"/>
          <w:szCs w:val="21"/>
        </w:rPr>
        <w:t xml:space="preserve">To make these actually move the element, you'd need to change </w:t>
      </w:r>
      <w:r>
        <w:rPr>
          <w:rFonts w:ascii="Arial" w:cs="Arial" w:eastAsia="Arial" w:hAnsi="Arial"/>
          <w:color w:val="1A1A1A"/>
          <w:sz w:val="21"/>
          <w:szCs w:val="21"/>
          <w:highlight w:val="yellow"/>
        </w:rPr>
        <w:t xml:space="preserve">position</w:t>
      </w:r>
      <w:r>
        <w:rPr>
          <w:rFonts w:ascii="Arial" w:cs="Arial" w:eastAsia="Arial" w:hAnsi="Arial"/>
          <w:color w:val="1A1A1A"/>
          <w:sz w:val="21"/>
          <w:szCs w:val="21"/>
        </w:rPr>
        <w:t xml:space="preserve"> to something other than static.</w:t>
      </w:r>
    </w:p>
    <w:p>
      <w:pPr>
        <w:pBdr>
          <w:left w:val="single" w:color="1F4E5F" w:sz="18" w:space="8"/>
        </w:pBdr>
        <w:shd w:fill="EEF4F5" w:color="auto" w:val="clear"/>
        <w:spacing w:after="180" w:before="100" w:line="300"/>
        <w:ind w:left="180"/>
      </w:pPr>
      <w:r>
        <w:rPr>
          <w:rFonts w:ascii="Arial" w:cs="Arial" w:eastAsia="Arial" w:hAnsi="Arial"/>
          <w:b/>
          <w:bCs/>
          <w:color w:val="1F4E5F"/>
          <w:sz w:val="21"/>
          <w:szCs w:val="21"/>
        </w:rPr>
        <w:t xml:space="preserve">What you see:  </w:t>
      </w:r>
      <w:r>
        <w:rPr>
          <w:rFonts w:ascii="Arial" w:cs="Arial" w:eastAsia="Arial" w:hAnsi="Arial"/>
          <w:color w:val="1A1A1A"/>
          <w:sz w:val="21"/>
          <w:szCs w:val="21"/>
        </w:rPr>
        <w:t xml:space="preserve">The element sits </w:t>
      </w:r>
      <w:r>
        <w:rPr>
          <w:rFonts w:ascii="Arial" w:cs="Arial" w:eastAsia="Arial" w:hAnsi="Arial"/>
          <w:b/>
          <w:bCs/>
          <w:color w:val="1A1A1A"/>
          <w:sz w:val="21"/>
          <w:szCs w:val="21"/>
        </w:rPr>
        <w:t xml:space="preserve">exactly where the normal flow put it</w:t>
      </w:r>
      <w:r>
        <w:rPr>
          <w:rFonts w:ascii="Arial" w:cs="Arial" w:eastAsia="Arial" w:hAnsi="Arial"/>
          <w:color w:val="1A1A1A"/>
          <w:sz w:val="21"/>
          <w:szCs w:val="21"/>
        </w:rPr>
        <w:t xml:space="preserve">, as if the top and left values weren't there at all. This is the #1 'why isn't my CSS working?' bug for beginners.</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7.  relative and absolute: the two workhorses</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highlight w:val="yellow"/>
        </w:rPr>
        <w:t xml:space="preserve">relative</w:t>
      </w:r>
      <w:r>
        <w:rPr>
          <w:rFonts w:ascii="Arial" w:cs="Arial" w:eastAsia="Arial" w:hAnsi="Arial"/>
          <w:color w:val="1A1A1A"/>
          <w:sz w:val="21"/>
          <w:szCs w:val="21"/>
        </w:rPr>
        <w:t xml:space="preserve"> nudges an element from its normal spot </w:t>
      </w:r>
      <w:r>
        <w:rPr>
          <w:rFonts w:ascii="Arial" w:cs="Arial" w:eastAsia="Arial" w:hAnsi="Arial"/>
          <w:b/>
          <w:bCs/>
          <w:color w:val="1A1A1A"/>
          <w:sz w:val="21"/>
          <w:szCs w:val="21"/>
        </w:rPr>
        <w:t xml:space="preserve">without leaving the flow</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absolute</w:t>
      </w:r>
      <w:r>
        <w:rPr>
          <w:rFonts w:ascii="Arial" w:cs="Arial" w:eastAsia="Arial" w:hAnsi="Arial"/>
          <w:color w:val="1A1A1A"/>
          <w:sz w:val="21"/>
          <w:szCs w:val="21"/>
        </w:rPr>
        <w:t xml:space="preserve"> rips it out of the flow and pins it to its nearest positioned ancestor.</w:t>
      </w:r>
    </w:p>
    <w:p>
      <w:pPr>
        <w:spacing w:after="120" w:line="300"/>
      </w:pPr>
      <w:r>
        <w:rPr>
          <w:rFonts w:ascii="Arial" w:cs="Arial" w:eastAsia="Arial" w:hAnsi="Arial"/>
          <w:b/>
          <w:bCs/>
          <w:color w:val="1F4E5F"/>
          <w:sz w:val="21"/>
          <w:szCs w:val="21"/>
        </w:rPr>
        <w:t xml:space="preserve">Think of it like:  </w:t>
      </w:r>
      <w:r>
        <w:rPr>
          <w:rFonts w:ascii="Arial" w:cs="Arial" w:eastAsia="Arial" w:hAnsi="Arial"/>
          <w:i/>
          <w:iCs/>
          <w:color w:val="1A1A1A"/>
          <w:sz w:val="21"/>
          <w:szCs w:val="21"/>
        </w:rPr>
        <w:t xml:space="preserve">Books on a shelf. </w:t>
      </w:r>
      <w:r>
        <w:rPr>
          <w:rFonts w:ascii="Arial" w:cs="Arial" w:eastAsia="Arial" w:hAnsi="Arial"/>
          <w:i/>
          <w:iCs/>
          <w:color w:val="1A1A1A"/>
          <w:sz w:val="21"/>
          <w:szCs w:val="21"/>
          <w:highlight w:val="yellow"/>
        </w:rPr>
        <w:t xml:space="preserve">relative</w:t>
      </w:r>
      <w:r>
        <w:rPr>
          <w:rFonts w:ascii="Arial" w:cs="Arial" w:eastAsia="Arial" w:hAnsi="Arial"/>
          <w:i/>
          <w:iCs/>
          <w:color w:val="1A1A1A"/>
          <w:sz w:val="21"/>
          <w:szCs w:val="21"/>
        </w:rPr>
        <w:t xml:space="preserve"> is like leaning a book sideways: it moves visually, but the gap on the shelf is still reserved for it. </w:t>
      </w:r>
      <w:r>
        <w:rPr>
          <w:rFonts w:ascii="Arial" w:cs="Arial" w:eastAsia="Arial" w:hAnsi="Arial"/>
          <w:i/>
          <w:iCs/>
          <w:color w:val="1A1A1A"/>
          <w:sz w:val="21"/>
          <w:szCs w:val="21"/>
          <w:highlight w:val="yellow"/>
        </w:rPr>
        <w:t xml:space="preserve">absolute</w:t>
      </w:r>
      <w:r>
        <w:rPr>
          <w:rFonts w:ascii="Arial" w:cs="Arial" w:eastAsia="Arial" w:hAnsi="Arial"/>
          <w:i/>
          <w:iCs/>
          <w:color w:val="1A1A1A"/>
          <w:sz w:val="21"/>
          <w:szCs w:val="21"/>
        </w:rPr>
        <w:t xml:space="preserve"> is like taking the book off the shelf entirely, holding it in mid-air, and the other books slide over to fill the gap.</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b/>
          <w:bCs/>
          <w:color w:val="1A1A1A"/>
          <w:sz w:val="21"/>
          <w:szCs w:val="21"/>
          <w:highlight w:val="yellow"/>
        </w:rPr>
        <w:t xml:space="preserve">position: relative</w:t>
      </w:r>
      <w:r>
        <w:rPr>
          <w:rFonts w:ascii="Arial" w:cs="Arial" w:eastAsia="Arial" w:hAnsi="Arial"/>
          <w:color w:val="1A1A1A"/>
          <w:sz w:val="21"/>
          <w:szCs w:val="21"/>
        </w:rPr>
        <w:t xml:space="preserve"> moves the element from its normal position using </w:t>
      </w:r>
      <w:r>
        <w:rPr>
          <w:rFonts w:ascii="Arial" w:cs="Arial" w:eastAsia="Arial" w:hAnsi="Arial"/>
          <w:color w:val="1A1A1A"/>
          <w:sz w:val="21"/>
          <w:szCs w:val="21"/>
          <w:highlight w:val="yellow"/>
        </w:rPr>
        <w:t xml:space="preserve">top</w:t>
      </w:r>
      <w:r>
        <w:rPr>
          <w:rFonts w:ascii="Arial" w:cs="Arial" w:eastAsia="Arial" w:hAnsi="Arial"/>
          <w:color w:val="1A1A1A"/>
          <w:sz w:val="21"/>
          <w:szCs w:val="21"/>
        </w:rPr>
        <w:t xml:space="preserve"> / </w:t>
      </w:r>
      <w:r>
        <w:rPr>
          <w:rFonts w:ascii="Arial" w:cs="Arial" w:eastAsia="Arial" w:hAnsi="Arial"/>
          <w:color w:val="1A1A1A"/>
          <w:sz w:val="21"/>
          <w:szCs w:val="21"/>
          <w:highlight w:val="yellow"/>
        </w:rPr>
        <w:t xml:space="preserve">left</w:t>
      </w:r>
      <w:r>
        <w:rPr>
          <w:rFonts w:ascii="Arial" w:cs="Arial" w:eastAsia="Arial" w:hAnsi="Arial"/>
          <w:color w:val="1A1A1A"/>
          <w:sz w:val="21"/>
          <w:szCs w:val="21"/>
        </w:rPr>
        <w:t xml:space="preserve"> / etc, but </w:t>
      </w:r>
      <w:r>
        <w:rPr>
          <w:rFonts w:ascii="Arial" w:cs="Arial" w:eastAsia="Arial" w:hAnsi="Arial"/>
          <w:b/>
          <w:bCs/>
          <w:color w:val="1A1A1A"/>
          <w:sz w:val="21"/>
          <w:szCs w:val="21"/>
        </w:rPr>
        <w:t xml:space="preserve">its original slot is preserved</w:t>
      </w:r>
      <w:r>
        <w:rPr>
          <w:rFonts w:ascii="Arial" w:cs="Arial" w:eastAsia="Arial" w:hAnsi="Arial"/>
          <w:color w:val="1A1A1A"/>
          <w:sz w:val="21"/>
          <w:szCs w:val="21"/>
        </w:rPr>
        <w:t xml:space="preserve"> in the layout. Other elements don't shift.</w:t>
      </w:r>
    </w:p>
    <w:p>
      <w:pPr>
        <w:pStyle w:val="ListParagraph"/>
        <w:numPr>
          <w:ilvl w:val="0"/>
          <w:numId w:val="2"/>
        </w:numPr>
        <w:spacing w:after="80" w:line="290"/>
      </w:pPr>
      <w:r>
        <w:rPr>
          <w:rFonts w:ascii="Arial" w:cs="Arial" w:eastAsia="Arial" w:hAnsi="Arial"/>
          <w:color w:val="1A1A1A"/>
          <w:sz w:val="21"/>
          <w:szCs w:val="21"/>
        </w:rPr>
        <w:t xml:space="preserve">The bigger use of </w:t>
      </w:r>
      <w:r>
        <w:rPr>
          <w:rFonts w:ascii="Arial" w:cs="Arial" w:eastAsia="Arial" w:hAnsi="Arial"/>
          <w:color w:val="1A1A1A"/>
          <w:sz w:val="21"/>
          <w:szCs w:val="21"/>
          <w:highlight w:val="yellow"/>
        </w:rPr>
        <w:t xml:space="preserve">relative</w:t>
      </w:r>
      <w:r>
        <w:rPr>
          <w:rFonts w:ascii="Arial" w:cs="Arial" w:eastAsia="Arial" w:hAnsi="Arial"/>
          <w:color w:val="1A1A1A"/>
          <w:sz w:val="21"/>
          <w:szCs w:val="21"/>
        </w:rPr>
        <w:t xml:space="preserve"> is as a </w:t>
      </w:r>
      <w:r>
        <w:rPr>
          <w:rFonts w:ascii="Arial" w:cs="Arial" w:eastAsia="Arial" w:hAnsi="Arial"/>
          <w:b/>
          <w:bCs/>
          <w:color w:val="1A1A1A"/>
          <w:sz w:val="21"/>
          <w:szCs w:val="21"/>
        </w:rPr>
        <w:t xml:space="preserve">positioning parent</w:t>
      </w:r>
      <w:r>
        <w:rPr>
          <w:rFonts w:ascii="Arial" w:cs="Arial" w:eastAsia="Arial" w:hAnsi="Arial"/>
          <w:color w:val="1A1A1A"/>
          <w:sz w:val="21"/>
          <w:szCs w:val="21"/>
        </w:rPr>
        <w:t xml:space="preserve"> for something absolute inside it. It marks the container 'from which' absolute children measure their offsets.</w:t>
      </w:r>
    </w:p>
    <w:p>
      <w:pPr>
        <w:pStyle w:val="ListParagraph"/>
        <w:numPr>
          <w:ilvl w:val="0"/>
          <w:numId w:val="2"/>
        </w:numPr>
        <w:spacing w:after="80" w:line="290"/>
      </w:pPr>
      <w:r>
        <w:rPr>
          <w:rFonts w:ascii="Arial" w:cs="Arial" w:eastAsia="Arial" w:hAnsi="Arial"/>
          <w:b/>
          <w:bCs/>
          <w:color w:val="1A1A1A"/>
          <w:sz w:val="21"/>
          <w:szCs w:val="21"/>
          <w:highlight w:val="yellow"/>
        </w:rPr>
        <w:t xml:space="preserve">position: absolute</w:t>
      </w:r>
      <w:r>
        <w:rPr>
          <w:rFonts w:ascii="Arial" w:cs="Arial" w:eastAsia="Arial" w:hAnsi="Arial"/>
          <w:color w:val="1A1A1A"/>
          <w:sz w:val="21"/>
          <w:szCs w:val="21"/>
        </w:rPr>
        <w:t xml:space="preserve"> removes the element from normal flow. Neighbours act as if it isn't there.</w:t>
      </w:r>
    </w:p>
    <w:p>
      <w:pPr>
        <w:pStyle w:val="ListParagraph"/>
        <w:numPr>
          <w:ilvl w:val="0"/>
          <w:numId w:val="2"/>
        </w:numPr>
        <w:spacing w:after="80" w:line="290"/>
      </w:pPr>
      <w:r>
        <w:rPr>
          <w:rFonts w:ascii="Arial" w:cs="Arial" w:eastAsia="Arial" w:hAnsi="Arial"/>
          <w:color w:val="1A1A1A"/>
          <w:sz w:val="21"/>
          <w:szCs w:val="21"/>
        </w:rPr>
        <w:t xml:space="preserve">An absolute element is positioned relative to its </w:t>
      </w:r>
      <w:r>
        <w:rPr>
          <w:rFonts w:ascii="Arial" w:cs="Arial" w:eastAsia="Arial" w:hAnsi="Arial"/>
          <w:b/>
          <w:bCs/>
          <w:color w:val="1A1A1A"/>
          <w:sz w:val="21"/>
          <w:szCs w:val="21"/>
        </w:rPr>
        <w:t xml:space="preserve">nearest positioned ancestor</w:t>
      </w:r>
      <w:r>
        <w:rPr>
          <w:rFonts w:ascii="Arial" w:cs="Arial" w:eastAsia="Arial" w:hAnsi="Arial"/>
          <w:color w:val="1A1A1A"/>
          <w:sz w:val="21"/>
          <w:szCs w:val="21"/>
        </w:rPr>
        <w:t xml:space="preserve"> (an ancestor with </w:t>
      </w:r>
      <w:r>
        <w:rPr>
          <w:rFonts w:ascii="Arial" w:cs="Arial" w:eastAsia="Arial" w:hAnsi="Arial"/>
          <w:color w:val="1A1A1A"/>
          <w:sz w:val="21"/>
          <w:szCs w:val="21"/>
          <w:highlight w:val="yellow"/>
        </w:rPr>
        <w:t xml:space="preserve">position</w:t>
      </w:r>
      <w:r>
        <w:rPr>
          <w:rFonts w:ascii="Arial" w:cs="Arial" w:eastAsia="Arial" w:hAnsi="Arial"/>
          <w:color w:val="1A1A1A"/>
          <w:sz w:val="21"/>
          <w:szCs w:val="21"/>
        </w:rPr>
        <w:t xml:space="preserve"> set to anything other than static). If there is no such ancestor, it's positioned against the viewport.</w:t>
      </w:r>
    </w:p>
    <w:p>
      <w:pPr>
        <w:pStyle w:val="ListParagraph"/>
        <w:numPr>
          <w:ilvl w:val="0"/>
          <w:numId w:val="2"/>
        </w:numPr>
        <w:spacing w:after="80" w:line="290"/>
      </w:pPr>
      <w:r>
        <w:rPr>
          <w:rFonts w:ascii="Arial" w:cs="Arial" w:eastAsia="Arial" w:hAnsi="Arial"/>
          <w:color w:val="1A1A1A"/>
          <w:sz w:val="21"/>
          <w:szCs w:val="21"/>
        </w:rPr>
        <w:t xml:space="preserve">That's why you often see the pattern </w:t>
      </w:r>
      <w:r>
        <w:rPr>
          <w:rFonts w:ascii="Arial" w:cs="Arial" w:eastAsia="Arial" w:hAnsi="Arial"/>
          <w:color w:val="1A1A1A"/>
          <w:sz w:val="21"/>
          <w:szCs w:val="21"/>
          <w:highlight w:val="yellow"/>
        </w:rPr>
        <w:t xml:space="preserve">.parent { position: relative; }</w:t>
      </w:r>
      <w:r>
        <w:rPr>
          <w:rFonts w:ascii="Arial" w:cs="Arial" w:eastAsia="Arial" w:hAnsi="Arial"/>
          <w:color w:val="1A1A1A"/>
          <w:sz w:val="21"/>
          <w:szCs w:val="21"/>
        </w:rPr>
        <w:t xml:space="preserve"> paired with </w:t>
      </w:r>
      <w:r>
        <w:rPr>
          <w:rFonts w:ascii="Arial" w:cs="Arial" w:eastAsia="Arial" w:hAnsi="Arial"/>
          <w:color w:val="1A1A1A"/>
          <w:sz w:val="21"/>
          <w:szCs w:val="21"/>
          <w:highlight w:val="yellow"/>
        </w:rPr>
        <w:t xml:space="preserve">.child { position: absolute; }</w:t>
      </w:r>
      <w:r>
        <w:rPr>
          <w:rFonts w:ascii="Arial" w:cs="Arial" w:eastAsia="Arial" w:hAnsi="Arial"/>
          <w:color w:val="1A1A1A"/>
          <w:sz w:val="21"/>
          <w:szCs w:val="21"/>
        </w:rPr>
        <w:t xml:space="preserve">: the parent becomes the reference frame, the child positions inside it.</w:t>
      </w:r>
    </w:p>
    <w:p>
      <w:pPr>
        <w:pStyle w:val="ListParagraph"/>
        <w:numPr>
          <w:ilvl w:val="0"/>
          <w:numId w:val="2"/>
        </w:numPr>
        <w:spacing w:after="80" w:line="290"/>
      </w:pPr>
      <w:r>
        <w:rPr>
          <w:rFonts w:ascii="Arial" w:cs="Arial" w:eastAsia="Arial" w:hAnsi="Arial"/>
          <w:color w:val="1A1A1A"/>
          <w:sz w:val="21"/>
          <w:szCs w:val="21"/>
          <w:highlight w:val="yellow"/>
        </w:rPr>
        <w:t xml:space="preserve">top: 30px</w:t>
      </w:r>
      <w:r>
        <w:rPr>
          <w:rFonts w:ascii="Arial" w:cs="Arial" w:eastAsia="Arial" w:hAnsi="Arial"/>
          <w:color w:val="1A1A1A"/>
          <w:sz w:val="21"/>
          <w:szCs w:val="21"/>
        </w:rPr>
        <w:t xml:space="preserve"> on an absolute element means 30px </w:t>
      </w:r>
      <w:r>
        <w:rPr>
          <w:rFonts w:ascii="Arial" w:cs="Arial" w:eastAsia="Arial" w:hAnsi="Arial"/>
          <w:b/>
          <w:bCs/>
          <w:color w:val="1A1A1A"/>
          <w:sz w:val="21"/>
          <w:szCs w:val="21"/>
        </w:rPr>
        <w:t xml:space="preserve">from the top of the reference frame</w:t>
      </w:r>
      <w:r>
        <w:rPr>
          <w:rFonts w:ascii="Arial" w:cs="Arial" w:eastAsia="Arial" w:hAnsi="Arial"/>
          <w:color w:val="1A1A1A"/>
          <w:sz w:val="21"/>
          <w:szCs w:val="21"/>
        </w:rPr>
        <w:t xml:space="preserve">, not 30px from wherever it would have been.</w:t>
      </w:r>
    </w:p>
    <w:p>
      <w:pPr>
        <w:keepNext/>
        <w:spacing w:after="60" w:before="200"/>
        <w:jc w:val="center"/>
      </w:pPr>
      <w:r>
        <w:drawing>
          <wp:inline distT="0" distB="0" distL="0" distR="0">
            <wp:extent cx="5334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43175"/>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5: relative leaves an empty slot where book 2 used to sit; absolute lets book 3 slide left to fill the gap, and book 2 floats independently.</w:t>
      </w:r>
    </w:p>
    <w:p>
      <w:pPr>
        <w:pBdr>
          <w:left w:val="single" w:color="2E7D32" w:sz="18" w:space="8"/>
        </w:pBdr>
        <w:shd w:fill="E4F0E4" w:color="auto" w:val="clear"/>
        <w:spacing w:after="180" w:before="140" w:line="300"/>
        <w:ind w:left="180"/>
      </w:pPr>
      <w:r>
        <w:rPr>
          <w:rFonts w:ascii="Arial" w:cs="Arial" w:eastAsia="Arial" w:hAnsi="Arial"/>
          <w:b/>
          <w:bCs/>
          <w:color w:val="2E7D32"/>
          <w:sz w:val="21"/>
          <w:szCs w:val="21"/>
        </w:rPr>
        <w:t xml:space="preserve">In the exam:  </w:t>
      </w:r>
      <w:r>
        <w:rPr>
          <w:rFonts w:ascii="Arial" w:cs="Arial" w:eastAsia="Arial" w:hAnsi="Arial"/>
          <w:color w:val="1A1A1A"/>
          <w:sz w:val="21"/>
          <w:szCs w:val="21"/>
        </w:rPr>
        <w:t xml:space="preserve">The one that always gets tested: an absolute element positions against its </w:t>
      </w:r>
      <w:r>
        <w:rPr>
          <w:rFonts w:ascii="Arial" w:cs="Arial" w:eastAsia="Arial" w:hAnsi="Arial"/>
          <w:b/>
          <w:bCs/>
          <w:color w:val="1A1A1A"/>
          <w:sz w:val="21"/>
          <w:szCs w:val="21"/>
        </w:rPr>
        <w:t xml:space="preserve">nearest positioned ancestor</w:t>
      </w:r>
      <w:r>
        <w:rPr>
          <w:rFonts w:ascii="Arial" w:cs="Arial" w:eastAsia="Arial" w:hAnsi="Arial"/>
          <w:color w:val="1A1A1A"/>
          <w:sz w:val="21"/>
          <w:szCs w:val="21"/>
        </w:rPr>
        <w:t xml:space="preserve">. If no ancestor has </w:t>
      </w:r>
      <w:r>
        <w:rPr>
          <w:rFonts w:ascii="Arial" w:cs="Arial" w:eastAsia="Arial" w:hAnsi="Arial"/>
          <w:color w:val="1A1A1A"/>
          <w:sz w:val="21"/>
          <w:szCs w:val="21"/>
          <w:highlight w:val="yellow"/>
        </w:rPr>
        <w:t xml:space="preserve">position: relative</w:t>
      </w:r>
      <w:r>
        <w:rPr>
          <w:rFonts w:ascii="Arial" w:cs="Arial" w:eastAsia="Arial" w:hAnsi="Arial"/>
          <w:color w:val="1A1A1A"/>
          <w:sz w:val="21"/>
          <w:szCs w:val="21"/>
        </w:rPr>
        <w:t xml:space="preserve"> (or </w:t>
      </w:r>
      <w:r>
        <w:rPr>
          <w:rFonts w:ascii="Arial" w:cs="Arial" w:eastAsia="Arial" w:hAnsi="Arial"/>
          <w:color w:val="1A1A1A"/>
          <w:sz w:val="21"/>
          <w:szCs w:val="21"/>
          <w:highlight w:val="yellow"/>
        </w:rPr>
        <w:t xml:space="preserve">absolute</w:t>
      </w:r>
      <w:r>
        <w:rPr>
          <w:rFonts w:ascii="Arial" w:cs="Arial" w:eastAsia="Arial" w:hAnsi="Arial"/>
          <w:color w:val="1A1A1A"/>
          <w:sz w:val="21"/>
          <w:szCs w:val="21"/>
        </w:rPr>
        <w:t xml:space="preserve">/</w:t>
      </w:r>
      <w:r>
        <w:rPr>
          <w:rFonts w:ascii="Arial" w:cs="Arial" w:eastAsia="Arial" w:hAnsi="Arial"/>
          <w:color w:val="1A1A1A"/>
          <w:sz w:val="21"/>
          <w:szCs w:val="21"/>
          <w:highlight w:val="yellow"/>
        </w:rPr>
        <w:t xml:space="preserve">fixed</w:t>
      </w:r>
      <w:r>
        <w:rPr>
          <w:rFonts w:ascii="Arial" w:cs="Arial" w:eastAsia="Arial" w:hAnsi="Arial"/>
          <w:color w:val="1A1A1A"/>
          <w:sz w:val="21"/>
          <w:szCs w:val="21"/>
        </w:rPr>
        <w:t xml:space="preserve">), it falls back to the viewport. That's usually the source of 'my absolute element is in the wrong place'.</w:t>
      </w:r>
    </w:p>
    <w:p>
      <w:pPr>
        <w:keepNext/>
        <w:spacing w:after="40" w:before="220"/>
      </w:pPr>
      <w:r>
        <w:rPr>
          <w:rFonts w:ascii="Arial" w:cs="Arial" w:eastAsia="Arial" w:hAnsi="Arial"/>
          <w:b/>
          <w:bCs/>
          <w:color w:val="1F4E5F"/>
          <w:sz w:val="19"/>
          <w:szCs w:val="19"/>
        </w:rPr>
        <w:t xml:space="preserve">Code walkthrough</w:t>
      </w:r>
    </w:p>
    <w:p>
      <w:pPr>
        <w:keepNext/>
        <w:pBdr>
          <w:left w:val="single" w:color="1F4E5F" w:sz="18" w:space="8"/>
        </w:pBdr>
        <w:shd w:fill="F5F3EF" w:color="auto" w:val="clear"/>
        <w:spacing w:after="0" w:before="40" w:line="260"/>
        <w:ind w:left="180"/>
      </w:pPr>
      <w:r>
        <w:rPr>
          <w:rFonts w:ascii="Consolas" w:cs="Consolas" w:eastAsia="Consolas" w:hAnsi="Consolas"/>
          <w:color w:val="1A1A1A"/>
          <w:sz w:val="19"/>
          <w:szCs w:val="19"/>
        </w:rPr>
        <w:t xml:space="preserve">.bookshelf { position: relative; }  /* the reference frame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.book2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position: absolute;</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top: 30px;</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left: 50px;</w:t>
      </w:r>
    </w:p>
    <w:p>
      <w:pPr>
        <w:keepNext/>
        <w:pBdr>
          <w:left w:val="single" w:color="1F4E5F" w:sz="18" w:space="8"/>
        </w:pBdr>
        <w:shd w:fill="F5F3EF" w:color="auto" w:val="clear"/>
        <w:spacing w:after="40" w:before="0" w:line="260"/>
        <w:ind w:left="180"/>
      </w:pPr>
      <w:r>
        <w:rPr>
          <w:rFonts w:ascii="Consolas" w:cs="Consolas" w:eastAsia="Consolas" w:hAnsi="Consolas"/>
          <w:color w:val="1A1A1A"/>
          <w:sz w:val="19"/>
          <w:szCs w:val="19"/>
        </w:rPr>
        <w:t xml:space="preserve">}</w:t>
      </w:r>
    </w:p>
    <w:p>
      <w:pPr>
        <w:keepNext/>
        <w:spacing w:after="40" w:before="120"/>
      </w:pPr>
      <w:r>
        <w:rPr>
          <w:rFonts w:ascii="Arial" w:cs="Arial" w:eastAsia="Arial" w:hAnsi="Arial"/>
          <w:b/>
          <w:bCs/>
          <w:color w:val="6B6B6B"/>
          <w:sz w:val="18"/>
          <w:szCs w:val="18"/>
        </w:rPr>
        <w:t xml:space="preserve">Line by line</w:t>
      </w:r>
    </w:p>
    <w:p>
      <w:pPr>
        <w:pStyle w:val="ListParagraph"/>
        <w:numPr>
          <w:ilvl w:val="0"/>
          <w:numId w:val="8"/>
        </w:numPr>
        <w:spacing w:after="60" w:line="285"/>
      </w:pPr>
      <w:r>
        <w:rPr>
          <w:rFonts w:ascii="Arial" w:cs="Arial" w:eastAsia="Arial" w:hAnsi="Arial"/>
          <w:color w:val="1A1A1A"/>
          <w:sz w:val="21"/>
          <w:szCs w:val="21"/>
          <w:highlight w:val="yellow"/>
        </w:rPr>
        <w:t xml:space="preserve">.bookshelf</w:t>
      </w:r>
      <w:r>
        <w:rPr>
          <w:rFonts w:ascii="Arial" w:cs="Arial" w:eastAsia="Arial" w:hAnsi="Arial"/>
          <w:color w:val="1A1A1A"/>
          <w:sz w:val="21"/>
          <w:szCs w:val="21"/>
        </w:rPr>
        <w:t xml:space="preserve"> gets </w:t>
      </w:r>
      <w:r>
        <w:rPr>
          <w:rFonts w:ascii="Arial" w:cs="Arial" w:eastAsia="Arial" w:hAnsi="Arial"/>
          <w:color w:val="1A1A1A"/>
          <w:sz w:val="21"/>
          <w:szCs w:val="21"/>
          <w:highlight w:val="yellow"/>
        </w:rPr>
        <w:t xml:space="preserve">position: relative</w:t>
      </w:r>
      <w:r>
        <w:rPr>
          <w:rFonts w:ascii="Arial" w:cs="Arial" w:eastAsia="Arial" w:hAnsi="Arial"/>
          <w:color w:val="1A1A1A"/>
          <w:sz w:val="21"/>
          <w:szCs w:val="21"/>
        </w:rPr>
        <w:t xml:space="preserve">, which does nothing visible but marks it as the </w:t>
      </w:r>
      <w:r>
        <w:rPr>
          <w:rFonts w:ascii="Arial" w:cs="Arial" w:eastAsia="Arial" w:hAnsi="Arial"/>
          <w:b/>
          <w:bCs/>
          <w:color w:val="1A1A1A"/>
          <w:sz w:val="21"/>
          <w:szCs w:val="21"/>
        </w:rPr>
        <w:t xml:space="preserve">reference frame</w:t>
      </w:r>
      <w:r>
        <w:rPr>
          <w:rFonts w:ascii="Arial" w:cs="Arial" w:eastAsia="Arial" w:hAnsi="Arial"/>
          <w:color w:val="1A1A1A"/>
          <w:sz w:val="21"/>
          <w:szCs w:val="21"/>
        </w:rPr>
        <w:t xml:space="preserve"> for any absolute children.</w:t>
      </w:r>
    </w:p>
    <w:p>
      <w:pPr>
        <w:pStyle w:val="ListParagraph"/>
        <w:numPr>
          <w:ilvl w:val="0"/>
          <w:numId w:val="8"/>
        </w:numPr>
        <w:spacing w:after="60" w:line="285"/>
      </w:pPr>
      <w:r>
        <w:rPr>
          <w:rFonts w:ascii="Arial" w:cs="Arial" w:eastAsia="Arial" w:hAnsi="Arial"/>
          <w:color w:val="1A1A1A"/>
          <w:sz w:val="21"/>
          <w:szCs w:val="21"/>
          <w:highlight w:val="yellow"/>
        </w:rPr>
        <w:t xml:space="preserve">.book2</w:t>
      </w:r>
      <w:r>
        <w:rPr>
          <w:rFonts w:ascii="Arial" w:cs="Arial" w:eastAsia="Arial" w:hAnsi="Arial"/>
          <w:color w:val="1A1A1A"/>
          <w:sz w:val="21"/>
          <w:szCs w:val="21"/>
        </w:rPr>
        <w:t xml:space="preserve"> gets </w:t>
      </w:r>
      <w:r>
        <w:rPr>
          <w:rFonts w:ascii="Arial" w:cs="Arial" w:eastAsia="Arial" w:hAnsi="Arial"/>
          <w:color w:val="1A1A1A"/>
          <w:sz w:val="21"/>
          <w:szCs w:val="21"/>
          <w:highlight w:val="yellow"/>
        </w:rPr>
        <w:t xml:space="preserve">position: absolute</w:t>
      </w:r>
      <w:r>
        <w:rPr>
          <w:rFonts w:ascii="Arial" w:cs="Arial" w:eastAsia="Arial" w:hAnsi="Arial"/>
          <w:color w:val="1A1A1A"/>
          <w:sz w:val="21"/>
          <w:szCs w:val="21"/>
        </w:rPr>
        <w:t xml:space="preserve">, so it's removed from the flow. Neighbours slide over to fill its gap.</w:t>
      </w:r>
    </w:p>
    <w:p>
      <w:pPr>
        <w:pStyle w:val="ListParagraph"/>
        <w:numPr>
          <w:ilvl w:val="0"/>
          <w:numId w:val="8"/>
        </w:numPr>
        <w:spacing w:after="60" w:line="285"/>
      </w:pPr>
      <w:r>
        <w:rPr>
          <w:rFonts w:ascii="Arial" w:cs="Arial" w:eastAsia="Arial" w:hAnsi="Arial"/>
          <w:color w:val="1A1A1A"/>
          <w:sz w:val="21"/>
          <w:szCs w:val="21"/>
          <w:highlight w:val="yellow"/>
        </w:rPr>
        <w:t xml:space="preserve">top: 30px</w:t>
      </w:r>
      <w:r>
        <w:rPr>
          <w:rFonts w:ascii="Arial" w:cs="Arial" w:eastAsia="Arial" w:hAnsi="Arial"/>
          <w:color w:val="1A1A1A"/>
          <w:sz w:val="21"/>
          <w:szCs w:val="21"/>
        </w:rPr>
        <w:t xml:space="preserve"> places it 30 pixels below the top edge of </w:t>
      </w:r>
      <w:r>
        <w:rPr>
          <w:rFonts w:ascii="Arial" w:cs="Arial" w:eastAsia="Arial" w:hAnsi="Arial"/>
          <w:color w:val="1A1A1A"/>
          <w:sz w:val="21"/>
          <w:szCs w:val="21"/>
          <w:highlight w:val="yellow"/>
        </w:rPr>
        <w:t xml:space="preserve">.bookshelf</w:t>
      </w:r>
      <w:r>
        <w:rPr>
          <w:rFonts w:ascii="Arial" w:cs="Arial" w:eastAsia="Arial" w:hAnsi="Arial"/>
          <w:color w:val="1A1A1A"/>
          <w:sz w:val="21"/>
          <w:szCs w:val="21"/>
        </w:rPr>
        <w:t xml:space="preserve">.</w:t>
      </w:r>
    </w:p>
    <w:p>
      <w:pPr>
        <w:pStyle w:val="ListParagraph"/>
        <w:numPr>
          <w:ilvl w:val="0"/>
          <w:numId w:val="8"/>
        </w:numPr>
        <w:spacing w:after="60" w:line="285"/>
      </w:pPr>
      <w:r>
        <w:rPr>
          <w:rFonts w:ascii="Arial" w:cs="Arial" w:eastAsia="Arial" w:hAnsi="Arial"/>
          <w:color w:val="1A1A1A"/>
          <w:sz w:val="21"/>
          <w:szCs w:val="21"/>
          <w:highlight w:val="yellow"/>
        </w:rPr>
        <w:t xml:space="preserve">left: 50px</w:t>
      </w:r>
      <w:r>
        <w:rPr>
          <w:rFonts w:ascii="Arial" w:cs="Arial" w:eastAsia="Arial" w:hAnsi="Arial"/>
          <w:color w:val="1A1A1A"/>
          <w:sz w:val="21"/>
          <w:szCs w:val="21"/>
        </w:rPr>
        <w:t xml:space="preserve"> places it 50 pixels from the left edge of </w:t>
      </w:r>
      <w:r>
        <w:rPr>
          <w:rFonts w:ascii="Arial" w:cs="Arial" w:eastAsia="Arial" w:hAnsi="Arial"/>
          <w:color w:val="1A1A1A"/>
          <w:sz w:val="21"/>
          <w:szCs w:val="21"/>
          <w:highlight w:val="yellow"/>
        </w:rPr>
        <w:t xml:space="preserve">.bookshelf</w:t>
      </w:r>
      <w:r>
        <w:rPr>
          <w:rFonts w:ascii="Arial" w:cs="Arial" w:eastAsia="Arial" w:hAnsi="Arial"/>
          <w:color w:val="1A1A1A"/>
          <w:sz w:val="21"/>
          <w:szCs w:val="21"/>
        </w:rPr>
        <w:t xml:space="preserve">.</w:t>
      </w:r>
    </w:p>
    <w:p>
      <w:pPr>
        <w:pBdr>
          <w:left w:val="single" w:color="1F4E5F" w:sz="18" w:space="8"/>
        </w:pBdr>
        <w:shd w:fill="EEF4F5" w:color="auto" w:val="clear"/>
        <w:spacing w:after="180" w:before="100" w:line="300"/>
        <w:ind w:left="180"/>
      </w:pPr>
      <w:r>
        <w:rPr>
          <w:rFonts w:ascii="Arial" w:cs="Arial" w:eastAsia="Arial" w:hAnsi="Arial"/>
          <w:b/>
          <w:bCs/>
          <w:color w:val="1F4E5F"/>
          <w:sz w:val="21"/>
          <w:szCs w:val="21"/>
        </w:rPr>
        <w:t xml:space="preserve">What you see:  </w:t>
      </w:r>
      <w:r>
        <w:rPr>
          <w:rFonts w:ascii="Arial" w:cs="Arial" w:eastAsia="Arial" w:hAnsi="Arial"/>
          <w:color w:val="1A1A1A"/>
          <w:sz w:val="21"/>
          <w:szCs w:val="21"/>
        </w:rPr>
        <w:t xml:space="preserve">Book 2 </w:t>
      </w:r>
      <w:r>
        <w:rPr>
          <w:rFonts w:ascii="Arial" w:cs="Arial" w:eastAsia="Arial" w:hAnsi="Arial"/>
          <w:color w:val="1A1A1A"/>
          <w:sz w:val="21"/>
          <w:szCs w:val="21"/>
          <w:highlight w:val="yellow"/>
        </w:rPr>
        <w:t xml:space="preserve">floats independently inside the bookshelf</w:t>
      </w:r>
      <w:r>
        <w:rPr>
          <w:rFonts w:ascii="Arial" w:cs="Arial" w:eastAsia="Arial" w:hAnsi="Arial"/>
          <w:color w:val="1A1A1A"/>
          <w:sz w:val="21"/>
          <w:szCs w:val="21"/>
        </w:rPr>
        <w:t xml:space="preserve">, 30px from its top and 50px from its left. Books 1 and 3 sit side by side as if book 2 wasn't there. Move the bookshelf, and book 2 moves with it.</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8.  fixed and sticky: staying visible during scroll</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highlight w:val="yellow"/>
        </w:rPr>
        <w:t xml:space="preserve">fixed</w:t>
      </w:r>
      <w:r>
        <w:rPr>
          <w:rFonts w:ascii="Arial" w:cs="Arial" w:eastAsia="Arial" w:hAnsi="Arial"/>
          <w:color w:val="1A1A1A"/>
          <w:sz w:val="21"/>
          <w:szCs w:val="21"/>
        </w:rPr>
        <w:t xml:space="preserve"> pins to the viewport and never scrolls. </w:t>
      </w:r>
      <w:r>
        <w:rPr>
          <w:rFonts w:ascii="Arial" w:cs="Arial" w:eastAsia="Arial" w:hAnsi="Arial"/>
          <w:color w:val="1A1A1A"/>
          <w:sz w:val="21"/>
          <w:szCs w:val="21"/>
          <w:highlight w:val="yellow"/>
        </w:rPr>
        <w:t xml:space="preserve">sticky</w:t>
      </w:r>
      <w:r>
        <w:rPr>
          <w:rFonts w:ascii="Arial" w:cs="Arial" w:eastAsia="Arial" w:hAnsi="Arial"/>
          <w:color w:val="1A1A1A"/>
          <w:sz w:val="21"/>
          <w:szCs w:val="21"/>
        </w:rPr>
        <w:t xml:space="preserve"> scrolls normally, then pins once it reaches a threshold.</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b/>
          <w:bCs/>
          <w:color w:val="1A1A1A"/>
          <w:sz w:val="21"/>
          <w:szCs w:val="21"/>
          <w:highlight w:val="yellow"/>
        </w:rPr>
        <w:t xml:space="preserve">position: fixed</w:t>
      </w:r>
      <w:r>
        <w:rPr>
          <w:rFonts w:ascii="Arial" w:cs="Arial" w:eastAsia="Arial" w:hAnsi="Arial"/>
          <w:color w:val="1A1A1A"/>
          <w:sz w:val="21"/>
          <w:szCs w:val="21"/>
        </w:rPr>
        <w:t xml:space="preserve"> is like </w:t>
      </w:r>
      <w:r>
        <w:rPr>
          <w:rFonts w:ascii="Arial" w:cs="Arial" w:eastAsia="Arial" w:hAnsi="Arial"/>
          <w:color w:val="1A1A1A"/>
          <w:sz w:val="21"/>
          <w:szCs w:val="21"/>
          <w:highlight w:val="yellow"/>
        </w:rPr>
        <w:t xml:space="preserve">absolute</w:t>
      </w:r>
      <w:r>
        <w:rPr>
          <w:rFonts w:ascii="Arial" w:cs="Arial" w:eastAsia="Arial" w:hAnsi="Arial"/>
          <w:color w:val="1A1A1A"/>
          <w:sz w:val="21"/>
          <w:szCs w:val="21"/>
        </w:rPr>
        <w:t xml:space="preserve">, but the reference is always the </w:t>
      </w:r>
      <w:r>
        <w:rPr>
          <w:rFonts w:ascii="Arial" w:cs="Arial" w:eastAsia="Arial" w:hAnsi="Arial"/>
          <w:b/>
          <w:bCs/>
          <w:color w:val="1A1A1A"/>
          <w:sz w:val="21"/>
          <w:szCs w:val="21"/>
        </w:rPr>
        <w:t xml:space="preserve">viewport</w:t>
      </w:r>
      <w:r>
        <w:rPr>
          <w:rFonts w:ascii="Arial" w:cs="Arial" w:eastAsia="Arial" w:hAnsi="Arial"/>
          <w:color w:val="1A1A1A"/>
          <w:sz w:val="21"/>
          <w:szCs w:val="21"/>
        </w:rPr>
        <w:t xml:space="preserve">. The element stays in the same spot on your screen no matter how far you scroll.</w:t>
      </w:r>
    </w:p>
    <w:p>
      <w:pPr>
        <w:pStyle w:val="ListParagraph"/>
        <w:numPr>
          <w:ilvl w:val="0"/>
          <w:numId w:val="2"/>
        </w:numPr>
        <w:spacing w:after="80" w:line="290"/>
      </w:pPr>
      <w:r>
        <w:rPr>
          <w:rFonts w:ascii="Arial" w:cs="Arial" w:eastAsia="Arial" w:hAnsi="Arial"/>
          <w:color w:val="1A1A1A"/>
          <w:sz w:val="21"/>
          <w:szCs w:val="21"/>
        </w:rPr>
        <w:t xml:space="preserve">Great for persistent UI: navigation bars, chat buttons, back-to-top buttons.</w:t>
      </w:r>
    </w:p>
    <w:p>
      <w:pPr>
        <w:pStyle w:val="ListParagraph"/>
        <w:numPr>
          <w:ilvl w:val="0"/>
          <w:numId w:val="2"/>
        </w:numPr>
        <w:spacing w:after="80" w:line="290"/>
      </w:pPr>
      <w:r>
        <w:rPr>
          <w:rFonts w:ascii="Arial" w:cs="Arial" w:eastAsia="Arial" w:hAnsi="Arial"/>
          <w:b/>
          <w:bCs/>
          <w:color w:val="1A1A1A"/>
          <w:sz w:val="21"/>
          <w:szCs w:val="21"/>
          <w:highlight w:val="yellow"/>
        </w:rPr>
        <w:t xml:space="preserve">position: sticky</w:t>
      </w:r>
      <w:r>
        <w:rPr>
          <w:rFonts w:ascii="Arial" w:cs="Arial" w:eastAsia="Arial" w:hAnsi="Arial"/>
          <w:color w:val="1A1A1A"/>
          <w:sz w:val="21"/>
          <w:szCs w:val="21"/>
        </w:rPr>
        <w:t xml:space="preserve"> is a hybrid. The element scrolls with the page normally, but once it reaches a defined threshold (like </w:t>
      </w:r>
      <w:r>
        <w:rPr>
          <w:rFonts w:ascii="Arial" w:cs="Arial" w:eastAsia="Arial" w:hAnsi="Arial"/>
          <w:color w:val="1A1A1A"/>
          <w:sz w:val="21"/>
          <w:szCs w:val="21"/>
          <w:highlight w:val="yellow"/>
        </w:rPr>
        <w:t xml:space="preserve">top: 0</w:t>
      </w:r>
      <w:r>
        <w:rPr>
          <w:rFonts w:ascii="Arial" w:cs="Arial" w:eastAsia="Arial" w:hAnsi="Arial"/>
          <w:color w:val="1A1A1A"/>
          <w:sz w:val="21"/>
          <w:szCs w:val="21"/>
        </w:rPr>
        <w:t xml:space="preserve">), it </w:t>
      </w:r>
      <w:r>
        <w:rPr>
          <w:rFonts w:ascii="Arial" w:cs="Arial" w:eastAsia="Arial" w:hAnsi="Arial"/>
          <w:b/>
          <w:bCs/>
          <w:color w:val="1A1A1A"/>
          <w:sz w:val="21"/>
          <w:szCs w:val="21"/>
        </w:rPr>
        <w:t xml:space="preserve">sticks</w:t>
      </w:r>
      <w:r>
        <w:rPr>
          <w:rFonts w:ascii="Arial" w:cs="Arial" w:eastAsia="Arial" w:hAnsi="Arial"/>
          <w:color w:val="1A1A1A"/>
          <w:sz w:val="21"/>
          <w:szCs w:val="21"/>
        </w:rPr>
        <w:t xml:space="preserve"> to that spot and stays visible as you keep scrolling.</w:t>
      </w:r>
    </w:p>
    <w:p>
      <w:pPr>
        <w:pStyle w:val="ListParagraph"/>
        <w:numPr>
          <w:ilvl w:val="0"/>
          <w:numId w:val="2"/>
        </w:numPr>
        <w:spacing w:after="80" w:line="290"/>
      </w:pPr>
      <w:r>
        <w:rPr>
          <w:rFonts w:ascii="Arial" w:cs="Arial" w:eastAsia="Arial" w:hAnsi="Arial"/>
          <w:color w:val="1A1A1A"/>
          <w:sz w:val="21"/>
          <w:szCs w:val="21"/>
        </w:rPr>
        <w:t xml:space="preserve">This is how the Zomato or Swiggy nav bar behaves: normal at the top of the page, then locked to the top as you scroll down through restaurants.</w:t>
      </w:r>
    </w:p>
    <w:p>
      <w:pPr>
        <w:pStyle w:val="ListParagraph"/>
        <w:numPr>
          <w:ilvl w:val="0"/>
          <w:numId w:val="2"/>
        </w:numPr>
        <w:spacing w:after="80" w:line="290"/>
      </w:pPr>
      <w:r>
        <w:rPr>
          <w:rFonts w:ascii="Arial" w:cs="Arial" w:eastAsia="Arial" w:hAnsi="Arial"/>
          <w:color w:val="1A1A1A"/>
          <w:sz w:val="21"/>
          <w:szCs w:val="21"/>
          <w:highlight w:val="yellow"/>
        </w:rPr>
        <w:t xml:space="preserve">sticky</w:t>
      </w:r>
      <w:r>
        <w:rPr>
          <w:rFonts w:ascii="Arial" w:cs="Arial" w:eastAsia="Arial" w:hAnsi="Arial"/>
          <w:color w:val="1A1A1A"/>
          <w:sz w:val="21"/>
          <w:szCs w:val="21"/>
        </w:rPr>
        <w:t xml:space="preserve"> always needs a threshold (</w:t>
      </w:r>
      <w:r>
        <w:rPr>
          <w:rFonts w:ascii="Arial" w:cs="Arial" w:eastAsia="Arial" w:hAnsi="Arial"/>
          <w:color w:val="1A1A1A"/>
          <w:sz w:val="21"/>
          <w:szCs w:val="21"/>
          <w:highlight w:val="yellow"/>
        </w:rPr>
        <w:t xml:space="preserve">top</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bottom</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left</w:t>
      </w:r>
      <w:r>
        <w:rPr>
          <w:rFonts w:ascii="Arial" w:cs="Arial" w:eastAsia="Arial" w:hAnsi="Arial"/>
          <w:color w:val="1A1A1A"/>
          <w:sz w:val="21"/>
          <w:szCs w:val="21"/>
        </w:rPr>
        <w:t xml:space="preserve">, or </w:t>
      </w:r>
      <w:r>
        <w:rPr>
          <w:rFonts w:ascii="Arial" w:cs="Arial" w:eastAsia="Arial" w:hAnsi="Arial"/>
          <w:color w:val="1A1A1A"/>
          <w:sz w:val="21"/>
          <w:szCs w:val="21"/>
          <w:highlight w:val="yellow"/>
        </w:rPr>
        <w:t xml:space="preserve">right</w:t>
      </w:r>
      <w:r>
        <w:rPr>
          <w:rFonts w:ascii="Arial" w:cs="Arial" w:eastAsia="Arial" w:hAnsi="Arial"/>
          <w:color w:val="1A1A1A"/>
          <w:sz w:val="21"/>
          <w:szCs w:val="21"/>
        </w:rPr>
        <w:t xml:space="preserve">). Without one, it never becomes sticky.</w:t>
      </w:r>
    </w:p>
    <w:p>
      <w:pPr>
        <w:pStyle w:val="ListParagraph"/>
        <w:numPr>
          <w:ilvl w:val="0"/>
          <w:numId w:val="2"/>
        </w:numPr>
        <w:spacing w:after="80" w:line="290"/>
      </w:pPr>
      <w:r>
        <w:rPr>
          <w:rFonts w:ascii="Arial" w:cs="Arial" w:eastAsia="Arial" w:hAnsi="Arial"/>
          <w:color w:val="1A1A1A"/>
          <w:sz w:val="21"/>
          <w:szCs w:val="21"/>
          <w:highlight w:val="yellow"/>
        </w:rPr>
        <w:t xml:space="preserve">sticky</w:t>
      </w:r>
      <w:r>
        <w:rPr>
          <w:rFonts w:ascii="Arial" w:cs="Arial" w:eastAsia="Arial" w:hAnsi="Arial"/>
          <w:color w:val="1A1A1A"/>
          <w:sz w:val="21"/>
          <w:szCs w:val="21"/>
        </w:rPr>
        <w:t xml:space="preserve"> respects its parent: it only sticks while its parent is visible. Once you scroll past the parent, the sticky element scrolls away too.</w:t>
      </w:r>
    </w:p>
    <w:p>
      <w:pPr>
        <w:keepNext/>
        <w:spacing w:after="60" w:before="200"/>
        <w:jc w:val="center"/>
      </w:pPr>
      <w:r>
        <w:drawing>
          <wp:inline distT="0" distB="0" distL="0" distR="0">
            <wp:extent cx="5334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05050"/>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6: three snapshots as the user scrolls. fixed sits at the same screen position all along; sticky joins the top only after scrolling past its trigger.</w:t>
      </w:r>
    </w:p>
    <w:p>
      <w:pPr>
        <w:keepNext/>
        <w:spacing w:after="60" w:before="200"/>
        <w:jc w:val="center"/>
      </w:pPr>
      <w:r>
        <w:drawing>
          <wp:inline distT="0" distB="0" distL="0" distR="0">
            <wp:extent cx="5334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305050"/>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7: all five position values on one page. Use this as the reference card.</w:t>
      </w:r>
    </w:p>
    <w:p>
      <w:pPr>
        <w:pBdr>
          <w:left w:val="single" w:color="2E7D32" w:sz="18" w:space="8"/>
        </w:pBdr>
        <w:shd w:fill="E4F0E4" w:color="auto" w:val="clear"/>
        <w:spacing w:after="180" w:before="140" w:line="300"/>
        <w:ind w:left="180"/>
      </w:pPr>
      <w:r>
        <w:rPr>
          <w:rFonts w:ascii="Arial" w:cs="Arial" w:eastAsia="Arial" w:hAnsi="Arial"/>
          <w:b/>
          <w:bCs/>
          <w:color w:val="2E7D32"/>
          <w:sz w:val="21"/>
          <w:szCs w:val="21"/>
        </w:rPr>
        <w:t xml:space="preserve">In the exam:  </w:t>
      </w:r>
      <w:r>
        <w:rPr>
          <w:rFonts w:ascii="Arial" w:cs="Arial" w:eastAsia="Arial" w:hAnsi="Arial"/>
          <w:color w:val="1A1A1A"/>
          <w:sz w:val="21"/>
          <w:szCs w:val="21"/>
        </w:rPr>
        <w:t xml:space="preserve">The distinction: </w:t>
      </w:r>
      <w:r>
        <w:rPr>
          <w:rFonts w:ascii="Arial" w:cs="Arial" w:eastAsia="Arial" w:hAnsi="Arial"/>
          <w:color w:val="1A1A1A"/>
          <w:sz w:val="21"/>
          <w:szCs w:val="21"/>
          <w:highlight w:val="yellow"/>
        </w:rPr>
        <w:t xml:space="preserve">fixed</w:t>
      </w:r>
      <w:r>
        <w:rPr>
          <w:rFonts w:ascii="Arial" w:cs="Arial" w:eastAsia="Arial" w:hAnsi="Arial"/>
          <w:color w:val="1A1A1A"/>
          <w:sz w:val="21"/>
          <w:szCs w:val="21"/>
        </w:rPr>
        <w:t xml:space="preserve"> is </w:t>
      </w:r>
      <w:r>
        <w:rPr>
          <w:rFonts w:ascii="Arial" w:cs="Arial" w:eastAsia="Arial" w:hAnsi="Arial"/>
          <w:b/>
          <w:bCs/>
          <w:color w:val="1A1A1A"/>
          <w:sz w:val="21"/>
          <w:szCs w:val="21"/>
        </w:rPr>
        <w:t xml:space="preserve">always</w:t>
      </w:r>
      <w:r>
        <w:rPr>
          <w:rFonts w:ascii="Arial" w:cs="Arial" w:eastAsia="Arial" w:hAnsi="Arial"/>
          <w:color w:val="1A1A1A"/>
          <w:sz w:val="21"/>
          <w:szCs w:val="21"/>
        </w:rPr>
        <w:t xml:space="preserve"> anchored to the viewport. </w:t>
      </w:r>
      <w:r>
        <w:rPr>
          <w:rFonts w:ascii="Arial" w:cs="Arial" w:eastAsia="Arial" w:hAnsi="Arial"/>
          <w:color w:val="1A1A1A"/>
          <w:sz w:val="21"/>
          <w:szCs w:val="21"/>
          <w:highlight w:val="yellow"/>
        </w:rPr>
        <w:t xml:space="preserve">sticky</w:t>
      </w:r>
      <w:r>
        <w:rPr>
          <w:rFonts w:ascii="Arial" w:cs="Arial" w:eastAsia="Arial" w:hAnsi="Arial"/>
          <w:color w:val="1A1A1A"/>
          <w:sz w:val="21"/>
          <w:szCs w:val="21"/>
        </w:rPr>
        <w:t xml:space="preserve"> is </w:t>
      </w:r>
      <w:r>
        <w:rPr>
          <w:rFonts w:ascii="Arial" w:cs="Arial" w:eastAsia="Arial" w:hAnsi="Arial"/>
          <w:b/>
          <w:bCs/>
          <w:color w:val="1A1A1A"/>
          <w:sz w:val="21"/>
          <w:szCs w:val="21"/>
        </w:rPr>
        <w:t xml:space="preserve">conditional</w:t>
      </w:r>
      <w:r>
        <w:rPr>
          <w:rFonts w:ascii="Arial" w:cs="Arial" w:eastAsia="Arial" w:hAnsi="Arial"/>
          <w:color w:val="1A1A1A"/>
          <w:sz w:val="21"/>
          <w:szCs w:val="21"/>
        </w:rPr>
        <w:t xml:space="preserve">: it acts relative until a threshold, then acts fixed. If you want a nav that's always visible from load, use </w:t>
      </w:r>
      <w:r>
        <w:rPr>
          <w:rFonts w:ascii="Arial" w:cs="Arial" w:eastAsia="Arial" w:hAnsi="Arial"/>
          <w:color w:val="1A1A1A"/>
          <w:sz w:val="21"/>
          <w:szCs w:val="21"/>
          <w:highlight w:val="yellow"/>
        </w:rPr>
        <w:t xml:space="preserve">fixed</w:t>
      </w:r>
      <w:r>
        <w:rPr>
          <w:rFonts w:ascii="Arial" w:cs="Arial" w:eastAsia="Arial" w:hAnsi="Arial"/>
          <w:color w:val="1A1A1A"/>
          <w:sz w:val="21"/>
          <w:szCs w:val="21"/>
        </w:rPr>
        <w:t xml:space="preserve">. If you want it to start where the HTML puts it and then lock in place, use </w:t>
      </w:r>
      <w:r>
        <w:rPr>
          <w:rFonts w:ascii="Arial" w:cs="Arial" w:eastAsia="Arial" w:hAnsi="Arial"/>
          <w:color w:val="1A1A1A"/>
          <w:sz w:val="21"/>
          <w:szCs w:val="21"/>
          <w:highlight w:val="yellow"/>
        </w:rPr>
        <w:t xml:space="preserve">sticky</w:t>
      </w:r>
      <w:r>
        <w:rPr>
          <w:rFonts w:ascii="Arial" w:cs="Arial" w:eastAsia="Arial" w:hAnsi="Arial"/>
          <w:color w:val="1A1A1A"/>
          <w:sz w:val="21"/>
          <w:szCs w:val="21"/>
        </w:rPr>
        <w:t xml:space="preserve">.</w:t>
      </w:r>
    </w:p>
    <w:p>
      <w:pPr>
        <w:keepNext/>
        <w:spacing w:after="40" w:before="220"/>
      </w:pPr>
      <w:r>
        <w:rPr>
          <w:rFonts w:ascii="Arial" w:cs="Arial" w:eastAsia="Arial" w:hAnsi="Arial"/>
          <w:b/>
          <w:bCs/>
          <w:color w:val="1F4E5F"/>
          <w:sz w:val="19"/>
          <w:szCs w:val="19"/>
        </w:rPr>
        <w:t xml:space="preserve">Code walkthrough</w:t>
      </w:r>
    </w:p>
    <w:p>
      <w:pPr>
        <w:keepNext/>
        <w:pBdr>
          <w:left w:val="single" w:color="1F4E5F" w:sz="18" w:space="8"/>
        </w:pBdr>
        <w:shd w:fill="F5F3EF" w:color="auto" w:val="clear"/>
        <w:spacing w:after="0" w:before="40" w:line="260"/>
        <w:ind w:left="180"/>
      </w:pPr>
      <w:r>
        <w:rPr>
          <w:rFonts w:ascii="Consolas" w:cs="Consolas" w:eastAsia="Consolas" w:hAnsi="Consolas"/>
          <w:color w:val="1A1A1A"/>
          <w:sz w:val="19"/>
          <w:szCs w:val="19"/>
        </w:rPr>
        <w:t xml:space="preserve">/* fixed: bottom-right, always visible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#floating-btn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position: fixed;</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right: 4px;</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bottom: 1px;</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sticky: nav sticks to top after scrolling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nav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position: sticky;</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top: 0;</w:t>
      </w:r>
    </w:p>
    <w:p>
      <w:pPr>
        <w:keepNext/>
        <w:pBdr>
          <w:left w:val="single" w:color="1F4E5F" w:sz="18" w:space="8"/>
        </w:pBdr>
        <w:shd w:fill="F5F3EF" w:color="auto" w:val="clear"/>
        <w:spacing w:after="40" w:before="0" w:line="260"/>
        <w:ind w:left="180"/>
      </w:pPr>
      <w:r>
        <w:rPr>
          <w:rFonts w:ascii="Consolas" w:cs="Consolas" w:eastAsia="Consolas" w:hAnsi="Consolas"/>
          <w:color w:val="1A1A1A"/>
          <w:sz w:val="19"/>
          <w:szCs w:val="19"/>
        </w:rPr>
        <w:t xml:space="preserve">}</w:t>
      </w:r>
    </w:p>
    <w:p>
      <w:pPr>
        <w:keepNext/>
        <w:spacing w:after="40" w:before="120"/>
      </w:pPr>
      <w:r>
        <w:rPr>
          <w:rFonts w:ascii="Arial" w:cs="Arial" w:eastAsia="Arial" w:hAnsi="Arial"/>
          <w:b/>
          <w:bCs/>
          <w:color w:val="6B6B6B"/>
          <w:sz w:val="18"/>
          <w:szCs w:val="18"/>
        </w:rPr>
        <w:t xml:space="preserve">Line by line</w:t>
      </w:r>
    </w:p>
    <w:p>
      <w:pPr>
        <w:pStyle w:val="ListParagraph"/>
        <w:numPr>
          <w:ilvl w:val="0"/>
          <w:numId w:val="9"/>
        </w:numPr>
        <w:spacing w:after="60" w:line="285"/>
      </w:pPr>
      <w:r>
        <w:rPr>
          <w:rFonts w:ascii="Arial" w:cs="Arial" w:eastAsia="Arial" w:hAnsi="Arial"/>
          <w:color w:val="1A1A1A"/>
          <w:sz w:val="21"/>
          <w:szCs w:val="21"/>
          <w:highlight w:val="yellow"/>
        </w:rPr>
        <w:t xml:space="preserve">#floating-btn</w:t>
      </w:r>
      <w:r>
        <w:rPr>
          <w:rFonts w:ascii="Arial" w:cs="Arial" w:eastAsia="Arial" w:hAnsi="Arial"/>
          <w:color w:val="1A1A1A"/>
          <w:sz w:val="21"/>
          <w:szCs w:val="21"/>
        </w:rPr>
        <w:t xml:space="preserve"> is </w:t>
      </w:r>
      <w:r>
        <w:rPr>
          <w:rFonts w:ascii="Arial" w:cs="Arial" w:eastAsia="Arial" w:hAnsi="Arial"/>
          <w:color w:val="1A1A1A"/>
          <w:sz w:val="21"/>
          <w:szCs w:val="21"/>
          <w:highlight w:val="yellow"/>
        </w:rPr>
        <w:t xml:space="preserve">fixed</w:t>
      </w:r>
      <w:r>
        <w:rPr>
          <w:rFonts w:ascii="Arial" w:cs="Arial" w:eastAsia="Arial" w:hAnsi="Arial"/>
          <w:color w:val="1A1A1A"/>
          <w:sz w:val="21"/>
          <w:szCs w:val="21"/>
        </w:rPr>
        <w:t xml:space="preserve">, with </w:t>
      </w:r>
      <w:r>
        <w:rPr>
          <w:rFonts w:ascii="Arial" w:cs="Arial" w:eastAsia="Arial" w:hAnsi="Arial"/>
          <w:color w:val="1A1A1A"/>
          <w:sz w:val="21"/>
          <w:szCs w:val="21"/>
          <w:highlight w:val="yellow"/>
        </w:rPr>
        <w:t xml:space="preserve">right: 4px</w:t>
      </w:r>
      <w:r>
        <w:rPr>
          <w:rFonts w:ascii="Arial" w:cs="Arial" w:eastAsia="Arial" w:hAnsi="Arial"/>
          <w:color w:val="1A1A1A"/>
          <w:sz w:val="21"/>
          <w:szCs w:val="21"/>
        </w:rPr>
        <w:t xml:space="preserve"> and </w:t>
      </w:r>
      <w:r>
        <w:rPr>
          <w:rFonts w:ascii="Arial" w:cs="Arial" w:eastAsia="Arial" w:hAnsi="Arial"/>
          <w:color w:val="1A1A1A"/>
          <w:sz w:val="21"/>
          <w:szCs w:val="21"/>
          <w:highlight w:val="yellow"/>
        </w:rPr>
        <w:t xml:space="preserve">bottom: 1px</w:t>
      </w:r>
      <w:r>
        <w:rPr>
          <w:rFonts w:ascii="Arial" w:cs="Arial" w:eastAsia="Arial" w:hAnsi="Arial"/>
          <w:color w:val="1A1A1A"/>
          <w:sz w:val="21"/>
          <w:szCs w:val="21"/>
        </w:rPr>
        <w:t xml:space="preserve">. It sits 4px from the right and 1px from the bottom of the </w:t>
      </w:r>
      <w:r>
        <w:rPr>
          <w:rFonts w:ascii="Arial" w:cs="Arial" w:eastAsia="Arial" w:hAnsi="Arial"/>
          <w:b/>
          <w:bCs/>
          <w:color w:val="1A1A1A"/>
          <w:sz w:val="21"/>
          <w:szCs w:val="21"/>
        </w:rPr>
        <w:t xml:space="preserve">viewport</w:t>
      </w:r>
      <w:r>
        <w:rPr>
          <w:rFonts w:ascii="Arial" w:cs="Arial" w:eastAsia="Arial" w:hAnsi="Arial"/>
          <w:color w:val="1A1A1A"/>
          <w:sz w:val="21"/>
          <w:szCs w:val="21"/>
        </w:rPr>
        <w:t xml:space="preserve">.</w:t>
      </w:r>
    </w:p>
    <w:p>
      <w:pPr>
        <w:pStyle w:val="ListParagraph"/>
        <w:numPr>
          <w:ilvl w:val="0"/>
          <w:numId w:val="9"/>
        </w:numPr>
        <w:spacing w:after="60" w:line="285"/>
      </w:pPr>
      <w:r>
        <w:rPr>
          <w:rFonts w:ascii="Arial" w:cs="Arial" w:eastAsia="Arial" w:hAnsi="Arial"/>
          <w:color w:val="1A1A1A"/>
          <w:sz w:val="21"/>
          <w:szCs w:val="21"/>
        </w:rPr>
        <w:t xml:space="preserve">As you scroll the page, the button doesn't move on screen. It's the classic 'chat with us' button pattern.</w:t>
      </w:r>
    </w:p>
    <w:p>
      <w:pPr>
        <w:pStyle w:val="ListParagraph"/>
        <w:numPr>
          <w:ilvl w:val="0"/>
          <w:numId w:val="9"/>
        </w:numPr>
        <w:spacing w:after="60" w:line="285"/>
      </w:pPr>
      <w:r>
        <w:rPr>
          <w:rFonts w:ascii="Arial" w:cs="Arial" w:eastAsia="Arial" w:hAnsi="Arial"/>
          <w:color w:val="1A1A1A"/>
          <w:sz w:val="21"/>
          <w:szCs w:val="21"/>
          <w:highlight w:val="yellow"/>
        </w:rPr>
        <w:t xml:space="preserve">nav</w:t>
      </w:r>
      <w:r>
        <w:rPr>
          <w:rFonts w:ascii="Arial" w:cs="Arial" w:eastAsia="Arial" w:hAnsi="Arial"/>
          <w:color w:val="1A1A1A"/>
          <w:sz w:val="21"/>
          <w:szCs w:val="21"/>
        </w:rPr>
        <w:t xml:space="preserve"> gets </w:t>
      </w:r>
      <w:r>
        <w:rPr>
          <w:rFonts w:ascii="Arial" w:cs="Arial" w:eastAsia="Arial" w:hAnsi="Arial"/>
          <w:color w:val="1A1A1A"/>
          <w:sz w:val="21"/>
          <w:szCs w:val="21"/>
          <w:highlight w:val="yellow"/>
        </w:rPr>
        <w:t xml:space="preserve">position: sticky</w:t>
      </w:r>
      <w:r>
        <w:rPr>
          <w:rFonts w:ascii="Arial" w:cs="Arial" w:eastAsia="Arial" w:hAnsi="Arial"/>
          <w:color w:val="1A1A1A"/>
          <w:sz w:val="21"/>
          <w:szCs w:val="21"/>
        </w:rPr>
        <w:t xml:space="preserve"> and </w:t>
      </w:r>
      <w:r>
        <w:rPr>
          <w:rFonts w:ascii="Arial" w:cs="Arial" w:eastAsia="Arial" w:hAnsi="Arial"/>
          <w:color w:val="1A1A1A"/>
          <w:sz w:val="21"/>
          <w:szCs w:val="21"/>
          <w:highlight w:val="yellow"/>
        </w:rPr>
        <w:t xml:space="preserve">top: 0</w:t>
      </w:r>
      <w:r>
        <w:rPr>
          <w:rFonts w:ascii="Arial" w:cs="Arial" w:eastAsia="Arial" w:hAnsi="Arial"/>
          <w:color w:val="1A1A1A"/>
          <w:sz w:val="21"/>
          <w:szCs w:val="21"/>
        </w:rPr>
        <w:t xml:space="preserve">.</w:t>
      </w:r>
    </w:p>
    <w:p>
      <w:pPr>
        <w:pStyle w:val="ListParagraph"/>
        <w:numPr>
          <w:ilvl w:val="0"/>
          <w:numId w:val="9"/>
        </w:numPr>
        <w:spacing w:after="60" w:line="285"/>
      </w:pPr>
      <w:r>
        <w:rPr>
          <w:rFonts w:ascii="Arial" w:cs="Arial" w:eastAsia="Arial" w:hAnsi="Arial"/>
          <w:color w:val="1A1A1A"/>
          <w:sz w:val="21"/>
          <w:szCs w:val="21"/>
        </w:rPr>
        <w:t xml:space="preserve">The nav scrolls with the page normally at first. Once its top edge would go above 0px from the viewport top, it sticks there and stays visible.</w:t>
      </w:r>
    </w:p>
    <w:p>
      <w:pPr>
        <w:pBdr>
          <w:left w:val="single" w:color="1F4E5F" w:sz="18" w:space="8"/>
        </w:pBdr>
        <w:shd w:fill="EEF4F5" w:color="auto" w:val="clear"/>
        <w:spacing w:after="180" w:before="100" w:line="300"/>
        <w:ind w:left="180"/>
      </w:pPr>
      <w:r>
        <w:rPr>
          <w:rFonts w:ascii="Arial" w:cs="Arial" w:eastAsia="Arial" w:hAnsi="Arial"/>
          <w:b/>
          <w:bCs/>
          <w:color w:val="1F4E5F"/>
          <w:sz w:val="21"/>
          <w:szCs w:val="21"/>
        </w:rPr>
        <w:t xml:space="preserve">What you see:  </w:t>
      </w:r>
      <w:r>
        <w:rPr>
          <w:rFonts w:ascii="Arial" w:cs="Arial" w:eastAsia="Arial" w:hAnsi="Arial"/>
          <w:color w:val="1A1A1A"/>
          <w:sz w:val="21"/>
          <w:szCs w:val="21"/>
        </w:rPr>
        <w:t xml:space="preserve">A </w:t>
      </w:r>
      <w:r>
        <w:rPr>
          <w:rFonts w:ascii="Arial" w:cs="Arial" w:eastAsia="Arial" w:hAnsi="Arial"/>
          <w:color w:val="1A1A1A"/>
          <w:sz w:val="21"/>
          <w:szCs w:val="21"/>
          <w:highlight w:val="yellow"/>
        </w:rPr>
        <w:t xml:space="preserve">small button anchored to the bottom-right of your screen</w:t>
      </w:r>
      <w:r>
        <w:rPr>
          <w:rFonts w:ascii="Arial" w:cs="Arial" w:eastAsia="Arial" w:hAnsi="Arial"/>
          <w:color w:val="1A1A1A"/>
          <w:sz w:val="21"/>
          <w:szCs w:val="21"/>
        </w:rPr>
        <w:t xml:space="preserve">, visible no matter where you scroll. And a </w:t>
      </w:r>
      <w:r>
        <w:rPr>
          <w:rFonts w:ascii="Arial" w:cs="Arial" w:eastAsia="Arial" w:hAnsi="Arial"/>
          <w:color w:val="1A1A1A"/>
          <w:sz w:val="21"/>
          <w:szCs w:val="21"/>
          <w:highlight w:val="yellow"/>
        </w:rPr>
        <w:t xml:space="preserve">nav bar that starts inline with the page</w:t>
      </w:r>
      <w:r>
        <w:rPr>
          <w:rFonts w:ascii="Arial" w:cs="Arial" w:eastAsia="Arial" w:hAnsi="Arial"/>
          <w:color w:val="1A1A1A"/>
          <w:sz w:val="21"/>
          <w:szCs w:val="21"/>
        </w:rPr>
        <w:t xml:space="preserve"> but </w:t>
      </w:r>
      <w:r>
        <w:rPr>
          <w:rFonts w:ascii="Arial" w:cs="Arial" w:eastAsia="Arial" w:hAnsi="Arial"/>
          <w:color w:val="1A1A1A"/>
          <w:sz w:val="21"/>
          <w:szCs w:val="21"/>
          <w:highlight w:val="yellow"/>
        </w:rPr>
        <w:t xml:space="preserve">locks to the top</w:t>
      </w:r>
      <w:r>
        <w:rPr>
          <w:rFonts w:ascii="Arial" w:cs="Arial" w:eastAsia="Arial" w:hAnsi="Arial"/>
          <w:color w:val="1A1A1A"/>
          <w:sz w:val="21"/>
          <w:szCs w:val="21"/>
        </w:rPr>
        <w:t xml:space="preserve"> once you scroll past it, like every modern app's header.</w:t>
      </w:r>
    </w:p>
    <w:p>
      <w:pPr>
        <w:pStyle w:val="Heading1"/>
        <w:keepNext/>
        <w:spacing w:after="140" w:before="400"/>
      </w:pPr>
      <w:r>
        <w:rPr>
          <w:rFonts w:ascii="Georgia" w:cs="Georgia" w:eastAsia="Georgia" w:hAnsi="Georgia"/>
          <w:b/>
          <w:bCs/>
          <w:color w:val="1F4E5F"/>
          <w:sz w:val="28"/>
          <w:szCs w:val="28"/>
        </w:rPr>
        <w:t xml:space="preserve">The big picture: what it all comes down to</w:t>
      </w:r>
    </w:p>
    <w:p>
      <w:pPr>
        <w:spacing w:after="120" w:line="300"/>
      </w:pPr>
      <w:r>
        <w:rPr>
          <w:rFonts w:ascii="Arial" w:cs="Arial" w:eastAsia="Arial" w:hAnsi="Arial"/>
          <w:b/>
          <w:bCs/>
          <w:color w:val="1F4E5F"/>
          <w:sz w:val="21"/>
          <w:szCs w:val="21"/>
        </w:rPr>
        <w:t xml:space="preserve">If it all clicks here, the rest follows:  </w:t>
      </w:r>
      <w:r>
        <w:rPr>
          <w:rFonts w:ascii="Arial" w:cs="Arial" w:eastAsia="Arial" w:hAnsi="Arial"/>
          <w:i/>
          <w:iCs/>
          <w:color w:val="1A1A1A"/>
          <w:sz w:val="21"/>
          <w:szCs w:val="21"/>
        </w:rPr>
        <w:t xml:space="preserve">the core ideas, in plain terms.</w:t>
      </w:r>
    </w:p>
    <w:p>
      <w:pPr>
        <w:pStyle w:val="ListParagraph"/>
        <w:numPr>
          <w:ilvl w:val="0"/>
          <w:numId w:val="2"/>
        </w:numPr>
        <w:spacing w:after="80" w:line="290"/>
      </w:pPr>
      <w:r>
        <w:rPr>
          <w:rFonts w:ascii="Arial" w:cs="Arial" w:eastAsia="Arial" w:hAnsi="Arial"/>
          <w:color w:val="1A1A1A"/>
          <w:sz w:val="21"/>
          <w:szCs w:val="21"/>
        </w:rPr>
        <w:t xml:space="preserve">The </w:t>
      </w:r>
      <w:r>
        <w:rPr>
          <w:rFonts w:ascii="Arial" w:cs="Arial" w:eastAsia="Arial" w:hAnsi="Arial"/>
          <w:b/>
          <w:bCs/>
          <w:color w:val="1A1A1A"/>
          <w:sz w:val="21"/>
          <w:szCs w:val="21"/>
        </w:rPr>
        <w:t xml:space="preserve">cascade</w:t>
      </w:r>
      <w:r>
        <w:rPr>
          <w:rFonts w:ascii="Arial" w:cs="Arial" w:eastAsia="Arial" w:hAnsi="Arial"/>
          <w:color w:val="1A1A1A"/>
          <w:sz w:val="21"/>
          <w:szCs w:val="21"/>
        </w:rPr>
        <w:t xml:space="preserve"> picks a winner using three rules in order: </w:t>
      </w:r>
      <w:r>
        <w:rPr>
          <w:rFonts w:ascii="Arial" w:cs="Arial" w:eastAsia="Arial" w:hAnsi="Arial"/>
          <w:b/>
          <w:bCs/>
          <w:color w:val="1A1A1A"/>
          <w:sz w:val="21"/>
          <w:szCs w:val="21"/>
        </w:rPr>
        <w:t xml:space="preserve">origin, then specificity, then source order</w:t>
      </w:r>
      <w:r>
        <w:rPr>
          <w:rFonts w:ascii="Arial" w:cs="Arial" w:eastAsia="Arial" w:hAnsi="Arial"/>
          <w:color w:val="1A1A1A"/>
          <w:sz w:val="21"/>
          <w:szCs w:val="21"/>
        </w:rPr>
        <w:t xml:space="preserve">. Same specificity? The rule written later wins.</w:t>
      </w:r>
    </w:p>
    <w:p>
      <w:pPr>
        <w:pStyle w:val="ListParagraph"/>
        <w:numPr>
          <w:ilvl w:val="0"/>
          <w:numId w:val="2"/>
        </w:numPr>
        <w:spacing w:after="80" w:line="290"/>
      </w:pPr>
      <w:r>
        <w:rPr>
          <w:rFonts w:ascii="Arial" w:cs="Arial" w:eastAsia="Arial" w:hAnsi="Arial"/>
          <w:color w:val="1A1A1A"/>
          <w:sz w:val="21"/>
          <w:szCs w:val="21"/>
        </w:rPr>
        <w:t xml:space="preserve">Specificity is a </w:t>
      </w:r>
      <w:r>
        <w:rPr>
          <w:rFonts w:ascii="Arial" w:cs="Arial" w:eastAsia="Arial" w:hAnsi="Arial"/>
          <w:b/>
          <w:bCs/>
          <w:color w:val="1A1A1A"/>
          <w:sz w:val="21"/>
          <w:szCs w:val="21"/>
        </w:rPr>
        <w:t xml:space="preserve">four-number score</w:t>
      </w:r>
      <w:r>
        <w:rPr>
          <w:rFonts w:ascii="Arial" w:cs="Arial" w:eastAsia="Arial" w:hAnsi="Arial"/>
          <w:color w:val="1A1A1A"/>
          <w:sz w:val="21"/>
          <w:szCs w:val="21"/>
        </w:rPr>
        <w:t xml:space="preserve"> (inline, id, class, element). Compare left to right; the first column where scores differ decides the winner.</w:t>
      </w:r>
    </w:p>
    <w:p>
      <w:pPr>
        <w:pStyle w:val="ListParagraph"/>
        <w:numPr>
          <w:ilvl w:val="0"/>
          <w:numId w:val="2"/>
        </w:numPr>
        <w:spacing w:after="80" w:line="290"/>
      </w:pPr>
      <w:r>
        <w:rPr>
          <w:rFonts w:ascii="Arial" w:cs="Arial" w:eastAsia="Arial" w:hAnsi="Arial"/>
          <w:color w:val="1A1A1A"/>
          <w:sz w:val="21"/>
          <w:szCs w:val="21"/>
        </w:rPr>
        <w:t xml:space="preserve">The ranking never changes: </w:t>
      </w:r>
      <w:r>
        <w:rPr>
          <w:rFonts w:ascii="Arial" w:cs="Arial" w:eastAsia="Arial" w:hAnsi="Arial"/>
          <w:color w:val="1A1A1A"/>
          <w:sz w:val="21"/>
          <w:szCs w:val="21"/>
          <w:highlight w:val="yellow"/>
        </w:rPr>
        <w:t xml:space="preserve">element &lt; class &lt; id &lt; inline &lt; !important</w:t>
      </w:r>
      <w:r>
        <w:rPr>
          <w:rFonts w:ascii="Arial" w:cs="Arial" w:eastAsia="Arial" w:hAnsi="Arial"/>
          <w:color w:val="1A1A1A"/>
          <w:sz w:val="21"/>
          <w:szCs w:val="21"/>
        </w:rPr>
        <w:t xml:space="preserve">. One id beats any number of classes.</w:t>
      </w:r>
    </w:p>
    <w:p>
      <w:pPr>
        <w:pStyle w:val="ListParagraph"/>
        <w:numPr>
          <w:ilvl w:val="0"/>
          <w:numId w:val="2"/>
        </w:numPr>
        <w:spacing w:after="80" w:line="290"/>
      </w:pPr>
      <w:r>
        <w:rPr>
          <w:rFonts w:ascii="Arial" w:cs="Arial" w:eastAsia="Arial" w:hAnsi="Arial"/>
          <w:color w:val="1A1A1A"/>
          <w:sz w:val="21"/>
          <w:szCs w:val="21"/>
          <w:highlight w:val="yellow"/>
        </w:rPr>
        <w:t xml:space="preserve">!important</w:t>
      </w:r>
      <w:r>
        <w:rPr>
          <w:rFonts w:ascii="Arial" w:cs="Arial" w:eastAsia="Arial" w:hAnsi="Arial"/>
          <w:color w:val="1A1A1A"/>
          <w:sz w:val="21"/>
          <w:szCs w:val="21"/>
        </w:rPr>
        <w:t xml:space="preserve"> overrides normal specificity and should be a last resort, because it spreads and makes CSS unpredictable.</w:t>
      </w:r>
    </w:p>
    <w:p>
      <w:pPr>
        <w:pStyle w:val="ListParagraph"/>
        <w:numPr>
          <w:ilvl w:val="0"/>
          <w:numId w:val="2"/>
        </w:numPr>
        <w:spacing w:after="80" w:line="290"/>
      </w:pPr>
      <w:r>
        <w:rPr>
          <w:rFonts w:ascii="Arial" w:cs="Arial" w:eastAsia="Arial" w:hAnsi="Arial"/>
          <w:color w:val="1A1A1A"/>
          <w:sz w:val="21"/>
          <w:szCs w:val="21"/>
        </w:rPr>
        <w:t xml:space="preserve">Some properties </w:t>
      </w:r>
      <w:r>
        <w:rPr>
          <w:rFonts w:ascii="Arial" w:cs="Arial" w:eastAsia="Arial" w:hAnsi="Arial"/>
          <w:b/>
          <w:bCs/>
          <w:color w:val="1A1A1A"/>
          <w:sz w:val="21"/>
          <w:szCs w:val="21"/>
        </w:rPr>
        <w:t xml:space="preserve">inherit</w:t>
      </w:r>
      <w:r>
        <w:rPr>
          <w:rFonts w:ascii="Arial" w:cs="Arial" w:eastAsia="Arial" w:hAnsi="Arial"/>
          <w:color w:val="1A1A1A"/>
          <w:sz w:val="21"/>
          <w:szCs w:val="21"/>
        </w:rPr>
        <w:t xml:space="preserve"> from parent to child (text properties like </w:t>
      </w:r>
      <w:r>
        <w:rPr>
          <w:rFonts w:ascii="Arial" w:cs="Arial" w:eastAsia="Arial" w:hAnsi="Arial"/>
          <w:color w:val="1A1A1A"/>
          <w:sz w:val="21"/>
          <w:szCs w:val="21"/>
          <w:highlight w:val="yellow"/>
        </w:rPr>
        <w:t xml:space="preserve">color</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font</w:t>
      </w:r>
      <w:r>
        <w:rPr>
          <w:rFonts w:ascii="Arial" w:cs="Arial" w:eastAsia="Arial" w:hAnsi="Arial"/>
          <w:color w:val="1A1A1A"/>
          <w:sz w:val="21"/>
          <w:szCs w:val="21"/>
        </w:rPr>
        <w:t xml:space="preserve">); most layout properties (</w:t>
      </w:r>
      <w:r>
        <w:rPr>
          <w:rFonts w:ascii="Arial" w:cs="Arial" w:eastAsia="Arial" w:hAnsi="Arial"/>
          <w:color w:val="1A1A1A"/>
          <w:sz w:val="21"/>
          <w:szCs w:val="21"/>
          <w:highlight w:val="yellow"/>
        </w:rPr>
        <w:t xml:space="preserve">margin</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padding</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border</w:t>
      </w:r>
      <w:r>
        <w:rPr>
          <w:rFonts w:ascii="Arial" w:cs="Arial" w:eastAsia="Arial" w:hAnsi="Arial"/>
          <w:color w:val="1A1A1A"/>
          <w:sz w:val="21"/>
          <w:szCs w:val="21"/>
        </w:rPr>
        <w:t xml:space="preserve">) do not.</w:t>
      </w:r>
    </w:p>
    <w:p>
      <w:pPr>
        <w:pStyle w:val="ListParagraph"/>
        <w:numPr>
          <w:ilvl w:val="0"/>
          <w:numId w:val="2"/>
        </w:numPr>
        <w:spacing w:after="80" w:line="290"/>
      </w:pPr>
      <w:r>
        <w:rPr>
          <w:rFonts w:ascii="Arial" w:cs="Arial" w:eastAsia="Arial" w:hAnsi="Arial"/>
          <w:color w:val="1A1A1A"/>
          <w:sz w:val="21"/>
          <w:szCs w:val="21"/>
          <w:highlight w:val="yellow"/>
        </w:rPr>
        <w:t xml:space="preserve">position: static</w:t>
      </w:r>
      <w:r>
        <w:rPr>
          <w:rFonts w:ascii="Arial" w:cs="Arial" w:eastAsia="Arial" w:hAnsi="Arial"/>
          <w:color w:val="1A1A1A"/>
          <w:sz w:val="21"/>
          <w:szCs w:val="21"/>
        </w:rPr>
        <w:t xml:space="preserve"> is the default. </w:t>
      </w:r>
      <w:r>
        <w:rPr>
          <w:rFonts w:ascii="Arial" w:cs="Arial" w:eastAsia="Arial" w:hAnsi="Arial"/>
          <w:color w:val="1A1A1A"/>
          <w:sz w:val="21"/>
          <w:szCs w:val="21"/>
          <w:highlight w:val="yellow"/>
        </w:rPr>
        <w:t xml:space="preserve">top/right/bottom/left</w:t>
      </w:r>
      <w:r>
        <w:rPr>
          <w:rFonts w:ascii="Arial" w:cs="Arial" w:eastAsia="Arial" w:hAnsi="Arial"/>
          <w:color w:val="1A1A1A"/>
          <w:sz w:val="21"/>
          <w:szCs w:val="21"/>
        </w:rPr>
        <w:t xml:space="preserve"> need a non-static position to work.</w:t>
      </w:r>
    </w:p>
    <w:p>
      <w:pPr>
        <w:pStyle w:val="ListParagraph"/>
        <w:numPr>
          <w:ilvl w:val="0"/>
          <w:numId w:val="2"/>
        </w:numPr>
        <w:spacing w:after="80" w:line="290"/>
      </w:pPr>
      <w:r>
        <w:rPr>
          <w:rFonts w:ascii="Arial" w:cs="Arial" w:eastAsia="Arial" w:hAnsi="Arial"/>
          <w:color w:val="1A1A1A"/>
          <w:sz w:val="21"/>
          <w:szCs w:val="21"/>
          <w:highlight w:val="yellow"/>
        </w:rPr>
        <w:t xml:space="preserve">relative</w:t>
      </w:r>
      <w:r>
        <w:rPr>
          <w:rFonts w:ascii="Arial" w:cs="Arial" w:eastAsia="Arial" w:hAnsi="Arial"/>
          <w:color w:val="1A1A1A"/>
          <w:sz w:val="21"/>
          <w:szCs w:val="21"/>
        </w:rPr>
        <w:t xml:space="preserve"> moves an element from its normal spot </w:t>
      </w:r>
      <w:r>
        <w:rPr>
          <w:rFonts w:ascii="Arial" w:cs="Arial" w:eastAsia="Arial" w:hAnsi="Arial"/>
          <w:b/>
          <w:bCs/>
          <w:color w:val="1A1A1A"/>
          <w:sz w:val="21"/>
          <w:szCs w:val="21"/>
        </w:rPr>
        <w:t xml:space="preserve">and holds its slot</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absolute</w:t>
      </w:r>
      <w:r>
        <w:rPr>
          <w:rFonts w:ascii="Arial" w:cs="Arial" w:eastAsia="Arial" w:hAnsi="Arial"/>
          <w:color w:val="1A1A1A"/>
          <w:sz w:val="21"/>
          <w:szCs w:val="21"/>
        </w:rPr>
        <w:t xml:space="preserve"> removes it from flow and positions it against the nearest positioned ancestor.</w:t>
      </w:r>
    </w:p>
    <w:p>
      <w:pPr>
        <w:pStyle w:val="ListParagraph"/>
        <w:numPr>
          <w:ilvl w:val="0"/>
          <w:numId w:val="2"/>
        </w:numPr>
        <w:spacing w:after="80" w:line="290"/>
      </w:pPr>
      <w:r>
        <w:rPr>
          <w:rFonts w:ascii="Arial" w:cs="Arial" w:eastAsia="Arial" w:hAnsi="Arial"/>
          <w:color w:val="1A1A1A"/>
          <w:sz w:val="21"/>
          <w:szCs w:val="21"/>
          <w:highlight w:val="yellow"/>
        </w:rPr>
        <w:t xml:space="preserve">fixed</w:t>
      </w:r>
      <w:r>
        <w:rPr>
          <w:rFonts w:ascii="Arial" w:cs="Arial" w:eastAsia="Arial" w:hAnsi="Arial"/>
          <w:color w:val="1A1A1A"/>
          <w:sz w:val="21"/>
          <w:szCs w:val="21"/>
        </w:rPr>
        <w:t xml:space="preserve"> pins to the </w:t>
      </w:r>
      <w:r>
        <w:rPr>
          <w:rFonts w:ascii="Arial" w:cs="Arial" w:eastAsia="Arial" w:hAnsi="Arial"/>
          <w:b/>
          <w:bCs/>
          <w:color w:val="1A1A1A"/>
          <w:sz w:val="21"/>
          <w:szCs w:val="21"/>
        </w:rPr>
        <w:t xml:space="preserve">viewport</w:t>
      </w:r>
      <w:r>
        <w:rPr>
          <w:rFonts w:ascii="Arial" w:cs="Arial" w:eastAsia="Arial" w:hAnsi="Arial"/>
          <w:color w:val="1A1A1A"/>
          <w:sz w:val="21"/>
          <w:szCs w:val="21"/>
        </w:rPr>
        <w:t xml:space="preserve"> (stays put during scroll). </w:t>
      </w:r>
      <w:r>
        <w:rPr>
          <w:rFonts w:ascii="Arial" w:cs="Arial" w:eastAsia="Arial" w:hAnsi="Arial"/>
          <w:color w:val="1A1A1A"/>
          <w:sz w:val="21"/>
          <w:szCs w:val="21"/>
          <w:highlight w:val="yellow"/>
        </w:rPr>
        <w:t xml:space="preserve">sticky</w:t>
      </w:r>
      <w:r>
        <w:rPr>
          <w:rFonts w:ascii="Arial" w:cs="Arial" w:eastAsia="Arial" w:hAnsi="Arial"/>
          <w:color w:val="1A1A1A"/>
          <w:sz w:val="21"/>
          <w:szCs w:val="21"/>
        </w:rPr>
        <w:t xml:space="preserve"> is </w:t>
      </w:r>
      <w:r>
        <w:rPr>
          <w:rFonts w:ascii="Arial" w:cs="Arial" w:eastAsia="Arial" w:hAnsi="Arial"/>
          <w:b/>
          <w:bCs/>
          <w:color w:val="1A1A1A"/>
          <w:sz w:val="21"/>
          <w:szCs w:val="21"/>
        </w:rPr>
        <w:t xml:space="preserve">relative until a threshold, then fixed</w:t>
      </w:r>
      <w:r>
        <w:rPr>
          <w:rFonts w:ascii="Arial" w:cs="Arial" w:eastAsia="Arial" w:hAnsi="Arial"/>
          <w:color w:val="1A1A1A"/>
          <w:sz w:val="21"/>
          <w:szCs w:val="21"/>
        </w:rPr>
        <w:t xml:space="preserve">.</w:t>
      </w:r>
    </w:p>
    <w:p>
      <w:pPr>
        <w:pStyle w:val="Heading1"/>
        <w:keepNext/>
        <w:spacing w:after="140" w:before="400"/>
      </w:pPr>
      <w:r>
        <w:rPr>
          <w:rFonts w:ascii="Georgia" w:cs="Georgia" w:eastAsia="Georgia" w:hAnsi="Georgia"/>
          <w:b/>
          <w:bCs/>
          <w:color w:val="1F4E5F"/>
          <w:sz w:val="28"/>
          <w:szCs w:val="28"/>
        </w:rPr>
        <w:t xml:space="preserve">Quick recap</w:t>
      </w:r>
    </w:p>
    <w:p>
      <w:pPr>
        <w:pStyle w:val="ListParagraph"/>
        <w:numPr>
          <w:ilvl w:val="0"/>
          <w:numId w:val="2"/>
        </w:numPr>
        <w:spacing w:after="80" w:line="290"/>
      </w:pPr>
      <w:r>
        <w:rPr>
          <w:rFonts w:ascii="Arial" w:cs="Arial" w:eastAsia="Arial" w:hAnsi="Arial"/>
          <w:color w:val="1A1A1A"/>
          <w:sz w:val="21"/>
          <w:szCs w:val="21"/>
        </w:rPr>
        <w:t xml:space="preserve">The cascade resolves conflicts by origin, then specificity, then source order.</w:t>
      </w:r>
    </w:p>
    <w:p>
      <w:pPr>
        <w:pStyle w:val="ListParagraph"/>
        <w:numPr>
          <w:ilvl w:val="0"/>
          <w:numId w:val="2"/>
        </w:numPr>
        <w:spacing w:after="80" w:line="290"/>
      </w:pPr>
      <w:r>
        <w:rPr>
          <w:rFonts w:ascii="Arial" w:cs="Arial" w:eastAsia="Arial" w:hAnsi="Arial"/>
          <w:color w:val="1A1A1A"/>
          <w:sz w:val="21"/>
          <w:szCs w:val="21"/>
        </w:rPr>
        <w:t xml:space="preserve">Specificity scores selectors as (inline, id, class, element); the leftmost non-tied column wins.</w:t>
      </w:r>
    </w:p>
    <w:p>
      <w:pPr>
        <w:pStyle w:val="ListParagraph"/>
        <w:numPr>
          <w:ilvl w:val="0"/>
          <w:numId w:val="2"/>
        </w:numPr>
        <w:spacing w:after="80" w:line="290"/>
      </w:pPr>
      <w:r>
        <w:rPr>
          <w:rFonts w:ascii="Arial" w:cs="Arial" w:eastAsia="Arial" w:hAnsi="Arial"/>
          <w:color w:val="1A1A1A"/>
          <w:sz w:val="21"/>
          <w:szCs w:val="21"/>
        </w:rPr>
        <w:t xml:space="preserve">Element &lt; class &lt; id &lt; inline; !important beats everything, but avoid it.</w:t>
      </w:r>
    </w:p>
    <w:p>
      <w:pPr>
        <w:pStyle w:val="ListParagraph"/>
        <w:numPr>
          <w:ilvl w:val="0"/>
          <w:numId w:val="2"/>
        </w:numPr>
        <w:spacing w:after="80" w:line="290"/>
      </w:pPr>
      <w:r>
        <w:rPr>
          <w:rFonts w:ascii="Arial" w:cs="Arial" w:eastAsia="Arial" w:hAnsi="Arial"/>
          <w:color w:val="1A1A1A"/>
          <w:sz w:val="21"/>
          <w:szCs w:val="21"/>
        </w:rPr>
        <w:t xml:space="preserve">Inherited properties (color, font, line-height) cascade from parent to child; box-model properties don't.</w:t>
      </w:r>
    </w:p>
    <w:p>
      <w:pPr>
        <w:pStyle w:val="ListParagraph"/>
        <w:numPr>
          <w:ilvl w:val="0"/>
          <w:numId w:val="2"/>
        </w:numPr>
        <w:spacing w:after="80" w:line="290"/>
      </w:pPr>
      <w:r>
        <w:rPr>
          <w:rFonts w:ascii="Arial" w:cs="Arial" w:eastAsia="Arial" w:hAnsi="Arial"/>
          <w:color w:val="1A1A1A"/>
          <w:sz w:val="21"/>
          <w:szCs w:val="21"/>
        </w:rPr>
        <w:t xml:space="preserve">The inherit keyword forces a property to copy from its parent.</w:t>
      </w:r>
    </w:p>
    <w:p>
      <w:pPr>
        <w:pStyle w:val="ListParagraph"/>
        <w:numPr>
          <w:ilvl w:val="0"/>
          <w:numId w:val="2"/>
        </w:numPr>
        <w:spacing w:after="80" w:line="290"/>
      </w:pPr>
      <w:r>
        <w:rPr>
          <w:rFonts w:ascii="Arial" w:cs="Arial" w:eastAsia="Arial" w:hAnsi="Arial"/>
          <w:color w:val="1A1A1A"/>
          <w:sz w:val="21"/>
          <w:szCs w:val="21"/>
        </w:rPr>
        <w:t xml:space="preserve">Static is the default position; top/left/right/bottom need a non-static position to take effect.</w:t>
      </w:r>
    </w:p>
    <w:p>
      <w:pPr>
        <w:pStyle w:val="ListParagraph"/>
        <w:numPr>
          <w:ilvl w:val="0"/>
          <w:numId w:val="2"/>
        </w:numPr>
        <w:spacing w:after="80" w:line="290"/>
      </w:pPr>
      <w:r>
        <w:rPr>
          <w:rFonts w:ascii="Arial" w:cs="Arial" w:eastAsia="Arial" w:hAnsi="Arial"/>
          <w:color w:val="1A1A1A"/>
          <w:sz w:val="21"/>
          <w:szCs w:val="21"/>
        </w:rPr>
        <w:t xml:space="preserve">Relative keeps its slot; absolute leaves the flow and positions against the nearest positioned ancestor.</w:t>
      </w:r>
    </w:p>
    <w:p>
      <w:pPr>
        <w:pStyle w:val="ListParagraph"/>
        <w:numPr>
          <w:ilvl w:val="0"/>
          <w:numId w:val="2"/>
        </w:numPr>
        <w:spacing w:after="80" w:line="290"/>
      </w:pPr>
      <w:r>
        <w:rPr>
          <w:rFonts w:ascii="Arial" w:cs="Arial" w:eastAsia="Arial" w:hAnsi="Arial"/>
          <w:color w:val="1A1A1A"/>
          <w:sz w:val="21"/>
          <w:szCs w:val="21"/>
        </w:rPr>
        <w:t xml:space="preserve">Fixed pins to the viewport; sticky is relative until it reaches a scroll threshold, then becomes fixed.</w:t>
      </w:r>
    </w:p>
    <w:p>
      <w:pPr>
        <w:pStyle w:val="Heading1"/>
        <w:keepNext/>
        <w:spacing w:after="140" w:before="360"/>
      </w:pPr>
      <w:r>
        <w:rPr>
          <w:rFonts w:ascii="Georgia" w:cs="Georgia" w:eastAsia="Georgia" w:hAnsi="Georgia"/>
          <w:b/>
          <w:bCs/>
          <w:color w:val="1F4E5F"/>
          <w:sz w:val="28"/>
          <w:szCs w:val="28"/>
        </w:rPr>
        <w:t xml:space="preserve">Try it yourself</w:t>
      </w:r>
    </w:p>
    <w:p>
      <w:pPr>
        <w:pStyle w:val="ListParagraph"/>
        <w:numPr>
          <w:ilvl w:val="0"/>
          <w:numId w:val="10"/>
        </w:numPr>
        <w:spacing w:after="80" w:line="290"/>
      </w:pPr>
      <w:r>
        <w:rPr>
          <w:rFonts w:ascii="Arial" w:cs="Arial" w:eastAsia="Arial" w:hAnsi="Arial"/>
          <w:color w:val="1A1A1A"/>
          <w:sz w:val="21"/>
          <w:szCs w:val="21"/>
        </w:rPr>
        <w:t xml:space="preserve">Write two rules for the same element, one after the other, and confirm the later one wins when specificity is tied.</w:t>
      </w:r>
    </w:p>
    <w:p>
      <w:pPr>
        <w:pStyle w:val="ListParagraph"/>
        <w:numPr>
          <w:ilvl w:val="0"/>
          <w:numId w:val="10"/>
        </w:numPr>
        <w:spacing w:after="80" w:line="290"/>
      </w:pPr>
      <w:r>
        <w:rPr>
          <w:rFonts w:ascii="Arial" w:cs="Arial" w:eastAsia="Arial" w:hAnsi="Arial"/>
          <w:color w:val="1A1A1A"/>
          <w:sz w:val="21"/>
          <w:szCs w:val="21"/>
        </w:rPr>
        <w:t xml:space="preserve">Score these selectors on paper: .test, h1.test, #try, h1. Then rank them from weakest to strongest and check your answer in DevTools.</w:t>
      </w:r>
    </w:p>
    <w:p>
      <w:pPr>
        <w:pStyle w:val="ListParagraph"/>
        <w:numPr>
          <w:ilvl w:val="0"/>
          <w:numId w:val="10"/>
        </w:numPr>
        <w:spacing w:after="80" w:line="290"/>
      </w:pPr>
      <w:r>
        <w:rPr>
          <w:rFonts w:ascii="Arial" w:cs="Arial" w:eastAsia="Arial" w:hAnsi="Arial"/>
          <w:color w:val="1A1A1A"/>
          <w:sz w:val="21"/>
          <w:szCs w:val="21"/>
        </w:rPr>
        <w:t xml:space="preserve">Take a rule that isn't winning, add !important, watch it win. Then remove !important and instead raise its specificity (add an id or a class) until it wins the honest way.</w:t>
      </w:r>
    </w:p>
    <w:p>
      <w:pPr>
        <w:pStyle w:val="ListParagraph"/>
        <w:numPr>
          <w:ilvl w:val="0"/>
          <w:numId w:val="10"/>
        </w:numPr>
        <w:spacing w:after="80" w:line="290"/>
      </w:pPr>
      <w:r>
        <w:rPr>
          <w:rFonts w:ascii="Arial" w:cs="Arial" w:eastAsia="Arial" w:hAnsi="Arial"/>
          <w:color w:val="1A1A1A"/>
          <w:sz w:val="21"/>
          <w:szCs w:val="21"/>
        </w:rPr>
        <w:t xml:space="preserve">Set color and font-family on the body, then confirm every child inherits them until you explicitly override one.</w:t>
      </w:r>
    </w:p>
    <w:p>
      <w:pPr>
        <w:pStyle w:val="ListParagraph"/>
        <w:numPr>
          <w:ilvl w:val="0"/>
          <w:numId w:val="10"/>
        </w:numPr>
        <w:spacing w:after="80" w:line="290"/>
      </w:pPr>
      <w:r>
        <w:rPr>
          <w:rFonts w:ascii="Arial" w:cs="Arial" w:eastAsia="Arial" w:hAnsi="Arial"/>
          <w:color w:val="1A1A1A"/>
          <w:sz w:val="21"/>
          <w:szCs w:val="21"/>
        </w:rPr>
        <w:t xml:space="preserve">Take four boxes in a container. Give the second one position: relative with top: 20px, and watch it move while its slot stays. Then switch to absolute and watch the others slide over.</w:t>
      </w:r>
    </w:p>
    <w:p>
      <w:pPr>
        <w:pStyle w:val="ListParagraph"/>
        <w:numPr>
          <w:ilvl w:val="0"/>
          <w:numId w:val="10"/>
        </w:numPr>
        <w:spacing w:after="80" w:line="290"/>
      </w:pPr>
      <w:r>
        <w:rPr>
          <w:rFonts w:ascii="Arial" w:cs="Arial" w:eastAsia="Arial" w:hAnsi="Arial"/>
          <w:color w:val="1A1A1A"/>
          <w:sz w:val="21"/>
          <w:szCs w:val="21"/>
        </w:rPr>
        <w:t xml:space="preserve">Build a navigation bar with position: sticky; top: 0 and scroll the page. Notice when it locks to the top.</w:t>
      </w:r>
    </w:p>
    <w:p>
      <w:pPr>
        <w:pStyle w:val="ListParagraph"/>
        <w:numPr>
          <w:ilvl w:val="0"/>
          <w:numId w:val="10"/>
        </w:numPr>
        <w:spacing w:after="80" w:line="290"/>
      </w:pPr>
      <w:r>
        <w:rPr>
          <w:rFonts w:ascii="Arial" w:cs="Arial" w:eastAsia="Arial" w:hAnsi="Arial"/>
          <w:color w:val="1A1A1A"/>
          <w:sz w:val="21"/>
          <w:szCs w:val="21"/>
        </w:rPr>
        <w:t xml:space="preserve">Add a back-to-top button with position: fixed; bottom: 20px; right: 20px and confirm it stays on screen no matter how far you scroll.</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20"/>
      </w:pPr>
    </w:lvl>
  </w:abstractNum>
  <w:abstractNum w:abstractNumId="4" w15:restartNumberingAfterBreak="0">
    <w:multiLevelType w:val="hybridMultilevel"/>
    <w:lvl w:ilvl="0" w15:tentative="1">
      <w:start w:val="1"/>
      <w:numFmt w:val="decimal"/>
      <w:lvlText w:val="%1."/>
      <w:lvlJc w:val="left"/>
      <w:pPr>
        <w:ind w:left="400" w:hanging="220"/>
      </w:pPr>
    </w:lvl>
  </w:abstractNum>
  <w:abstractNum w:abstractNumId="5" w15:restartNumberingAfterBreak="0">
    <w:multiLevelType w:val="hybridMultilevel"/>
    <w:lvl w:ilvl="0" w15:tentative="1">
      <w:start w:val="1"/>
      <w:numFmt w:val="decimal"/>
      <w:lvlText w:val="%1."/>
      <w:lvlJc w:val="left"/>
      <w:pPr>
        <w:ind w:left="400" w:hanging="220"/>
      </w:pPr>
    </w:lvl>
  </w:abstractNum>
  <w:abstractNum w:abstractNumId="6" w15:restartNumberingAfterBreak="0">
    <w:multiLevelType w:val="hybridMultilevel"/>
    <w:lvl w:ilvl="0" w15:tentative="1">
      <w:start w:val="1"/>
      <w:numFmt w:val="decimal"/>
      <w:lvlText w:val="%1."/>
      <w:lvlJc w:val="left"/>
      <w:pPr>
        <w:ind w:left="400" w:hanging="220"/>
      </w:pPr>
    </w:lvl>
  </w:abstractNum>
  <w:abstractNum w:abstractNumId="7" w15:restartNumberingAfterBreak="0">
    <w:multiLevelType w:val="hybridMultilevel"/>
    <w:lvl w:ilvl="0" w15:tentative="1">
      <w:start w:val="1"/>
      <w:numFmt w:val="decimal"/>
      <w:lvlText w:val="%1."/>
      <w:lvlJc w:val="left"/>
      <w:pPr>
        <w:ind w:left="400" w:hanging="220"/>
      </w:pPr>
    </w:lvl>
  </w:abstractNum>
  <w:abstractNum w:abstractNumId="8" w15:restartNumberingAfterBreak="0">
    <w:multiLevelType w:val="hybridMultilevel"/>
    <w:lvl w:ilvl="0" w15:tentative="1">
      <w:start w:val="1"/>
      <w:numFmt w:val="decimal"/>
      <w:lvlText w:val="%1."/>
      <w:lvlJc w:val="left"/>
      <w:pPr>
        <w:ind w:left="400" w:hanging="220"/>
      </w:pPr>
    </w:lvl>
  </w:abstractNum>
  <w:abstractNum w:abstractNumId="9" w15:restartNumberingAfterBreak="0">
    <w:multiLevelType w:val="hybridMultilevel"/>
    <w:lvl w:ilvl="0" w15:tentative="1">
      <w:start w:val="1"/>
      <w:numFmt w:val="decimal"/>
      <w:lvlText w:val="%1."/>
      <w:lvlJc w:val="left"/>
      <w:pPr>
        <w:ind w:left="400" w:hanging="220"/>
      </w:pPr>
    </w:lvl>
  </w:abstractNum>
  <w:abstractNum w:abstractNumId="10"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61c20b17aa5e38dcf05c576e9d29b7a3f1946a8.png"/><Relationship Id="rId9" Type="http://schemas.openxmlformats.org/officeDocument/2006/relationships/image" Target="media/af8397e6980358d040845898f900d04077b474bd.png"/><Relationship Id="rId10" Type="http://schemas.openxmlformats.org/officeDocument/2006/relationships/image" Target="media/b79dd459e949e3ffe769e7c4ae5f2a0edf1e67ac.png"/><Relationship Id="rId11" Type="http://schemas.openxmlformats.org/officeDocument/2006/relationships/image" Target="media/6ffbb6c3b87fb709cd3ff0c96d74ba9c36d6dada.png"/><Relationship Id="rId12" Type="http://schemas.openxmlformats.org/officeDocument/2006/relationships/image" Target="media/65cbbb5595eec5161b4ff69721ce48d2ce4e84bf.png"/><Relationship Id="rId13" Type="http://schemas.openxmlformats.org/officeDocument/2006/relationships/image" Target="media/a49916f082bb104c48510f552ac95333ddd39154.png"/><Relationship Id="rId14" Type="http://schemas.openxmlformats.org/officeDocument/2006/relationships/image" Target="media/e3ae741ffe06fbb8ac0822e405a55eac34222b6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Cascading, Specificity, Inheritance &amp; Positioning</dc:title>
  <dc:creator>session-notes</dc:creator>
  <cp:lastModifiedBy>Un-named</cp:lastModifiedBy>
  <cp:revision>1</cp:revision>
  <dcterms:created xsi:type="dcterms:W3CDTF">2026-08-31T11:05:49.500Z</dcterms:created>
  <dcterms:modified xsi:type="dcterms:W3CDTF">2026-08-31T11:05:49.512Z</dcterms:modified>
</cp:coreProperties>
</file>

<file path=docProps/custom.xml><?xml version="1.0" encoding="utf-8"?>
<Properties xmlns="http://schemas.openxmlformats.org/officeDocument/2006/custom-properties" xmlns:vt="http://schemas.openxmlformats.org/officeDocument/2006/docPropsVTypes"/>
</file>