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C9D7E07" w14:textId="77777777" w:rsidR="00CE77EC" w:rsidRDefault="00000000">
      <w:pPr>
        <w:spacing w:before="240" w:after="240"/>
        <w:rPr>
          <w:rFonts w:ascii="Lexend" w:eastAsia="Lexend" w:hAnsi="Lexend" w:cs="Lexend"/>
          <w:b/>
          <w:sz w:val="28"/>
          <w:szCs w:val="28"/>
        </w:rPr>
      </w:pPr>
      <w:r>
        <w:rPr>
          <w:rFonts w:ascii="Lexend" w:eastAsia="Lexend" w:hAnsi="Lexend" w:cs="Lexend"/>
          <w:b/>
          <w:sz w:val="28"/>
          <w:szCs w:val="28"/>
        </w:rPr>
        <w:t>Exercise 7: Financial Forecasting</w:t>
      </w:r>
    </w:p>
    <w:p w14:paraId="70F8B37F" w14:textId="77777777" w:rsidR="00CE77EC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Scenario:</w:t>
      </w:r>
    </w:p>
    <w:p w14:paraId="100B1124" w14:textId="77777777" w:rsidR="00CE77EC" w:rsidRDefault="00000000">
      <w:pPr>
        <w:spacing w:before="240" w:after="24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You are developing a financial forecasting tool that predicts future values based on past data.</w:t>
      </w:r>
    </w:p>
    <w:p w14:paraId="139D4B40" w14:textId="77777777" w:rsidR="00CE77EC" w:rsidRDefault="00000000">
      <w:pPr>
        <w:spacing w:before="240" w:after="240"/>
        <w:rPr>
          <w:rFonts w:ascii="Lexend" w:eastAsia="Lexend" w:hAnsi="Lexend" w:cs="Lexend"/>
          <w:b/>
          <w:sz w:val="24"/>
          <w:szCs w:val="24"/>
        </w:rPr>
      </w:pPr>
      <w:r>
        <w:rPr>
          <w:rFonts w:ascii="Lexend" w:eastAsia="Lexend" w:hAnsi="Lexend" w:cs="Lexend"/>
          <w:b/>
          <w:sz w:val="24"/>
          <w:szCs w:val="24"/>
        </w:rPr>
        <w:t>Steps:</w:t>
      </w:r>
    </w:p>
    <w:p w14:paraId="145CA06F" w14:textId="77777777" w:rsidR="00CE77EC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Understand Recursive Algorithms:</w:t>
      </w:r>
    </w:p>
    <w:p w14:paraId="40836F0F" w14:textId="77777777" w:rsidR="00CE77EC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Explain the concept of recursion and how it can simplify certain problems.</w:t>
      </w:r>
    </w:p>
    <w:p w14:paraId="0D4856CA" w14:textId="77777777" w:rsidR="00CE77EC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Setup:</w:t>
      </w:r>
    </w:p>
    <w:p w14:paraId="2B3629AC" w14:textId="77777777" w:rsidR="00CE77EC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Create a method to calculate the future value using a recursive approach.</w:t>
      </w:r>
    </w:p>
    <w:p w14:paraId="57E97E5B" w14:textId="77777777" w:rsidR="00CE77EC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Implementation:</w:t>
      </w:r>
    </w:p>
    <w:p w14:paraId="33A13EDA" w14:textId="77777777" w:rsidR="00CE77EC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Implement a recursive algorithm to predict future values based on past growth rates.</w:t>
      </w:r>
    </w:p>
    <w:p w14:paraId="4BF50A36" w14:textId="77777777" w:rsidR="00CE77EC" w:rsidRDefault="00000000">
      <w:pPr>
        <w:numPr>
          <w:ilvl w:val="0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  <w:b/>
        </w:rPr>
        <w:t>Analysis:</w:t>
      </w:r>
    </w:p>
    <w:p w14:paraId="12958B5E" w14:textId="77777777" w:rsidR="00CE77EC" w:rsidRDefault="00000000">
      <w:pPr>
        <w:numPr>
          <w:ilvl w:val="1"/>
          <w:numId w:val="1"/>
        </w:numPr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Discuss the time complexity of your recursive algorithm.</w:t>
      </w:r>
    </w:p>
    <w:p w14:paraId="0E104F25" w14:textId="77777777" w:rsidR="00CE77EC" w:rsidRDefault="00000000">
      <w:pPr>
        <w:numPr>
          <w:ilvl w:val="1"/>
          <w:numId w:val="1"/>
        </w:numPr>
        <w:spacing w:after="240"/>
        <w:rPr>
          <w:rFonts w:ascii="Lexend" w:eastAsia="Lexend" w:hAnsi="Lexend" w:cs="Lexend"/>
        </w:rPr>
      </w:pPr>
      <w:r>
        <w:rPr>
          <w:rFonts w:ascii="Lexend" w:eastAsia="Lexend" w:hAnsi="Lexend" w:cs="Lexend"/>
        </w:rPr>
        <w:t>Explain how to optimize the recursive solution to avoid excessive computation.</w:t>
      </w:r>
    </w:p>
    <w:p w14:paraId="2B76C485" w14:textId="77777777" w:rsidR="005758A4" w:rsidRDefault="005758A4" w:rsidP="005758A4">
      <w:pPr>
        <w:rPr>
          <w:rFonts w:ascii="Lexend" w:eastAsia="Lexend" w:hAnsi="Lexend" w:cs="Lexend"/>
          <w:b/>
          <w:sz w:val="28"/>
          <w:szCs w:val="28"/>
        </w:rPr>
      </w:pPr>
    </w:p>
    <w:p w14:paraId="5B4F625A" w14:textId="77777777" w:rsidR="005758A4" w:rsidRDefault="005758A4" w:rsidP="005758A4">
      <w:pPr>
        <w:rPr>
          <w:rFonts w:ascii="Lexend" w:eastAsia="Lexend" w:hAnsi="Lexend" w:cs="Lexend"/>
          <w:b/>
          <w:sz w:val="28"/>
          <w:szCs w:val="28"/>
        </w:rPr>
      </w:pPr>
    </w:p>
    <w:p w14:paraId="79429315" w14:textId="065DE60E" w:rsidR="005758A4" w:rsidRDefault="00000000" w:rsidP="005758A4">
      <w:pPr>
        <w:rPr>
          <w:rFonts w:ascii="Nunito" w:eastAsia="Nunito" w:hAnsi="Nunito" w:cs="Nunito"/>
          <w:b/>
          <w:sz w:val="28"/>
          <w:szCs w:val="28"/>
        </w:rPr>
      </w:pPr>
      <w:r>
        <w:rPr>
          <w:rFonts w:ascii="Lexend" w:eastAsia="Lexend" w:hAnsi="Lexend" w:cs="Lexend"/>
          <w:b/>
          <w:sz w:val="28"/>
          <w:szCs w:val="28"/>
        </w:rPr>
        <w:t>Source code:</w:t>
      </w:r>
    </w:p>
    <w:p w14:paraId="59072703" w14:textId="3A1758A4" w:rsidR="005758A4" w:rsidRPr="005758A4" w:rsidRDefault="005758A4" w:rsidP="005758A4">
      <w:pPr>
        <w:rPr>
          <w:rFonts w:ascii="Nunito" w:eastAsia="Nunito" w:hAnsi="Nunito" w:cs="Nunito"/>
          <w:b/>
          <w:sz w:val="28"/>
          <w:szCs w:val="28"/>
        </w:rPr>
      </w:pPr>
      <w:r w:rsidRPr="005758A4">
        <w:rPr>
          <w:rFonts w:ascii="Nunito" w:eastAsia="Nunito" w:hAnsi="Nunito" w:cs="Nunito"/>
          <w:b/>
          <w:color w:val="888D94"/>
          <w:sz w:val="20"/>
          <w:szCs w:val="20"/>
          <w:lang w:val="en-IN"/>
        </w:rPr>
        <w:drawing>
          <wp:inline distT="0" distB="0" distL="0" distR="0" wp14:anchorId="2CB0668B" wp14:editId="1EDC58AA">
            <wp:extent cx="5733415" cy="2251075"/>
            <wp:effectExtent l="0" t="0" r="635" b="0"/>
            <wp:docPr id="1602052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20526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758A4">
        <w:rPr>
          <w:rFonts w:ascii="Nunito" w:eastAsia="Nunito" w:hAnsi="Nunito" w:cs="Nunito"/>
          <w:b/>
          <w:color w:val="888D94"/>
          <w:sz w:val="20"/>
          <w:szCs w:val="20"/>
          <w:lang w:val="en-IN"/>
        </w:rPr>
        <w:t>       </w:t>
      </w:r>
    </w:p>
    <w:p w14:paraId="6501E28A" w14:textId="77777777" w:rsidR="00CE77EC" w:rsidRDefault="00CE77EC">
      <w:pPr>
        <w:rPr>
          <w:rFonts w:ascii="Lexend" w:eastAsia="Lexend" w:hAnsi="Lexend" w:cs="Lexend"/>
          <w:b/>
          <w:sz w:val="28"/>
          <w:szCs w:val="28"/>
        </w:rPr>
      </w:pPr>
    </w:p>
    <w:p w14:paraId="145CC1F8" w14:textId="77777777" w:rsidR="00CE77EC" w:rsidRDefault="00CE77EC">
      <w:pPr>
        <w:rPr>
          <w:rFonts w:ascii="Lexend" w:eastAsia="Lexend" w:hAnsi="Lexend" w:cs="Lexend"/>
          <w:b/>
          <w:sz w:val="28"/>
          <w:szCs w:val="28"/>
        </w:rPr>
      </w:pPr>
    </w:p>
    <w:p w14:paraId="458A07E8" w14:textId="77777777" w:rsidR="00CE77EC" w:rsidRDefault="00CE77EC">
      <w:pPr>
        <w:rPr>
          <w:rFonts w:ascii="Lexend" w:eastAsia="Lexend" w:hAnsi="Lexend" w:cs="Lexend"/>
          <w:b/>
        </w:rPr>
      </w:pPr>
    </w:p>
    <w:p w14:paraId="6115B560" w14:textId="77777777" w:rsidR="005758A4" w:rsidRDefault="005758A4">
      <w:pPr>
        <w:rPr>
          <w:rFonts w:ascii="Lexend" w:eastAsia="Lexend" w:hAnsi="Lexend" w:cs="Lexend"/>
        </w:rPr>
      </w:pPr>
    </w:p>
    <w:p w14:paraId="4AC0C5BB" w14:textId="77777777" w:rsidR="005758A4" w:rsidRDefault="005758A4">
      <w:pPr>
        <w:rPr>
          <w:rFonts w:ascii="Lexend" w:eastAsia="Lexend" w:hAnsi="Lexend" w:cs="Lexend"/>
        </w:rPr>
      </w:pPr>
    </w:p>
    <w:p w14:paraId="06CC9A69" w14:textId="77777777" w:rsidR="005758A4" w:rsidRDefault="005758A4">
      <w:pPr>
        <w:rPr>
          <w:rFonts w:ascii="Lexend" w:eastAsia="Lexend" w:hAnsi="Lexend" w:cs="Lexend"/>
        </w:rPr>
      </w:pPr>
    </w:p>
    <w:p w14:paraId="751F1B64" w14:textId="77777777" w:rsidR="005758A4" w:rsidRDefault="005758A4">
      <w:pPr>
        <w:rPr>
          <w:rFonts w:ascii="Lexend" w:eastAsia="Lexend" w:hAnsi="Lexend" w:cs="Lexend"/>
        </w:rPr>
      </w:pPr>
    </w:p>
    <w:p w14:paraId="5B5E2DB1" w14:textId="724C5328" w:rsidR="00CE77EC" w:rsidRDefault="00000000">
      <w:pPr>
        <w:rPr>
          <w:rFonts w:ascii="Lexend" w:eastAsia="Lexend" w:hAnsi="Lexend" w:cs="Lexend"/>
        </w:rPr>
      </w:pPr>
      <w:proofErr w:type="gramStart"/>
      <w:r>
        <w:rPr>
          <w:rFonts w:ascii="Lexend" w:eastAsia="Lexend" w:hAnsi="Lexend" w:cs="Lexend"/>
        </w:rPr>
        <w:t>Output :</w:t>
      </w:r>
      <w:proofErr w:type="gramEnd"/>
      <w:r>
        <w:rPr>
          <w:rFonts w:ascii="Lexend" w:eastAsia="Lexend" w:hAnsi="Lexend" w:cs="Lexend"/>
        </w:rPr>
        <w:t xml:space="preserve"> </w:t>
      </w:r>
    </w:p>
    <w:p w14:paraId="470BB40B" w14:textId="77777777" w:rsidR="00CE77EC" w:rsidRDefault="00CE77EC">
      <w:pPr>
        <w:rPr>
          <w:rFonts w:ascii="Lexend" w:eastAsia="Lexend" w:hAnsi="Lexend" w:cs="Lexend"/>
        </w:rPr>
      </w:pPr>
    </w:p>
    <w:p w14:paraId="2706F48C" w14:textId="521110D0" w:rsidR="00CE77EC" w:rsidRDefault="005758A4">
      <w:pPr>
        <w:rPr>
          <w:rFonts w:ascii="Lexend" w:eastAsia="Lexend" w:hAnsi="Lexend" w:cs="Lexend"/>
        </w:rPr>
      </w:pPr>
      <w:r w:rsidRPr="005758A4">
        <w:rPr>
          <w:rFonts w:ascii="Lexend" w:eastAsia="Lexend" w:hAnsi="Lexend" w:cs="Lexend"/>
        </w:rPr>
        <w:drawing>
          <wp:inline distT="0" distB="0" distL="0" distR="0" wp14:anchorId="73BECD75" wp14:editId="50AFDF2B">
            <wp:extent cx="5733415" cy="1238885"/>
            <wp:effectExtent l="0" t="0" r="635" b="0"/>
            <wp:docPr id="1033486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48660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3415" cy="1238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E05D93" w14:textId="77777777" w:rsidR="00CE77EC" w:rsidRDefault="00CE77EC">
      <w:pPr>
        <w:rPr>
          <w:rFonts w:ascii="Lexend" w:eastAsia="Lexend" w:hAnsi="Lexend" w:cs="Lexend"/>
        </w:rPr>
      </w:pPr>
    </w:p>
    <w:p w14:paraId="4A72AB84" w14:textId="77777777" w:rsidR="00CE77EC" w:rsidRDefault="00CE77EC">
      <w:pPr>
        <w:rPr>
          <w:rFonts w:ascii="Lexend" w:eastAsia="Lexend" w:hAnsi="Lexend" w:cs="Lexend"/>
        </w:rPr>
      </w:pPr>
    </w:p>
    <w:p w14:paraId="2C2ABC00" w14:textId="77777777" w:rsidR="00CE77EC" w:rsidRDefault="00CE77EC">
      <w:pPr>
        <w:rPr>
          <w:rFonts w:ascii="Lexend" w:eastAsia="Lexend" w:hAnsi="Lexend" w:cs="Lexend"/>
        </w:rPr>
      </w:pPr>
    </w:p>
    <w:p w14:paraId="7E7B05B1" w14:textId="77777777" w:rsidR="00CE77EC" w:rsidRDefault="00CE77EC">
      <w:pPr>
        <w:rPr>
          <w:rFonts w:ascii="Lexend" w:eastAsia="Lexend" w:hAnsi="Lexend" w:cs="Lexend"/>
        </w:rPr>
      </w:pPr>
    </w:p>
    <w:p w14:paraId="50965242" w14:textId="77777777" w:rsidR="00CE77EC" w:rsidRDefault="00CE77EC">
      <w:pPr>
        <w:rPr>
          <w:rFonts w:ascii="Lexend" w:eastAsia="Lexend" w:hAnsi="Lexend" w:cs="Lexend"/>
        </w:rPr>
      </w:pPr>
    </w:p>
    <w:p w14:paraId="31DE8AAA" w14:textId="77777777" w:rsidR="00CE77EC" w:rsidRDefault="00CE77EC">
      <w:pPr>
        <w:rPr>
          <w:rFonts w:ascii="Lexend" w:eastAsia="Lexend" w:hAnsi="Lexend" w:cs="Lexend"/>
        </w:rPr>
      </w:pPr>
    </w:p>
    <w:p w14:paraId="417A69AF" w14:textId="77777777" w:rsidR="00CE77EC" w:rsidRDefault="00CE77EC">
      <w:pPr>
        <w:rPr>
          <w:rFonts w:ascii="Lexend" w:eastAsia="Lexend" w:hAnsi="Lexend" w:cs="Lexend"/>
        </w:rPr>
      </w:pPr>
    </w:p>
    <w:p w14:paraId="103534D2" w14:textId="77777777" w:rsidR="00CE77EC" w:rsidRDefault="00CE77EC">
      <w:pPr>
        <w:rPr>
          <w:rFonts w:ascii="Lexend" w:eastAsia="Lexend" w:hAnsi="Lexend" w:cs="Lexend"/>
        </w:rPr>
      </w:pPr>
    </w:p>
    <w:p w14:paraId="64381263" w14:textId="77777777" w:rsidR="00CE77EC" w:rsidRDefault="00CE77EC">
      <w:pPr>
        <w:rPr>
          <w:rFonts w:ascii="Lexend" w:eastAsia="Lexend" w:hAnsi="Lexend" w:cs="Lexend"/>
        </w:rPr>
      </w:pPr>
    </w:p>
    <w:p w14:paraId="56263F59" w14:textId="77777777" w:rsidR="00CE77EC" w:rsidRDefault="00CE77EC">
      <w:pPr>
        <w:rPr>
          <w:rFonts w:ascii="Lexend" w:eastAsia="Lexend" w:hAnsi="Lexend" w:cs="Lexend"/>
        </w:rPr>
      </w:pPr>
    </w:p>
    <w:p w14:paraId="14591BF1" w14:textId="77777777" w:rsidR="00CE77EC" w:rsidRDefault="00CE77EC">
      <w:pPr>
        <w:rPr>
          <w:rFonts w:ascii="Lexend" w:eastAsia="Lexend" w:hAnsi="Lexend" w:cs="Lexend"/>
        </w:rPr>
      </w:pPr>
    </w:p>
    <w:p w14:paraId="3991A187" w14:textId="77777777" w:rsidR="00CE77EC" w:rsidRDefault="00CE77EC">
      <w:pPr>
        <w:rPr>
          <w:rFonts w:ascii="Lexend" w:eastAsia="Lexend" w:hAnsi="Lexend" w:cs="Lexend"/>
        </w:rPr>
      </w:pPr>
    </w:p>
    <w:sectPr w:rsidR="00CE77EC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Lexend">
    <w:charset w:val="00"/>
    <w:family w:val="auto"/>
    <w:pitch w:val="default"/>
    <w:embedRegular r:id="rId1" w:fontKey="{4E34E8D5-75C0-42B7-968C-F393F55FF32B}"/>
    <w:embedBold r:id="rId2" w:fontKey="{E8E6328A-893A-4262-8703-DB36D63ED7C0}"/>
  </w:font>
  <w:font w:name="Nunito">
    <w:charset w:val="00"/>
    <w:family w:val="auto"/>
    <w:pitch w:val="variable"/>
    <w:sig w:usb0="A00002FF" w:usb1="5000204B" w:usb2="00000000" w:usb3="00000000" w:csb0="00000197" w:csb1="00000000"/>
    <w:embedRegular r:id="rId3" w:fontKey="{660FB505-C2B1-48F7-AB79-88290CA1F2AC}"/>
    <w:embedBold r:id="rId4" w:fontKey="{A4F1C25D-C324-441D-A0D8-D7FF5C97114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34C9E67E-411E-47AB-A64E-599A03BA440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5EDE8E7F-AA7D-4E66-98CD-3B08946A3130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3A9C31B6"/>
    <w:multiLevelType w:val="multilevel"/>
    <w:tmpl w:val="941A40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 w16cid:durableId="87427661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E77EC"/>
    <w:rsid w:val="002B5EE3"/>
    <w:rsid w:val="005758A4"/>
    <w:rsid w:val="00CE77E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E71799D"/>
  <w15:docId w15:val="{0141C626-3AEE-4A4B-8B72-2FC6E3362F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-GB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Normal0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1847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3029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5871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4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414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154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386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597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95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7369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9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6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23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94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3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05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5549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45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080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745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56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1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4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3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78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1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66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938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72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272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805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57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393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03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3293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1011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8921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722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441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724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15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91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734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352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8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84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97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45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892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145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30650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4179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9078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757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9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3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037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1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4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6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0277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04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78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91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2</Pages>
  <Words>95</Words>
  <Characters>544</Characters>
  <Application>Microsoft Office Word</Application>
  <DocSecurity>0</DocSecurity>
  <Lines>4</Lines>
  <Paragraphs>1</Paragraphs>
  <ScaleCrop>false</ScaleCrop>
  <Company/>
  <LinksUpToDate>false</LinksUpToDate>
  <CharactersWithSpaces>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Admin</cp:lastModifiedBy>
  <cp:revision>2</cp:revision>
  <dcterms:created xsi:type="dcterms:W3CDTF">2025-06-22T06:25:00Z</dcterms:created>
  <dcterms:modified xsi:type="dcterms:W3CDTF">2025-06-22T06:28:00Z</dcterms:modified>
</cp:coreProperties>
</file>