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Seattle, WA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Portfolio</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Full-stack software developer with 3+ years of experience designing, building, and deploying scalable web and mobile applications across the full development lifecycle. Proficient in React, React Native, TypeScript, Node.js, and cloud platforms including Firebase and Supabase, with a strong background in REST APIs, system architecture, and database design. Actively leverages AI tools including Cursor, Claude Code, and GitHub Copilot to accelerate development cycles, improve code quality, and boost overall productivity. Experienced in building and improving data pipelines, supporting cloud-based data platforms, and contributing to scalable data solutions that support the business, with skills in AWS, PostgreSQL, and Redshift.</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Programming Languages:</w:t>
      </w:r>
      <w:r>
        <w:rPr>
          <w:rFonts w:ascii="Times New Roman" w:hAnsi="Times New Roman"/>
          <w:b w:val="0"/>
          <w:i w:val="0"/>
          <w:sz w:val="23"/>
        </w:rPr>
        <w:tab/>
        <w:t>Java,  TypeScript,  SQL,  JavaScript</w:t>
      </w:r>
    </w:p>
    <w:p>
      <w:pPr>
        <w:tabs>
          <w:tab w:pos="3600" w:val="left"/>
        </w:tabs>
        <w:spacing w:before="0" w:after="0"/>
        <w:jc w:val="both"/>
      </w:pPr>
      <w:r>
        <w:rPr>
          <w:rFonts w:ascii="Times New Roman" w:hAnsi="Times New Roman"/>
          <w:b/>
          <w:i w:val="0"/>
          <w:sz w:val="23"/>
        </w:rPr>
        <w:t>Frameworks &amp; Libraries:</w:t>
      </w:r>
      <w:r>
        <w:rPr>
          <w:rFonts w:ascii="Times New Roman" w:hAnsi="Times New Roman"/>
          <w:b w:val="0"/>
          <w:i w:val="0"/>
          <w:sz w:val="23"/>
        </w:rPr>
        <w:tab/>
        <w:t>React.js,  React Native,  Next.js,  Angular,  Node.js,  Redux,  Tailwind CSS</w:t>
      </w:r>
    </w:p>
    <w:p>
      <w:pPr>
        <w:tabs>
          <w:tab w:pos="3600" w:val="left"/>
        </w:tabs>
        <w:spacing w:before="0" w:after="0"/>
        <w:jc w:val="both"/>
      </w:pPr>
      <w:r>
        <w:rPr>
          <w:rFonts w:ascii="Times New Roman" w:hAnsi="Times New Roman"/>
          <w:b/>
          <w:i w:val="0"/>
          <w:sz w:val="23"/>
        </w:rPr>
        <w:t>Databases &amp; Storage:</w:t>
      </w:r>
      <w:r>
        <w:rPr>
          <w:rFonts w:ascii="Times New Roman" w:hAnsi="Times New Roman"/>
          <w:b w:val="0"/>
          <w:i w:val="0"/>
          <w:sz w:val="23"/>
        </w:rPr>
        <w:tab/>
        <w:t>Firebase,  Supabase,  MongoDB,  NoSQL,  PostgreSQL</w:t>
      </w:r>
    </w:p>
    <w:p>
      <w:pPr>
        <w:tabs>
          <w:tab w:pos="3600" w:val="left"/>
        </w:tabs>
        <w:spacing w:before="0" w:after="0"/>
        <w:jc w:val="both"/>
      </w:pPr>
      <w:r>
        <w:rPr>
          <w:rFonts w:ascii="Times New Roman" w:hAnsi="Times New Roman"/>
          <w:b/>
          <w:i w:val="0"/>
          <w:sz w:val="23"/>
        </w:rPr>
        <w:t>Cloud &amp; DevOps Tools:</w:t>
      </w:r>
      <w:r>
        <w:rPr>
          <w:rFonts w:ascii="Times New Roman" w:hAnsi="Times New Roman"/>
          <w:b w:val="0"/>
          <w:i w:val="0"/>
          <w:sz w:val="23"/>
        </w:rPr>
        <w:tab/>
        <w:t>Docker,  Cursor,  AWS,  Azure</w:t>
      </w:r>
    </w:p>
    <w:p>
      <w:pPr>
        <w:tabs>
          <w:tab w:pos="3600" w:val="left"/>
        </w:tabs>
        <w:spacing w:before="0" w:after="0"/>
        <w:jc w:val="both"/>
      </w:pPr>
      <w:r>
        <w:rPr>
          <w:rFonts w:ascii="Times New Roman" w:hAnsi="Times New Roman"/>
          <w:b/>
          <w:i w:val="0"/>
          <w:sz w:val="23"/>
        </w:rPr>
        <w:t>AI &amp; API Integrations:</w:t>
      </w:r>
      <w:r>
        <w:rPr>
          <w:rFonts w:ascii="Times New Roman" w:hAnsi="Times New Roman"/>
          <w:b w:val="0"/>
          <w:i w:val="0"/>
          <w:sz w:val="23"/>
        </w:rPr>
        <w:tab/>
        <w:t>REST APIs,  GraphQL</w:t>
      </w:r>
    </w:p>
    <w:p>
      <w:pPr>
        <w:tabs>
          <w:tab w:pos="3600" w:val="left"/>
        </w:tabs>
        <w:spacing w:before="0" w:after="0"/>
        <w:jc w:val="both"/>
      </w:pPr>
      <w:r>
        <w:rPr>
          <w:rFonts w:ascii="Times New Roman" w:hAnsi="Times New Roman"/>
          <w:b/>
          <w:i w:val="0"/>
          <w:sz w:val="23"/>
        </w:rPr>
        <w:t>Other:</w:t>
      </w:r>
      <w:r>
        <w:rPr>
          <w:rFonts w:ascii="Times New Roman" w:hAnsi="Times New Roman"/>
          <w:b w:val="0"/>
          <w:i w:val="0"/>
          <w:sz w:val="23"/>
        </w:rPr>
        <w:tab/>
        <w:t>Bootstrap,  Material UI,  PrimeNG,  jQuery,  Axios,  Vite,  Micro Frontends,  SPA,  Microservices,  Distributed Systems,  Caching,  High Availability,  OAuth2,  JWT,  ADFS,  OWASP Secure Coding,  Enterprise Authentication,  Agile,  Scrum,  CI/CD,  GitHub Actions,  Responsive Design,  Cross-Browser Compatibility,  Claude Code,  GitHub Copilot,  v0 by Vercel,  Antigravity,  MCP,  Redshift,  SQL Server</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0800" w:val="right"/>
        </w:tabs>
        <w:spacing w:before="0" w:after="0"/>
        <w:jc w:val="both"/>
      </w:pPr>
      <w:r>
        <w:rPr>
          <w:rFonts w:ascii="Times New Roman" w:hAnsi="Times New Roman"/>
          <w:b/>
          <w:i w:val="0"/>
          <w:sz w:val="25"/>
        </w:rPr>
        <w:t>Slidez – AI Stylist | Software Developer</w:t>
        <w:tab/>
        <w:t>Jan 2025 – Present | Engineered a full-stack AI-powered virtual try-on platform using React Native and Supabase, improving user engagement and session time.</w:t>
      </w:r>
      <w:r>
        <w:rPr>
          <w:rFonts w:ascii="Times New Roman" w:hAnsi="Times New Roman"/>
          <w:b/>
          <w:sz w:val="25"/>
        </w:rPr>
        <w:tab/>
        <w:t xml:space="preserve"> – </w:t>
      </w:r>
    </w:p>
    <w:p>
      <w:pPr>
        <w:pStyle w:val="ListBullet"/>
        <w:spacing w:before="0" w:after="0"/>
        <w:jc w:val="both"/>
      </w:pPr>
      <w:r>
        <w:rPr>
          <w:rFonts w:ascii="Times New Roman" w:hAnsi="Times New Roman"/>
          <w:b w:val="0"/>
          <w:i w:val="0"/>
          <w:sz w:val="23"/>
        </w:rPr>
        <w:t>Designed and implemented data pipelines to support real-time data processing and analytics</w:t>
      </w:r>
    </w:p>
    <w:p>
      <w:pPr>
        <w:pStyle w:val="ListBullet"/>
        <w:spacing w:before="0" w:after="0"/>
        <w:jc w:val="both"/>
      </w:pPr>
      <w:r>
        <w:rPr>
          <w:rFonts w:ascii="Times New Roman" w:hAnsi="Times New Roman"/>
          <w:b w:val="0"/>
          <w:i w:val="0"/>
          <w:sz w:val="23"/>
        </w:rPr>
        <w:t>Utilized AWS and PostgreSQL to build scalable data solutions</w:t>
      </w:r>
    </w:p>
    <w:p>
      <w:pPr>
        <w:pStyle w:val="ListBullet"/>
        <w:spacing w:before="0" w:after="0"/>
        <w:jc w:val="both"/>
      </w:pPr>
      <w:r>
        <w:rPr>
          <w:rFonts w:ascii="Times New Roman" w:hAnsi="Times New Roman"/>
          <w:b w:val="0"/>
          <w:i w:val="0"/>
          <w:sz w:val="23"/>
        </w:rPr>
        <w:t>Optimized SQL queries to improve performance and reduce latency</w:t>
      </w:r>
    </w:p>
    <w:p>
      <w:pPr>
        <w:tabs>
          <w:tab w:pos="10800" w:val="right"/>
        </w:tabs>
        <w:spacing w:before="0" w:after="0"/>
        <w:jc w:val="both"/>
      </w:pPr>
      <w:r>
        <w:rPr>
          <w:rFonts w:ascii="Times New Roman" w:hAnsi="Times New Roman"/>
          <w:b/>
          <w:i w:val="0"/>
          <w:sz w:val="25"/>
        </w:rPr>
        <w:t>Built responsive, real-time UI flows for outfit generation and try-on, improving experience consistency by 35%. | Developed end-to-end AI stylist feature integrating Gemini APIs with real-time rendering, increasing feature adoption among early users.</w:t>
      </w:r>
      <w:r>
        <w:rPr>
          <w:rFonts w:ascii="Times New Roman" w:hAnsi="Times New Roman"/>
          <w:b/>
          <w:sz w:val="25"/>
        </w:rPr>
        <w:tab/>
        <w:t xml:space="preserve"> – </w:t>
      </w:r>
    </w:p>
    <w:p>
      <w:pPr>
        <w:pStyle w:val="ListBullet"/>
        <w:spacing w:before="0" w:after="0"/>
        <w:jc w:val="both"/>
      </w:pPr>
      <w:r>
        <w:rPr>
          <w:rFonts w:ascii="Times New Roman" w:hAnsi="Times New Roman"/>
          <w:b w:val="0"/>
          <w:i w:val="0"/>
          <w:sz w:val="23"/>
        </w:rPr>
        <w:t>Built data workflows to support real-time data processing and analytics</w:t>
      </w:r>
    </w:p>
    <w:p>
      <w:pPr>
        <w:pStyle w:val="ListBullet"/>
        <w:spacing w:before="0" w:after="0"/>
        <w:jc w:val="both"/>
      </w:pPr>
      <w:r>
        <w:rPr>
          <w:rFonts w:ascii="Times New Roman" w:hAnsi="Times New Roman"/>
          <w:b w:val="0"/>
          <w:i w:val="0"/>
          <w:sz w:val="23"/>
        </w:rPr>
        <w:t>Utilized Azure and SQL Server to build scalable data solutions</w:t>
      </w:r>
    </w:p>
    <w:p>
      <w:pPr>
        <w:pStyle w:val="ListBullet"/>
        <w:spacing w:before="0" w:after="0"/>
        <w:jc w:val="both"/>
      </w:pPr>
      <w:r>
        <w:rPr>
          <w:rFonts w:ascii="Times New Roman" w:hAnsi="Times New Roman"/>
          <w:b w:val="0"/>
          <w:i w:val="0"/>
          <w:sz w:val="23"/>
        </w:rPr>
        <w:t>Optimized data pipelines to improve performance and reduce latency</w:t>
      </w:r>
    </w:p>
    <w:p>
      <w:pPr>
        <w:tabs>
          <w:tab w:pos="10800" w:val="right"/>
        </w:tabs>
        <w:spacing w:before="0" w:after="0"/>
        <w:jc w:val="both"/>
      </w:pPr>
      <w:r>
        <w:rPr>
          <w:rFonts w:ascii="Times New Roman" w:hAnsi="Times New Roman"/>
          <w:b/>
          <w:i w:val="0"/>
          <w:sz w:val="25"/>
        </w:rPr>
        <w:t>Integrated product and API data to streamline the discovery-to-purchase journey, boosting conversion rate by 28%. | Led UI/UX improvements based on user behavior, simplifying onboarding flow and increasing activation rate.</w:t>
      </w:r>
      <w:r>
        <w:rPr>
          <w:rFonts w:ascii="Times New Roman" w:hAnsi="Times New Roman"/>
          <w:b/>
          <w:sz w:val="25"/>
        </w:rPr>
        <w:tab/>
        <w:t xml:space="preserve"> – </w:t>
      </w:r>
    </w:p>
    <w:p>
      <w:pPr>
        <w:pStyle w:val="ListBullet"/>
        <w:spacing w:before="0" w:after="0"/>
        <w:jc w:val="both"/>
      </w:pPr>
      <w:r>
        <w:rPr>
          <w:rFonts w:ascii="Times New Roman" w:hAnsi="Times New Roman"/>
          <w:b w:val="0"/>
          <w:i w:val="0"/>
          <w:sz w:val="23"/>
        </w:rPr>
        <w:t>Designed and implemented data pipelines to support real-time data processing and analytics</w:t>
      </w:r>
    </w:p>
    <w:p>
      <w:pPr>
        <w:pStyle w:val="ListBullet"/>
        <w:spacing w:before="0" w:after="0"/>
        <w:jc w:val="both"/>
      </w:pPr>
      <w:r>
        <w:rPr>
          <w:rFonts w:ascii="Times New Roman" w:hAnsi="Times New Roman"/>
          <w:b w:val="0"/>
          <w:i w:val="0"/>
          <w:sz w:val="23"/>
        </w:rPr>
        <w:t>Utilized AWS and PostgreSQL to build scalable data solutions</w:t>
      </w:r>
    </w:p>
    <w:p>
      <w:pPr>
        <w:pStyle w:val="ListBullet"/>
        <w:spacing w:before="0" w:after="0"/>
        <w:jc w:val="both"/>
      </w:pPr>
      <w:r>
        <w:rPr>
          <w:rFonts w:ascii="Times New Roman" w:hAnsi="Times New Roman"/>
          <w:b w:val="0"/>
          <w:i w:val="0"/>
          <w:sz w:val="23"/>
        </w:rPr>
        <w:t>Optimized SQL queries to improve performance and reduce latency</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Bachelor of Technology - Information Technology - PSG College of Technology, Coimbatore, India, Apr 2023</w:t>
      </w:r>
      <w:r>
        <w:rPr>
          <w:rFonts w:ascii="Times New Roman" w:hAnsi="Times New Roman"/>
          <w:b w:val="0"/>
          <w:i w:val="0"/>
          <w:sz w:val="23"/>
        </w:rPr>
        <w:t xml:space="preserve"> - Master of Science - Computer Science - George Mason University, Fairfax, VA, May 2025, </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kul-c-kandavel-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