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Houston,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 Eager to apply my skills in game development, particularly in Unreal Engine development, and collaborate with multidisciplinary teams to create innovative gaming experiences.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  TypeScript,  SQL,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Angular,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  Cursor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Bootstrap,  Material UI,  PrimeNG,  jQuery,  Axios,  Vite,  Micro Frontends,  SPA,  Microservices,  Distributed Systems,  Caching,  High Availability,  OAuth2,  JWT,  ADFS,  OWASP Secure Coding,  Agile,  Scrum,  CI/CD,  GitHub Actions,  Responsive Design,  Cross-Browser Compatibility,  Claude Code,  GitHub Copilot,  v0 by Vercel,  Antigravity,  MCP</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implemented gameplay-like features to enhance user experience</w:t>
      </w:r>
    </w:p>
    <w:p>
      <w:pPr>
        <w:pStyle w:val="ListBullet"/>
        <w:spacing w:before="0" w:after="0"/>
        <w:jc w:val="both"/>
      </w:pPr>
      <w:r>
        <w:rPr>
          <w:rFonts w:ascii="Times New Roman" w:hAnsi="Times New Roman"/>
          <w:b w:val="0"/>
          <w:i w:val="0"/>
          <w:sz w:val="23"/>
        </w:rPr>
        <w:t>Optimized performance for seamless interactions and real-time updates</w:t>
      </w:r>
    </w:p>
    <w:p>
      <w:pPr>
        <w:pStyle w:val="ListBullet"/>
        <w:spacing w:before="0" w:after="0"/>
        <w:jc w:val="both"/>
      </w:pPr>
      <w:r>
        <w:rPr>
          <w:rFonts w:ascii="Times New Roman" w:hAnsi="Times New Roman"/>
          <w:b w:val="0"/>
          <w:i w:val="0"/>
          <w:sz w:val="23"/>
        </w:rPr>
        <w:t>Collaborated with design teams to integrate UI components and improve overall flow</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Implemented technical problem-solving to debug and refine feature performance</w:t>
      </w:r>
    </w:p>
    <w:p>
      <w:pPr>
        <w:pStyle w:val="ListBullet"/>
        <w:spacing w:before="0" w:after="0"/>
        <w:jc w:val="both"/>
      </w:pPr>
      <w:r>
        <w:rPr>
          <w:rFonts w:ascii="Times New Roman" w:hAnsi="Times New Roman"/>
          <w:b w:val="0"/>
          <w:i w:val="0"/>
          <w:sz w:val="23"/>
        </w:rPr>
        <w:t>Worked closely with design teams to implement gameplay mechanics and UI flows</w:t>
      </w:r>
    </w:p>
    <w:p>
      <w:pPr>
        <w:pStyle w:val="ListBullet"/>
        <w:spacing w:before="0" w:after="0"/>
        <w:jc w:val="both"/>
      </w:pPr>
      <w:r>
        <w:rPr>
          <w:rFonts w:ascii="Times New Roman" w:hAnsi="Times New Roman"/>
          <w:b w:val="0"/>
          <w:i w:val="0"/>
          <w:sz w:val="23"/>
        </w:rPr>
        <w:t>Contributed to maintaining high-quality code standards for better player experiences</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Integrated assets like shaders, animations, or UIs to enhance visual components</w:t>
      </w:r>
    </w:p>
    <w:p>
      <w:pPr>
        <w:pStyle w:val="ListBullet"/>
        <w:spacing w:before="0" w:after="0"/>
        <w:jc w:val="both"/>
      </w:pPr>
      <w:r>
        <w:rPr>
          <w:rFonts w:ascii="Times New Roman" w:hAnsi="Times New Roman"/>
          <w:b w:val="0"/>
          <w:i w:val="0"/>
          <w:sz w:val="23"/>
        </w:rPr>
        <w:t>Optimized frontend performance for handling large datasets and real-time updates</w:t>
      </w:r>
    </w:p>
    <w:p>
      <w:pPr>
        <w:pStyle w:val="ListBullet"/>
        <w:spacing w:before="0" w:after="0"/>
        <w:jc w:val="both"/>
      </w:pPr>
      <w:r>
        <w:rPr>
          <w:rFonts w:ascii="Times New Roman" w:hAnsi="Times New Roman"/>
          <w:b w:val="0"/>
          <w:i w:val="0"/>
          <w:sz w:val="23"/>
        </w:rPr>
        <w:t>Collaborated with multidisciplinary teams to implement gameplay features and refine game experiences</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