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1A1A2E"/>
          <w:sz w:val="40"/>
        </w:rPr>
        <w:t>Rakul C Kandavel</w:t>
      </w:r>
    </w:p>
    <w:p>
      <w:pPr>
        <w:spacing w:before="0" w:after="80"/>
        <w:jc w:val="center"/>
      </w:pPr>
      <w:r>
        <w:rPr>
          <w:rFonts w:ascii="Calibri" w:hAnsi="Calibri"/>
          <w:b w:val="0"/>
          <w:i w:val="0"/>
          <w:color w:val="666666"/>
          <w:sz w:val="16"/>
        </w:rPr>
        <w:t>rakulck31@gmail.com  |  +1 7038593589  |  Seattle, WA  |  linkedin.com/in/rakul-ck-9011b0191  |  rakulck31.vercel.app  |  github.com/Rakulck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SUMMARY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Frontend developer with experience building responsive, accessible web interfaces using HTML, CSS, JavaScript, and modern frameworks, ensuring high-quality user experience and strong performance across various platforms.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SKILLS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color w:val="333333"/>
          <w:sz w:val="19"/>
        </w:rPr>
        <w:t>HTML  •  CSS  •  JavaScript  •  React.js  •  TypeScript  •  Next.js  •  Tailwind CSS  •  React Native  •  Redux  •  Jest  •  React Testing Library  •  Firebase  •  Supabase  •  Git  •  Figma  •  AWS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EXPERIENCE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Slidez - AI Social Shopping</w:t>
      </w:r>
      <w:r>
        <w:rPr>
          <w:color w:val="666666"/>
          <w:sz w:val="18"/>
        </w:rPr>
        <w:tab/>
        <w:t>Seattle, WA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Lead Developer</w:t>
      </w:r>
      <w:r>
        <w:rPr>
          <w:i/>
          <w:color w:val="666666"/>
          <w:sz w:val="18"/>
        </w:rPr>
        <w:tab/>
        <w:t>Jan 2025 – Present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and maintained responsive, accessible web interfaces using React, TypeScript, and React Native, ensuring high-quality user experience and strong performance.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Implemented and updated web pages, templates, and reusable components to improve usability, accessibility, and overall user experience.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Ensured all pages met accessibility guidelines (WCAG) and responsive design standards, maintaining consistent, high-quality user interaction patterns.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Troubleshooted and resolved front-end issues, including layout inconsistencies, performance concerns, and cross-browser compatibility.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Innara AI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Oct 2024 – Jan 2025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Designed and developed a wellness app UI using HTML, CSS, and JavaScript, integrating APIs for personalized recommendations.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Refactored the codebase into scalable TypeScript modules and optimized state management for performance.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Ensured all pages met accessibility guidelines (WCAG) and responsive design standards.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Book My Doctor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Software Developer</w:t>
      </w:r>
      <w:r>
        <w:rPr>
          <w:i/>
          <w:color w:val="666666"/>
          <w:sz w:val="18"/>
        </w:rPr>
        <w:tab/>
        <w:t>Jan 2023 – June 2024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responsive, mobile-first UI using React Native and Tailwind, improving patient booking engagement by 40%.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a healthcare appointment booking system, processing hundreds of bookings without downtime, and ensuring strong performance and internal operational efficiency.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Integrated Firebase APIs for real-time scheduling and secure data handling.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IBM</w:t>
      </w:r>
      <w:r>
        <w:rPr>
          <w:color w:val="666666"/>
          <w:sz w:val="18"/>
        </w:rPr>
        <w:tab/>
        <w:t>Remote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Research Assistant</w:t>
      </w:r>
      <w:r>
        <w:rPr>
          <w:i/>
          <w:color w:val="666666"/>
          <w:sz w:val="18"/>
        </w:rPr>
        <w:tab/>
        <w:t>June 2022 – Dec 2022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Built a web application presenting predictive analytics with WCAG accessibility compliance for non-technical stakeholders.</w:t>
      </w:r>
    </w:p>
    <w:p>
      <w:pPr>
        <w:pStyle w:val="ListBullet"/>
        <w:spacing w:before="0" w:after="0"/>
        <w:ind w:left="288"/>
      </w:pPr>
      <w:r>
        <w:rPr>
          <w:rFonts w:ascii="Calibri" w:hAnsi="Calibri"/>
          <w:b w:val="0"/>
          <w:i w:val="0"/>
          <w:color w:val="333333"/>
          <w:sz w:val="19"/>
        </w:rPr>
        <w:t>Developed a web interface using HTML, CSS, and JavaScript, ensuring high-quality user experience and strong performance.</w:t>
      </w:r>
    </w:p>
    <w:p>
      <w:pPr>
        <w:spacing w:before="120" w:after="20"/>
        <w:jc w:val="left"/>
        <w:pBdr>
          <w:bottom w:val="single" w:sz="6" w:space="1" w:color="162136"/>
        </w:pBdr>
      </w:pPr>
      <w:r>
        <w:rPr>
          <w:rFonts w:ascii="Calibri" w:hAnsi="Calibri"/>
          <w:b/>
          <w:i w:val="0"/>
          <w:color w:val="16213E"/>
          <w:sz w:val="20"/>
        </w:rPr>
        <w:t>EDUCATION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George Mason University</w:t>
      </w:r>
      <w:r>
        <w:rPr>
          <w:color w:val="666666"/>
          <w:sz w:val="18"/>
        </w:rPr>
        <w:tab/>
        <w:t>Fairfax, VA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Master of Science - Computer Science</w:t>
      </w:r>
      <w:r>
        <w:rPr>
          <w:i/>
          <w:color w:val="666666"/>
          <w:sz w:val="18"/>
        </w:rPr>
        <w:tab/>
        <w:t>May 2025</w:t>
      </w:r>
    </w:p>
    <w:p>
      <w:pPr>
        <w:tabs>
          <w:tab w:pos="8928" w:val="left"/>
        </w:tabs>
        <w:spacing w:before="80" w:after="0"/>
      </w:pPr>
      <w:r>
        <w:rPr>
          <w:rFonts w:ascii="Calibri" w:hAnsi="Calibri"/>
          <w:b/>
          <w:i w:val="0"/>
          <w:color w:val="16213E"/>
          <w:sz w:val="20"/>
        </w:rPr>
        <w:t>PSG College of Technology</w:t>
      </w:r>
      <w:r>
        <w:rPr>
          <w:color w:val="666666"/>
          <w:sz w:val="18"/>
        </w:rPr>
        <w:tab/>
        <w:t>Coimbatore, India</w:t>
      </w:r>
    </w:p>
    <w:p>
      <w:pPr>
        <w:tabs>
          <w:tab w:pos="8928" w:val="left"/>
        </w:tabs>
        <w:spacing w:before="0" w:after="20"/>
      </w:pPr>
      <w:r>
        <w:rPr>
          <w:rFonts w:ascii="Calibri" w:hAnsi="Calibri"/>
          <w:b w:val="0"/>
          <w:i/>
          <w:color w:val="0F3D60"/>
          <w:sz w:val="19"/>
        </w:rPr>
        <w:t>Bachelor of Technology - Information Technology</w:t>
      </w:r>
      <w:r>
        <w:rPr>
          <w:i/>
          <w:color w:val="666666"/>
          <w:sz w:val="18"/>
        </w:rPr>
        <w:tab/>
        <w:t>Apr 2023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