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developer with a strong background in designing, developing, and implementing custom software and database application capabilities, utilizing React, React Native, and JavaScript to deliver high-quality solutions in agile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high-quality and timely delivery of releasable software in short sprint cycles.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and database application capabilities using React,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JavaScript, HTML, and CSS,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