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New York, NY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motivated and detail-oriented developer with experience in building scalable and maintainable applications, seeking to leverage skills in Java, JavaScript, and full-stack development to drive innovation and growth in a collaborative environment.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Java,  JavaScript,  TypeScript,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HTML,  CSS,  Angular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Spring,  Maven,  JSP,  J2EE,  JDBC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scalable and maintainable full-stack applications using React, TypeScript, and React Native,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identify and resolve defects, and implemented automated system tests to ensure quality and efficiency.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Agile methodologies to meet sprint goals and deliver user stories, and applied research and implementation of new technologies to drive continuous improvement.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full-stack applications using TypeScript, React, and Angular, and applied knowledge of SQL and relational databases to design and implement efficient data models.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Java and JavaScript to develop scalable and maintainable applications, and applied knowledge of software development life cycle to ensure quality and efficiency.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QA teams to identify and resolve defects, and implemented automated system tests to ensure quality and reliability.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scalable and maintainable full-stack applications using React Native and TypeScript,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knowledge of object-oriented programming principles and data structures to develop clean, scalable, and maintainable code.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Agile methodologies to meet sprint goals and deliver user stories, and applied research and implementation of new technologies to drive continuous improvement.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