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Software developer with experience in cross-platform applications and a strong foundation in computer science concepts, eager to learn and adapt to new technologies and frameworks, with a willingness to relocate for project assignments.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SQL,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CSS,  HTML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JQUERY,  XML,  C#,  OOP,  Data Structures,  Algorithms,  Software Architecture,  Design Patterns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JavaScript, HTML, and CSS to develop accessible and high-performance interfaces, applying OOP concepts and data structures to ensure efficient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version control with Git, ensuring reliable and rapid deployment of features.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 members to design and implement software architecture, applying design patterns and algorithms to optimize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JavaScript, CSS, and HTML to design a cross-platform wellness app, integrating APIs and applying OOP concepts and data structures.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Git for version control, ensuring reliable and rapid deployment of features.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codebase into scalable modules, applying design patterns and algorithms to optimize performance.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healthcare appointment booking app using JavaScript, HTML, and CSS, applying OOP concepts and data structures to ensure efficient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version control with Git, ensuring reliable and rapid deployment of features.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 members to design and implement software architecture, applying design patterns and algorithms to optimize performance.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