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Dallas,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developer with experience in workflow automation, document management systems, and reporting tools, offering expertise in designing and maintaining workflows, process documentation, and customized reporting to drive business process optimization.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Workflow Automation,  Document Management Systems,  Reporting Tools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maintained scalable workflows to support business processes, ensuring high performance and reliability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delivered customized reports to stakeholders, leveraging expertise in data analysis and visualization.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system workflows, resulting in improved efficiency and reduced latency, and trained team members on best practices and system usage.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Automated workflows using Supabase functions, integrating Gemini, OpenAI, and Spoonacular APIs to deliver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documented workflows for financial operations, ensuring accuracy and efficiency in transactional processes.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applying prompt engineering and schema ingestion pipelines.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full-stack healthcare appointment booking system, designing workflows to support business processes and ensuring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customized reports for stakeholders, leveraging expertise in data analysis and visualization, and delivered responsive, mobile-first UI improving patient booking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system workflows, resulting in improved efficiency and reduced latency, and ensured seamless workflow automation.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