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Highly motivated and detail-oriented full-stack developer with 3+ years of experience in building scalable and efficient software applications using a range of technologies including React, Node.js, TypeScript, and cloud platforms such as Firebase, Supabase, and AWS. Proven ability to work effectively in team environments, with strong skills in clean coding, debugging, teamwork workflows, version control, APIs, cloud basics, deployment pipelines, and explaining technical concepts.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JavaScript,  Python</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Node.js,  Next.js,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MySQL,  MongoDB</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AWS,  Git</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Gemini API,  OpenAI API</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Debugging,  Version Control,  Cloud Basics,  Deployment Pipelines</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Designed and developed scalable full-stack applications using React, Node.js, and TypeScript, with a strong focus on clean coding, debugging, and teamwork workflows.</w:t>
      </w:r>
    </w:p>
    <w:p>
      <w:pPr>
        <w:pStyle w:val="ListBullet"/>
        <w:spacing w:before="0" w:after="0"/>
        <w:jc w:val="both"/>
      </w:pPr>
      <w:r>
        <w:rPr>
          <w:rFonts w:ascii="Times New Roman" w:hAnsi="Times New Roman"/>
          <w:b w:val="0"/>
          <w:i w:val="0"/>
          <w:sz w:val="23"/>
        </w:rPr>
        <w:t>Implemented and managed APIs on Supabase and Firebase for authentication, cloud functions, and real-time data, ensuring high performance and reliability.</w:t>
      </w:r>
    </w:p>
    <w:p>
      <w:pPr>
        <w:pStyle w:val="ListBullet"/>
        <w:spacing w:before="0" w:after="0"/>
        <w:jc w:val="both"/>
      </w:pPr>
      <w:r>
        <w:rPr>
          <w:rFonts w:ascii="Times New Roman" w:hAnsi="Times New Roman"/>
          <w:b w:val="0"/>
          <w:i w:val="0"/>
          <w:sz w:val="23"/>
        </w:rPr>
        <w:t>Collaborated with cross-functional teams to deliver responsive and accessible interfaces, with a strong emphasis on explaining technical concepts and providing support.</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Developed full-stack wellness applications integrating Gemini, OpenAI, and Spoonacular APIs, with a focus on real-time personalization workflows and prompt engineering.</w:t>
      </w:r>
    </w:p>
    <w:p>
      <w:pPr>
        <w:pStyle w:val="ListBullet"/>
        <w:spacing w:before="0" w:after="0"/>
        <w:jc w:val="both"/>
      </w:pPr>
      <w:r>
        <w:rPr>
          <w:rFonts w:ascii="Times New Roman" w:hAnsi="Times New Roman"/>
          <w:b w:val="0"/>
          <w:i w:val="0"/>
          <w:sz w:val="23"/>
        </w:rPr>
        <w:t>Refactored codebase into scalable TypeScript modules, with a strong emphasis on state management, performance optimization, and explaining technical concepts.</w:t>
      </w:r>
    </w:p>
    <w:p>
      <w:pPr>
        <w:pStyle w:val="ListBullet"/>
        <w:spacing w:before="0" w:after="0"/>
        <w:jc w:val="both"/>
      </w:pPr>
      <w:r>
        <w:rPr>
          <w:rFonts w:ascii="Times New Roman" w:hAnsi="Times New Roman"/>
          <w:b w:val="0"/>
          <w:i w:val="0"/>
          <w:sz w:val="23"/>
        </w:rPr>
        <w:t>Worked collaboratively with teams to deliver high-quality software applications, with a focus on teamwork workflows, version control, and deployment pipelines.</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Built full-stack healthcare appointment booking systems using React Native and Firebase APIs, with a focus on real-time scheduling, secure data handling, and explaining technical concepts.</w:t>
      </w:r>
    </w:p>
    <w:p>
      <w:pPr>
        <w:pStyle w:val="ListBullet"/>
        <w:spacing w:before="0" w:after="0"/>
        <w:jc w:val="both"/>
      </w:pPr>
      <w:r>
        <w:rPr>
          <w:rFonts w:ascii="Times New Roman" w:hAnsi="Times New Roman"/>
          <w:b w:val="0"/>
          <w:i w:val="0"/>
          <w:sz w:val="23"/>
        </w:rPr>
        <w:t>Delivered responsive and accessible interfaces, with a strong emphasis on patient booking engagement, user experience, and teamwork workflows.</w:t>
      </w:r>
    </w:p>
    <w:p>
      <w:pPr>
        <w:pStyle w:val="ListBullet"/>
        <w:spacing w:before="0" w:after="0"/>
        <w:jc w:val="both"/>
      </w:pPr>
      <w:r>
        <w:rPr>
          <w:rFonts w:ascii="Times New Roman" w:hAnsi="Times New Roman"/>
          <w:b w:val="0"/>
          <w:i w:val="0"/>
          <w:sz w:val="23"/>
        </w:rPr>
        <w:t>Utilized Git workflows and version control to ensure rapid deployment and reliability, with a focus on deployment pipelines and cloud basics.</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