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5671" w14:textId="3D71F12D" w:rsidR="00274AA5" w:rsidRPr="00D32022" w:rsidRDefault="0023610D" w:rsidP="00274AA5">
      <w:pPr>
        <w:pStyle w:val="af"/>
        <w:framePr w:w="0" w:hSpace="0" w:vSpace="0" w:wrap="auto" w:vAnchor="margin" w:hAnchor="text" w:xAlign="left" w:yAlign="inline"/>
        <w:spacing w:line="216" w:lineRule="auto"/>
        <w:rPr>
          <w:rFonts w:ascii="Arial" w:hAnsi="Arial"/>
          <w:b/>
          <w:bCs/>
          <w:w w:val="98"/>
          <w:sz w:val="34"/>
          <w:szCs w:val="44"/>
          <w:lang w:eastAsia="ko-KR"/>
        </w:rPr>
      </w:pPr>
      <w:r>
        <w:rPr>
          <w:rFonts w:ascii="Arial" w:hAnsi="Arial" w:cs="Arial"/>
          <w:b/>
          <w:bCs/>
          <w:w w:val="98"/>
          <w:sz w:val="34"/>
          <w:szCs w:val="44"/>
          <w:lang w:eastAsia="ko-KR"/>
        </w:rPr>
        <w:t>DNA Alignment-free Sequence Analysis Algorithm with GC</w:t>
      </w:r>
      <w:r>
        <w:rPr>
          <w:rFonts w:ascii="Arial" w:hAnsi="Arial" w:cs="Arial" w:hint="eastAsia"/>
          <w:b/>
          <w:bCs/>
          <w:w w:val="98"/>
          <w:sz w:val="34"/>
          <w:szCs w:val="44"/>
          <w:lang w:eastAsia="ko-KR"/>
        </w:rPr>
        <w:t>-</w:t>
      </w:r>
      <w:r>
        <w:rPr>
          <w:rFonts w:ascii="Arial" w:hAnsi="Arial" w:cs="Arial"/>
          <w:b/>
          <w:bCs/>
          <w:w w:val="98"/>
          <w:sz w:val="34"/>
          <w:szCs w:val="44"/>
          <w:lang w:eastAsia="ko-KR"/>
        </w:rPr>
        <w:t>contents</w:t>
      </w:r>
      <w:r>
        <w:rPr>
          <w:rFonts w:ascii="Arial" w:hAnsi="Arial" w:cs="Arial" w:hint="eastAsia"/>
          <w:b/>
          <w:bCs/>
          <w:w w:val="98"/>
          <w:sz w:val="34"/>
          <w:szCs w:val="44"/>
          <w:lang w:eastAsia="ko-KR"/>
        </w:rPr>
        <w:t xml:space="preserve"> </w:t>
      </w:r>
      <w:r>
        <w:rPr>
          <w:rFonts w:ascii="Arial" w:hAnsi="Arial" w:cs="Arial"/>
          <w:b/>
          <w:bCs/>
          <w:w w:val="98"/>
          <w:sz w:val="34"/>
          <w:szCs w:val="44"/>
          <w:lang w:eastAsia="ko-KR"/>
        </w:rPr>
        <w:t>and K-mers Preprocessing</w:t>
      </w:r>
    </w:p>
    <w:p w14:paraId="1047E507" w14:textId="77777777" w:rsidR="00274AA5" w:rsidRDefault="00274AA5" w:rsidP="00274AA5">
      <w:pPr>
        <w:pStyle w:val="Authors"/>
        <w:framePr w:w="0" w:hSpace="0" w:vSpace="0" w:wrap="auto" w:vAnchor="margin" w:hAnchor="text" w:xAlign="left" w:yAlign="inline"/>
        <w:spacing w:after="0"/>
        <w:rPr>
          <w:b/>
          <w:bCs/>
          <w:sz w:val="21"/>
          <w:szCs w:val="21"/>
          <w:lang w:eastAsia="ko-KR"/>
        </w:rPr>
      </w:pPr>
    </w:p>
    <w:p w14:paraId="3129E4F5" w14:textId="0D2A460F" w:rsidR="00274AA5" w:rsidRPr="000E0799" w:rsidRDefault="00FF6A36" w:rsidP="00274AA5">
      <w:pPr>
        <w:pStyle w:val="Authors"/>
        <w:framePr w:w="0" w:hSpace="0" w:vSpace="0" w:wrap="auto" w:vAnchor="margin" w:hAnchor="text" w:xAlign="left" w:yAlign="inline"/>
        <w:spacing w:afterLines="50" w:after="120"/>
        <w:ind w:left="800" w:hanging="800"/>
        <w:rPr>
          <w:b/>
          <w:i/>
          <w:iCs/>
          <w:sz w:val="21"/>
          <w:szCs w:val="21"/>
          <w:lang w:eastAsia="ko-KR"/>
        </w:rPr>
      </w:pPr>
      <w:r>
        <w:rPr>
          <w:b/>
          <w:bCs/>
          <w:sz w:val="21"/>
          <w:szCs w:val="21"/>
          <w:lang w:eastAsia="ko-KR"/>
        </w:rPr>
        <w:t>Joon</w:t>
      </w:r>
      <w:r w:rsidRPr="000E0799">
        <w:rPr>
          <w:b/>
          <w:bCs/>
          <w:sz w:val="21"/>
          <w:szCs w:val="21"/>
          <w:lang w:eastAsia="ko-KR"/>
        </w:rPr>
        <w:t>-</w:t>
      </w:r>
      <w:r>
        <w:rPr>
          <w:b/>
          <w:bCs/>
          <w:sz w:val="21"/>
          <w:szCs w:val="21"/>
          <w:lang w:eastAsia="ko-KR"/>
        </w:rPr>
        <w:t>Su</w:t>
      </w:r>
      <w:r w:rsidRPr="000E0799">
        <w:rPr>
          <w:b/>
          <w:bCs/>
          <w:sz w:val="21"/>
          <w:szCs w:val="21"/>
          <w:lang w:eastAsia="ko-KR"/>
        </w:rPr>
        <w:t xml:space="preserve"> </w:t>
      </w:r>
      <w:r>
        <w:rPr>
          <w:b/>
          <w:bCs/>
          <w:sz w:val="21"/>
          <w:szCs w:val="21"/>
          <w:lang w:eastAsia="ko-KR"/>
        </w:rPr>
        <w:t>Kim</w:t>
      </w:r>
      <w:r w:rsidRPr="000E0799">
        <w:rPr>
          <w:rFonts w:hint="eastAsia"/>
          <w:b/>
          <w:bCs/>
          <w:sz w:val="21"/>
          <w:szCs w:val="21"/>
          <w:vertAlign w:val="superscript"/>
          <w:lang w:eastAsia="ko-KR"/>
        </w:rPr>
        <w:t>1</w:t>
      </w:r>
      <w:r w:rsidR="00274AA5" w:rsidRPr="000E0799">
        <w:rPr>
          <w:b/>
          <w:bCs/>
          <w:sz w:val="21"/>
          <w:szCs w:val="21"/>
        </w:rPr>
        <w:t>,</w:t>
      </w:r>
      <w:r w:rsidR="00F97141">
        <w:rPr>
          <w:b/>
          <w:bCs/>
          <w:sz w:val="21"/>
          <w:szCs w:val="21"/>
        </w:rPr>
        <w:t> </w:t>
      </w:r>
      <w:r w:rsidR="00254AF6">
        <w:rPr>
          <w:b/>
          <w:bCs/>
          <w:sz w:val="21"/>
          <w:szCs w:val="21"/>
        </w:rPr>
        <w:t xml:space="preserve">and </w:t>
      </w:r>
      <w:r w:rsidR="00F455BA">
        <w:rPr>
          <w:b/>
          <w:bCs/>
          <w:sz w:val="21"/>
          <w:szCs w:val="21"/>
        </w:rPr>
        <w:t>Dong</w:t>
      </w:r>
      <w:r w:rsidR="007C0C60">
        <w:rPr>
          <w:b/>
          <w:bCs/>
          <w:sz w:val="21"/>
          <w:szCs w:val="21"/>
        </w:rPr>
        <w:t>-</w:t>
      </w:r>
      <w:r w:rsidR="00F455BA">
        <w:rPr>
          <w:b/>
          <w:bCs/>
          <w:sz w:val="21"/>
          <w:szCs w:val="21"/>
        </w:rPr>
        <w:t>Keun Kim</w:t>
      </w:r>
      <w:r w:rsidR="00274AA5" w:rsidRPr="000E0799">
        <w:rPr>
          <w:rFonts w:hint="eastAsia"/>
          <w:b/>
          <w:bCs/>
          <w:sz w:val="21"/>
          <w:szCs w:val="21"/>
          <w:vertAlign w:val="superscript"/>
          <w:lang w:eastAsia="ko-KR"/>
        </w:rPr>
        <w:t>2</w:t>
      </w:r>
      <w:r w:rsidR="00F455BA">
        <w:rPr>
          <w:b/>
          <w:bCs/>
          <w:sz w:val="21"/>
          <w:szCs w:val="21"/>
          <w:vertAlign w:val="superscript"/>
          <w:lang w:eastAsia="ko-KR"/>
        </w:rPr>
        <w:t>*</w:t>
      </w:r>
    </w:p>
    <w:p w14:paraId="3CCD4FAB" w14:textId="77777777" w:rsidR="005246EE" w:rsidRPr="000E0799" w:rsidRDefault="005246EE" w:rsidP="005246EE">
      <w:pPr>
        <w:pStyle w:val="af0"/>
        <w:wordWrap/>
        <w:spacing w:line="210" w:lineRule="atLeast"/>
        <w:rPr>
          <w:b w:val="0"/>
          <w:iCs/>
          <w:sz w:val="18"/>
          <w:szCs w:val="18"/>
        </w:rPr>
      </w:pPr>
      <w:r w:rsidRPr="000E0799">
        <w:rPr>
          <w:b w:val="0"/>
          <w:iCs/>
          <w:sz w:val="18"/>
          <w:szCs w:val="18"/>
          <w:vertAlign w:val="superscript"/>
        </w:rPr>
        <w:t>1</w:t>
      </w:r>
      <w:r w:rsidRPr="000E0799">
        <w:rPr>
          <w:b w:val="0"/>
          <w:iCs/>
          <w:sz w:val="18"/>
          <w:szCs w:val="18"/>
        </w:rPr>
        <w:t>Department of</w:t>
      </w:r>
      <w:r>
        <w:rPr>
          <w:b w:val="0"/>
          <w:iCs/>
          <w:sz w:val="18"/>
          <w:szCs w:val="18"/>
        </w:rPr>
        <w:t xml:space="preserve"> Human-Centered Artificial Intelligence</w:t>
      </w:r>
      <w:r w:rsidRPr="000E0799">
        <w:rPr>
          <w:b w:val="0"/>
          <w:iCs/>
          <w:sz w:val="18"/>
          <w:szCs w:val="18"/>
        </w:rPr>
        <w:t>,</w:t>
      </w:r>
      <w:r>
        <w:rPr>
          <w:b w:val="0"/>
          <w:iCs/>
          <w:sz w:val="18"/>
          <w:szCs w:val="18"/>
        </w:rPr>
        <w:t xml:space="preserve"> Sangmyung</w:t>
      </w:r>
      <w:r w:rsidRPr="000E0799">
        <w:rPr>
          <w:b w:val="0"/>
          <w:iCs/>
          <w:sz w:val="18"/>
          <w:szCs w:val="18"/>
        </w:rPr>
        <w:t xml:space="preserve"> U</w:t>
      </w:r>
      <w:r>
        <w:rPr>
          <w:b w:val="0"/>
          <w:iCs/>
          <w:sz w:val="18"/>
          <w:szCs w:val="18"/>
        </w:rPr>
        <w:t>niversity, Seoul</w:t>
      </w:r>
      <w:r>
        <w:rPr>
          <w:rFonts w:hint="eastAsia"/>
          <w:b w:val="0"/>
          <w:iCs/>
          <w:sz w:val="18"/>
          <w:szCs w:val="18"/>
        </w:rPr>
        <w:t xml:space="preserve"> </w:t>
      </w:r>
      <w:r>
        <w:rPr>
          <w:b w:val="0"/>
          <w:iCs/>
          <w:sz w:val="18"/>
          <w:szCs w:val="18"/>
        </w:rPr>
        <w:t>03016, Korea</w:t>
      </w:r>
    </w:p>
    <w:p w14:paraId="7825E266" w14:textId="4C3D0F02" w:rsidR="00274AA5" w:rsidRPr="000E0799" w:rsidRDefault="00274AA5" w:rsidP="00274AA5">
      <w:pPr>
        <w:pStyle w:val="af0"/>
        <w:wordWrap/>
        <w:spacing w:line="210" w:lineRule="atLeast"/>
        <w:rPr>
          <w:b w:val="0"/>
          <w:iCs/>
          <w:sz w:val="18"/>
          <w:szCs w:val="18"/>
        </w:rPr>
      </w:pPr>
      <w:r w:rsidRPr="000E0799">
        <w:rPr>
          <w:b w:val="0"/>
          <w:iCs/>
          <w:sz w:val="18"/>
          <w:szCs w:val="18"/>
          <w:vertAlign w:val="superscript"/>
        </w:rPr>
        <w:t>2</w:t>
      </w:r>
      <w:r w:rsidRPr="000E0799">
        <w:rPr>
          <w:b w:val="0"/>
          <w:iCs/>
          <w:sz w:val="18"/>
          <w:szCs w:val="18"/>
        </w:rPr>
        <w:t xml:space="preserve">Department of </w:t>
      </w:r>
      <w:r w:rsidR="00714A49">
        <w:rPr>
          <w:b w:val="0"/>
          <w:iCs/>
          <w:sz w:val="18"/>
          <w:szCs w:val="18"/>
        </w:rPr>
        <w:t>Human-Centered Artificial Intelligence</w:t>
      </w:r>
      <w:r w:rsidRPr="000E0799">
        <w:rPr>
          <w:b w:val="0"/>
          <w:iCs/>
          <w:sz w:val="18"/>
          <w:szCs w:val="18"/>
        </w:rPr>
        <w:t xml:space="preserve">, </w:t>
      </w:r>
      <w:r w:rsidR="00714A49">
        <w:rPr>
          <w:b w:val="0"/>
          <w:iCs/>
          <w:sz w:val="18"/>
          <w:szCs w:val="18"/>
        </w:rPr>
        <w:t>Sangmyung</w:t>
      </w:r>
      <w:r w:rsidR="00714A49" w:rsidRPr="000E0799">
        <w:rPr>
          <w:b w:val="0"/>
          <w:iCs/>
          <w:sz w:val="18"/>
          <w:szCs w:val="18"/>
        </w:rPr>
        <w:t xml:space="preserve"> </w:t>
      </w:r>
      <w:r w:rsidRPr="000E0799">
        <w:rPr>
          <w:b w:val="0"/>
          <w:iCs/>
          <w:sz w:val="18"/>
          <w:szCs w:val="18"/>
        </w:rPr>
        <w:t>U</w:t>
      </w:r>
      <w:r>
        <w:rPr>
          <w:b w:val="0"/>
          <w:iCs/>
          <w:sz w:val="18"/>
          <w:szCs w:val="18"/>
        </w:rPr>
        <w:t xml:space="preserve">niversity, </w:t>
      </w:r>
      <w:r w:rsidR="001E76E3">
        <w:rPr>
          <w:b w:val="0"/>
          <w:iCs/>
          <w:sz w:val="18"/>
          <w:szCs w:val="18"/>
        </w:rPr>
        <w:t>Seoul</w:t>
      </w:r>
      <w:r>
        <w:rPr>
          <w:b w:val="0"/>
          <w:iCs/>
          <w:sz w:val="18"/>
          <w:szCs w:val="18"/>
        </w:rPr>
        <w:t>,</w:t>
      </w:r>
      <w:r w:rsidR="001E76E3">
        <w:rPr>
          <w:b w:val="0"/>
          <w:iCs/>
          <w:sz w:val="18"/>
          <w:szCs w:val="18"/>
        </w:rPr>
        <w:t xml:space="preserve"> 03016, Korea</w:t>
      </w:r>
    </w:p>
    <w:p w14:paraId="1383A473" w14:textId="59333FE0" w:rsidR="00274AA5" w:rsidRDefault="00423A58" w:rsidP="00274AA5">
      <w:pPr>
        <w:pStyle w:val="af0"/>
        <w:wordWrap/>
        <w:ind w:firstLineChars="100" w:firstLine="180"/>
        <w:rPr>
          <w:i/>
          <w:iCs/>
          <w:sz w:val="18"/>
          <w:szCs w:val="18"/>
        </w:rPr>
      </w:pPr>
      <w:r>
        <w:rPr>
          <w:rFonts w:hint="eastAsia"/>
          <w:i/>
          <w:iCs/>
          <w:sz w:val="18"/>
          <w:szCs w:val="18"/>
        </w:rPr>
        <w:t>[</w:t>
      </w:r>
      <w:r w:rsidR="004B2F43" w:rsidRPr="004B2F43">
        <w:rPr>
          <w:spacing w:val="-6"/>
          <w:sz w:val="18"/>
          <w:szCs w:val="18"/>
        </w:rPr>
        <w:t>Email</w:t>
      </w:r>
      <w:r w:rsidR="004B2F43">
        <w:rPr>
          <w:rFonts w:hint="eastAsia"/>
          <w:spacing w:val="-6"/>
          <w:sz w:val="18"/>
          <w:szCs w:val="18"/>
        </w:rPr>
        <w:t xml:space="preserve"> </w:t>
      </w:r>
      <w:r w:rsidR="004B2F43">
        <w:rPr>
          <w:rFonts w:hint="eastAsia"/>
          <w:i/>
          <w:iCs/>
          <w:sz w:val="18"/>
          <w:szCs w:val="18"/>
        </w:rPr>
        <w:t xml:space="preserve">: </w:t>
      </w:r>
      <w:r w:rsidR="00C40D52">
        <w:rPr>
          <w:i/>
          <w:iCs/>
          <w:sz w:val="18"/>
          <w:szCs w:val="18"/>
        </w:rPr>
        <w:t>nagabuti13@naver.com</w:t>
      </w:r>
      <w:r>
        <w:rPr>
          <w:rFonts w:hint="eastAsia"/>
          <w:i/>
          <w:iCs/>
          <w:sz w:val="18"/>
          <w:szCs w:val="18"/>
        </w:rPr>
        <w:t>]</w:t>
      </w:r>
    </w:p>
    <w:p w14:paraId="3C488E91" w14:textId="77777777" w:rsidR="00423A58" w:rsidRDefault="00423A58" w:rsidP="00423A58">
      <w:pPr>
        <w:pStyle w:val="af"/>
        <w:framePr w:w="0" w:hSpace="0" w:vSpace="0" w:wrap="auto" w:vAnchor="margin" w:hAnchor="text" w:xAlign="left" w:yAlign="inline"/>
        <w:spacing w:after="48" w:line="240" w:lineRule="atLeast"/>
        <w:ind w:firstLine="1"/>
        <w:jc w:val="left"/>
        <w:rPr>
          <w:rFonts w:ascii="Arial" w:eastAsia="신명 신명조" w:hAnsi="Arial" w:cs="굴림"/>
          <w:b/>
          <w:color w:val="000000"/>
          <w:w w:val="95"/>
          <w:kern w:val="0"/>
          <w:sz w:val="22"/>
          <w:szCs w:val="22"/>
          <w:lang w:eastAsia="ko-KR"/>
        </w:rPr>
      </w:pPr>
    </w:p>
    <w:p w14:paraId="469232C2" w14:textId="77777777" w:rsidR="00274AA5" w:rsidRPr="000E0799" w:rsidRDefault="00274AA5" w:rsidP="00423A58">
      <w:pPr>
        <w:pStyle w:val="af"/>
        <w:framePr w:w="0" w:hSpace="0" w:vSpace="0" w:wrap="auto" w:vAnchor="margin" w:hAnchor="text" w:xAlign="left" w:yAlign="inline"/>
        <w:spacing w:after="48" w:line="240" w:lineRule="atLeast"/>
        <w:ind w:firstLine="1"/>
        <w:jc w:val="left"/>
        <w:rPr>
          <w:rFonts w:ascii="Arial" w:eastAsia="신명 신명조" w:hAnsi="Arial" w:cs="굴림"/>
          <w:b/>
          <w:color w:val="000000"/>
          <w:w w:val="95"/>
          <w:kern w:val="0"/>
          <w:sz w:val="22"/>
          <w:szCs w:val="22"/>
          <w:lang w:eastAsia="ko-KR"/>
        </w:rPr>
      </w:pPr>
      <w:r w:rsidRPr="000E0799">
        <w:rPr>
          <w:rFonts w:ascii="Arial" w:eastAsia="신명 신명조" w:hAnsi="Arial" w:cs="굴림"/>
          <w:b/>
          <w:color w:val="000000"/>
          <w:w w:val="95"/>
          <w:kern w:val="0"/>
          <w:sz w:val="22"/>
          <w:szCs w:val="22"/>
          <w:lang w:eastAsia="ko-KR"/>
        </w:rPr>
        <w:t>Abstract</w:t>
      </w:r>
    </w:p>
    <w:p w14:paraId="63D158B0" w14:textId="77777777" w:rsidR="004D673C" w:rsidRPr="003962E3" w:rsidRDefault="004D673C" w:rsidP="004D673C">
      <w:pPr>
        <w:rPr>
          <w:rFonts w:ascii="Times New Roman" w:hAnsi="Times New Roman"/>
          <w:sz w:val="19"/>
          <w:szCs w:val="19"/>
          <w:lang w:eastAsia="ko-KR"/>
        </w:rPr>
      </w:pPr>
      <w:r w:rsidRPr="002C148B">
        <w:rPr>
          <w:rFonts w:ascii="Times New Roman" w:hAnsi="Times New Roman"/>
          <w:sz w:val="19"/>
          <w:szCs w:val="19"/>
          <w:lang w:eastAsia="ko-KR"/>
        </w:rPr>
        <w:t>In this</w:t>
      </w:r>
      <w:r>
        <w:rPr>
          <w:rFonts w:ascii="Times New Roman" w:hAnsi="Times New Roman"/>
          <w:sz w:val="19"/>
          <w:szCs w:val="19"/>
          <w:lang w:eastAsia="ko-KR"/>
        </w:rPr>
        <w:t xml:space="preserve"> study</w:t>
      </w:r>
      <w:r w:rsidRPr="002C148B">
        <w:rPr>
          <w:rFonts w:ascii="Times New Roman" w:hAnsi="Times New Roman"/>
          <w:sz w:val="19"/>
          <w:szCs w:val="19"/>
          <w:lang w:eastAsia="ko-KR"/>
        </w:rPr>
        <w:t xml:space="preserve">, </w:t>
      </w:r>
      <w:r>
        <w:rPr>
          <w:rFonts w:ascii="Times New Roman" w:hAnsi="Times New Roman"/>
          <w:sz w:val="19"/>
          <w:szCs w:val="19"/>
          <w:lang w:eastAsia="ko-KR"/>
        </w:rPr>
        <w:t xml:space="preserve">to </w:t>
      </w:r>
      <w:r w:rsidRPr="002C148B">
        <w:rPr>
          <w:rFonts w:ascii="Times New Roman" w:hAnsi="Times New Roman"/>
          <w:sz w:val="19"/>
          <w:szCs w:val="19"/>
          <w:lang w:eastAsia="ko-KR"/>
        </w:rPr>
        <w:t xml:space="preserve">improve the shortcomings of existing </w:t>
      </w:r>
      <w:r>
        <w:rPr>
          <w:rFonts w:ascii="Times New Roman" w:hAnsi="Times New Roman"/>
          <w:sz w:val="19"/>
          <w:szCs w:val="19"/>
          <w:lang w:eastAsia="ko-KR"/>
        </w:rPr>
        <w:t>a</w:t>
      </w:r>
      <w:r w:rsidRPr="002C148B">
        <w:rPr>
          <w:rFonts w:ascii="Times New Roman" w:hAnsi="Times New Roman"/>
          <w:sz w:val="19"/>
          <w:szCs w:val="19"/>
          <w:lang w:eastAsia="ko-KR"/>
        </w:rPr>
        <w:t xml:space="preserve">lignment-free sequence analysis and </w:t>
      </w:r>
      <w:r>
        <w:rPr>
          <w:rFonts w:ascii="Times New Roman" w:hAnsi="Times New Roman"/>
          <w:sz w:val="19"/>
          <w:szCs w:val="19"/>
          <w:lang w:eastAsia="ko-KR"/>
        </w:rPr>
        <w:t>a</w:t>
      </w:r>
      <w:r w:rsidRPr="002C148B">
        <w:rPr>
          <w:rFonts w:ascii="Times New Roman" w:hAnsi="Times New Roman"/>
          <w:sz w:val="19"/>
          <w:szCs w:val="19"/>
          <w:lang w:eastAsia="ko-KR"/>
        </w:rPr>
        <w:t xml:space="preserve">lignment-based sequence analysis, </w:t>
      </w:r>
      <w:r>
        <w:rPr>
          <w:rFonts w:ascii="Times New Roman" w:hAnsi="Times New Roman"/>
          <w:sz w:val="19"/>
          <w:szCs w:val="19"/>
          <w:lang w:eastAsia="ko-KR"/>
        </w:rPr>
        <w:t xml:space="preserve">the </w:t>
      </w:r>
      <w:r w:rsidRPr="002C148B">
        <w:rPr>
          <w:rFonts w:ascii="Times New Roman" w:hAnsi="Times New Roman"/>
          <w:sz w:val="19"/>
          <w:szCs w:val="19"/>
          <w:lang w:eastAsia="ko-KR"/>
        </w:rPr>
        <w:t xml:space="preserve">new DNA </w:t>
      </w:r>
      <w:r>
        <w:rPr>
          <w:rFonts w:ascii="Times New Roman" w:hAnsi="Times New Roman"/>
          <w:sz w:val="19"/>
          <w:szCs w:val="19"/>
          <w:lang w:eastAsia="ko-KR"/>
        </w:rPr>
        <w:t>a</w:t>
      </w:r>
      <w:r w:rsidRPr="002C148B">
        <w:rPr>
          <w:rFonts w:ascii="Times New Roman" w:hAnsi="Times New Roman"/>
          <w:sz w:val="19"/>
          <w:szCs w:val="19"/>
          <w:lang w:eastAsia="ko-KR"/>
        </w:rPr>
        <w:t xml:space="preserve">lignment-free sequence analysis algorithm with high processing speed and gene mutation resistance compared to popular </w:t>
      </w:r>
      <w:r>
        <w:rPr>
          <w:rFonts w:ascii="Times New Roman" w:hAnsi="Times New Roman"/>
          <w:sz w:val="19"/>
          <w:szCs w:val="19"/>
          <w:lang w:eastAsia="ko-KR"/>
        </w:rPr>
        <w:t>a</w:t>
      </w:r>
      <w:r w:rsidRPr="002C148B">
        <w:rPr>
          <w:rFonts w:ascii="Times New Roman" w:hAnsi="Times New Roman"/>
          <w:sz w:val="19"/>
          <w:szCs w:val="19"/>
          <w:lang w:eastAsia="ko-KR"/>
        </w:rPr>
        <w:t>lignment-based sequence analysis programs</w:t>
      </w:r>
      <w:r>
        <w:rPr>
          <w:rFonts w:ascii="Times New Roman" w:hAnsi="Times New Roman"/>
          <w:sz w:val="19"/>
          <w:szCs w:val="19"/>
          <w:lang w:eastAsia="ko-KR"/>
        </w:rPr>
        <w:t xml:space="preserve"> is suggested</w:t>
      </w:r>
      <w:r w:rsidRPr="002C148B">
        <w:rPr>
          <w:rFonts w:ascii="Times New Roman" w:hAnsi="Times New Roman"/>
          <w:sz w:val="19"/>
          <w:szCs w:val="19"/>
          <w:lang w:eastAsia="ko-KR"/>
        </w:rPr>
        <w:t xml:space="preserve">. </w:t>
      </w:r>
      <w:r>
        <w:rPr>
          <w:rFonts w:ascii="Times New Roman" w:hAnsi="Times New Roman"/>
          <w:sz w:val="19"/>
          <w:szCs w:val="19"/>
          <w:lang w:eastAsia="ko-KR"/>
        </w:rPr>
        <w:t>Now</w:t>
      </w:r>
      <w:r w:rsidRPr="002C148B">
        <w:rPr>
          <w:rFonts w:ascii="Times New Roman" w:hAnsi="Times New Roman"/>
          <w:sz w:val="19"/>
          <w:szCs w:val="19"/>
          <w:lang w:eastAsia="ko-KR"/>
        </w:rPr>
        <w:t xml:space="preserve">, many studies have shown a trend to increase the accuracy of biological classification by preprocessed sequence datasets with </w:t>
      </w:r>
      <w:r>
        <w:rPr>
          <w:rFonts w:ascii="Times New Roman" w:hAnsi="Times New Roman"/>
          <w:sz w:val="19"/>
          <w:szCs w:val="19"/>
          <w:lang w:eastAsia="ko-KR"/>
        </w:rPr>
        <w:t>high-cost</w:t>
      </w:r>
      <w:r w:rsidRPr="002C148B">
        <w:rPr>
          <w:rFonts w:ascii="Times New Roman" w:hAnsi="Times New Roman"/>
          <w:sz w:val="19"/>
          <w:szCs w:val="19"/>
          <w:lang w:eastAsia="ko-KR"/>
        </w:rPr>
        <w:t xml:space="preserve"> deep learning such as CNN and RNN. Alternatively, the gene dataset </w:t>
      </w:r>
      <w:r>
        <w:rPr>
          <w:rFonts w:ascii="Times New Roman" w:hAnsi="Times New Roman"/>
          <w:sz w:val="19"/>
          <w:szCs w:val="19"/>
          <w:lang w:eastAsia="ko-KR"/>
        </w:rPr>
        <w:t xml:space="preserve">preprocessed </w:t>
      </w:r>
      <w:r w:rsidRPr="002C148B">
        <w:rPr>
          <w:rFonts w:ascii="Times New Roman" w:hAnsi="Times New Roman"/>
          <w:sz w:val="19"/>
          <w:szCs w:val="19"/>
          <w:lang w:eastAsia="ko-KR"/>
        </w:rPr>
        <w:t xml:space="preserve">with the </w:t>
      </w:r>
      <w:r>
        <w:rPr>
          <w:rFonts w:ascii="Times New Roman" w:hAnsi="Times New Roman"/>
          <w:sz w:val="19"/>
          <w:szCs w:val="19"/>
          <w:lang w:eastAsia="ko-KR"/>
        </w:rPr>
        <w:t xml:space="preserve">analysis </w:t>
      </w:r>
      <w:r w:rsidRPr="002C148B">
        <w:rPr>
          <w:rFonts w:ascii="Times New Roman" w:hAnsi="Times New Roman"/>
          <w:sz w:val="19"/>
          <w:szCs w:val="19"/>
          <w:lang w:eastAsia="ko-KR"/>
        </w:rPr>
        <w:t xml:space="preserve">algorithm allows meaningful </w:t>
      </w:r>
      <w:r>
        <w:rPr>
          <w:rFonts w:ascii="Times New Roman" w:hAnsi="Times New Roman"/>
          <w:sz w:val="19"/>
          <w:szCs w:val="19"/>
          <w:lang w:eastAsia="ko-KR"/>
        </w:rPr>
        <w:t xml:space="preserve">results </w:t>
      </w:r>
      <w:r w:rsidRPr="002C148B">
        <w:rPr>
          <w:rFonts w:ascii="Times New Roman" w:hAnsi="Times New Roman"/>
          <w:sz w:val="19"/>
          <w:szCs w:val="19"/>
          <w:lang w:eastAsia="ko-KR"/>
        </w:rPr>
        <w:t xml:space="preserve">to be achieved in a short time with only low-cost supervised or unsupervised learning models. In addition, several thousand or more sequences may be stably preprocessed at once </w:t>
      </w:r>
      <w:r>
        <w:rPr>
          <w:rFonts w:ascii="Times New Roman" w:hAnsi="Times New Roman"/>
          <w:sz w:val="19"/>
          <w:szCs w:val="19"/>
          <w:lang w:eastAsia="ko-KR"/>
        </w:rPr>
        <w:t>with limited</w:t>
      </w:r>
      <w:r w:rsidRPr="002C148B">
        <w:rPr>
          <w:rFonts w:ascii="Times New Roman" w:hAnsi="Times New Roman"/>
          <w:sz w:val="19"/>
          <w:szCs w:val="19"/>
          <w:lang w:eastAsia="ko-KR"/>
        </w:rPr>
        <w:t xml:space="preserve"> resources.</w:t>
      </w:r>
    </w:p>
    <w:p w14:paraId="71443106" w14:textId="77777777" w:rsidR="004D673C" w:rsidRPr="003962E3" w:rsidRDefault="004D673C" w:rsidP="004D673C">
      <w:pPr>
        <w:rPr>
          <w:rFonts w:ascii="Times New Roman" w:hAnsi="Times New Roman"/>
          <w:sz w:val="19"/>
          <w:szCs w:val="19"/>
          <w:lang w:eastAsia="ko-KR"/>
        </w:rPr>
      </w:pPr>
      <w:r w:rsidRPr="00570B4F">
        <w:rPr>
          <w:rFonts w:ascii="Times New Roman" w:hAnsi="Times New Roman"/>
          <w:sz w:val="19"/>
          <w:szCs w:val="19"/>
          <w:lang w:eastAsia="ko-KR"/>
        </w:rPr>
        <w:t xml:space="preserve">For the study, </w:t>
      </w:r>
      <w:r>
        <w:rPr>
          <w:rFonts w:ascii="Times New Roman" w:hAnsi="Times New Roman"/>
          <w:sz w:val="19"/>
          <w:szCs w:val="19"/>
          <w:lang w:eastAsia="ko-KR"/>
        </w:rPr>
        <w:t xml:space="preserve">I </w:t>
      </w:r>
      <w:r w:rsidRPr="00570B4F">
        <w:rPr>
          <w:rFonts w:ascii="Times New Roman" w:hAnsi="Times New Roman"/>
          <w:sz w:val="19"/>
          <w:szCs w:val="19"/>
          <w:lang w:eastAsia="ko-KR"/>
        </w:rPr>
        <w:t>obtained a COI DNA genetic dataset for each</w:t>
      </w:r>
      <w:r>
        <w:rPr>
          <w:rFonts w:ascii="Times New Roman" w:hAnsi="Times New Roman"/>
          <w:sz w:val="19"/>
          <w:szCs w:val="19"/>
          <w:lang w:eastAsia="ko-KR"/>
        </w:rPr>
        <w:t xml:space="preserve"> </w:t>
      </w:r>
      <w:r w:rsidRPr="00570B4F">
        <w:rPr>
          <w:rFonts w:ascii="Times New Roman" w:hAnsi="Times New Roman"/>
          <w:sz w:val="19"/>
          <w:szCs w:val="19"/>
          <w:lang w:eastAsia="ko-KR"/>
        </w:rPr>
        <w:t xml:space="preserve">mammal, </w:t>
      </w:r>
      <w:r>
        <w:rPr>
          <w:rFonts w:ascii="Times New Roman" w:hAnsi="Times New Roman"/>
          <w:sz w:val="19"/>
          <w:szCs w:val="19"/>
          <w:lang w:eastAsia="ko-KR"/>
        </w:rPr>
        <w:t>bird,</w:t>
      </w:r>
      <w:r w:rsidRPr="00570B4F">
        <w:rPr>
          <w:rFonts w:ascii="Times New Roman" w:hAnsi="Times New Roman"/>
          <w:sz w:val="19"/>
          <w:szCs w:val="19"/>
          <w:lang w:eastAsia="ko-KR"/>
        </w:rPr>
        <w:t xml:space="preserve"> reptile, fish, and amphibian </w:t>
      </w:r>
      <w:r>
        <w:rPr>
          <w:rFonts w:ascii="Times New Roman" w:hAnsi="Times New Roman"/>
          <w:sz w:val="19"/>
          <w:szCs w:val="19"/>
          <w:lang w:eastAsia="ko-KR"/>
        </w:rPr>
        <w:t xml:space="preserve">from the </w:t>
      </w:r>
      <w:r w:rsidRPr="00570B4F">
        <w:rPr>
          <w:rFonts w:ascii="Times New Roman" w:hAnsi="Times New Roman"/>
          <w:sz w:val="19"/>
          <w:szCs w:val="19"/>
          <w:lang w:eastAsia="ko-KR"/>
        </w:rPr>
        <w:t xml:space="preserve">National Center for Biotechnology Information (NCBI) in the form of a FASTA file. It was converted into a single multi-FASTA metagenome file and preprocessed with </w:t>
      </w:r>
      <w:r>
        <w:rPr>
          <w:rFonts w:ascii="Times New Roman" w:hAnsi="Times New Roman"/>
          <w:sz w:val="19"/>
          <w:szCs w:val="19"/>
          <w:lang w:eastAsia="ko-KR"/>
        </w:rPr>
        <w:t>the</w:t>
      </w:r>
      <w:r w:rsidRPr="00570B4F">
        <w:rPr>
          <w:rFonts w:ascii="Times New Roman" w:hAnsi="Times New Roman"/>
          <w:sz w:val="19"/>
          <w:szCs w:val="19"/>
          <w:lang w:eastAsia="ko-KR"/>
        </w:rPr>
        <w:t xml:space="preserve"> new</w:t>
      </w:r>
      <w:r>
        <w:rPr>
          <w:rFonts w:ascii="Times New Roman" w:hAnsi="Times New Roman"/>
          <w:sz w:val="19"/>
          <w:szCs w:val="19"/>
          <w:lang w:eastAsia="ko-KR"/>
        </w:rPr>
        <w:t xml:space="preserve"> </w:t>
      </w:r>
      <w:r w:rsidRPr="00570B4F">
        <w:rPr>
          <w:rFonts w:ascii="Times New Roman" w:hAnsi="Times New Roman"/>
          <w:sz w:val="19"/>
          <w:szCs w:val="19"/>
          <w:lang w:eastAsia="ko-KR"/>
        </w:rPr>
        <w:t>algorithm. A differentiated k-mer</w:t>
      </w:r>
      <w:r>
        <w:rPr>
          <w:rFonts w:ascii="Times New Roman" w:hAnsi="Times New Roman"/>
          <w:sz w:val="19"/>
          <w:szCs w:val="19"/>
          <w:lang w:eastAsia="ko-KR"/>
        </w:rPr>
        <w:t>s</w:t>
      </w:r>
      <w:r w:rsidRPr="00570B4F">
        <w:rPr>
          <w:rFonts w:ascii="Times New Roman" w:hAnsi="Times New Roman"/>
          <w:sz w:val="19"/>
          <w:szCs w:val="19"/>
          <w:lang w:eastAsia="ko-KR"/>
        </w:rPr>
        <w:t xml:space="preserve"> technique</w:t>
      </w:r>
      <w:r>
        <w:rPr>
          <w:rFonts w:ascii="Times New Roman" w:hAnsi="Times New Roman"/>
          <w:sz w:val="19"/>
          <w:szCs w:val="19"/>
          <w:lang w:eastAsia="ko-KR"/>
        </w:rPr>
        <w:t xml:space="preserve"> named</w:t>
      </w:r>
      <w:r w:rsidRPr="00570B4F">
        <w:rPr>
          <w:rFonts w:ascii="Times New Roman" w:hAnsi="Times New Roman"/>
          <w:sz w:val="19"/>
          <w:szCs w:val="19"/>
          <w:lang w:eastAsia="ko-KR"/>
        </w:rPr>
        <w:t xml:space="preserve"> </w:t>
      </w:r>
      <w:r>
        <w:rPr>
          <w:rFonts w:ascii="Times New Roman" w:hAnsi="Times New Roman"/>
          <w:sz w:val="19"/>
          <w:szCs w:val="19"/>
          <w:lang w:eastAsia="ko-KR"/>
        </w:rPr>
        <w:t>‘</w:t>
      </w:r>
      <w:r w:rsidRPr="00570B4F">
        <w:rPr>
          <w:rFonts w:ascii="Times New Roman" w:hAnsi="Times New Roman"/>
          <w:sz w:val="19"/>
          <w:szCs w:val="19"/>
          <w:lang w:eastAsia="ko-KR"/>
        </w:rPr>
        <w:t>k-mer</w:t>
      </w:r>
      <w:r>
        <w:rPr>
          <w:rFonts w:ascii="Times New Roman" w:hAnsi="Times New Roman"/>
          <w:sz w:val="19"/>
          <w:szCs w:val="19"/>
          <w:lang w:eastAsia="ko-KR"/>
        </w:rPr>
        <w:t>s</w:t>
      </w:r>
      <w:r w:rsidRPr="00570B4F">
        <w:rPr>
          <w:rFonts w:ascii="Times New Roman" w:hAnsi="Times New Roman"/>
          <w:sz w:val="19"/>
          <w:szCs w:val="19"/>
          <w:lang w:eastAsia="ko-KR"/>
        </w:rPr>
        <w:t xml:space="preserve"> slicing</w:t>
      </w:r>
      <w:r>
        <w:rPr>
          <w:rFonts w:ascii="Times New Roman" w:hAnsi="Times New Roman"/>
          <w:sz w:val="19"/>
          <w:szCs w:val="19"/>
          <w:lang w:eastAsia="ko-KR"/>
        </w:rPr>
        <w:t>’</w:t>
      </w:r>
      <w:r w:rsidRPr="00570B4F">
        <w:rPr>
          <w:rFonts w:ascii="Times New Roman" w:hAnsi="Times New Roman"/>
          <w:sz w:val="19"/>
          <w:szCs w:val="19"/>
          <w:lang w:eastAsia="ko-KR"/>
        </w:rPr>
        <w:t xml:space="preserve"> was applied to reduce the </w:t>
      </w:r>
      <w:r>
        <w:rPr>
          <w:rFonts w:ascii="Times New Roman" w:hAnsi="Times New Roman"/>
          <w:sz w:val="19"/>
          <w:szCs w:val="19"/>
          <w:lang w:eastAsia="ko-KR"/>
        </w:rPr>
        <w:t>deviation</w:t>
      </w:r>
      <w:r w:rsidRPr="00570B4F">
        <w:rPr>
          <w:rFonts w:ascii="Times New Roman" w:hAnsi="Times New Roman"/>
          <w:sz w:val="19"/>
          <w:szCs w:val="19"/>
          <w:lang w:eastAsia="ko-KR"/>
        </w:rPr>
        <w:t xml:space="preserve"> in the amount of information in genetic samples caused by sequencer errors or mutations. </w:t>
      </w:r>
      <w:r>
        <w:rPr>
          <w:rFonts w:ascii="Times New Roman" w:hAnsi="Times New Roman"/>
          <w:sz w:val="19"/>
          <w:szCs w:val="19"/>
          <w:lang w:eastAsia="ko-KR"/>
        </w:rPr>
        <w:t>T</w:t>
      </w:r>
      <w:r w:rsidRPr="00570B4F">
        <w:rPr>
          <w:rFonts w:ascii="Times New Roman" w:hAnsi="Times New Roman"/>
          <w:sz w:val="19"/>
          <w:szCs w:val="19"/>
          <w:lang w:eastAsia="ko-KR"/>
        </w:rPr>
        <w:t>he k value of k-mer</w:t>
      </w:r>
      <w:r>
        <w:rPr>
          <w:rFonts w:ascii="Times New Roman" w:hAnsi="Times New Roman"/>
          <w:sz w:val="19"/>
          <w:szCs w:val="19"/>
          <w:lang w:eastAsia="ko-KR"/>
        </w:rPr>
        <w:t>s</w:t>
      </w:r>
      <w:r w:rsidRPr="00570B4F">
        <w:rPr>
          <w:rFonts w:ascii="Times New Roman" w:hAnsi="Times New Roman"/>
          <w:sz w:val="19"/>
          <w:szCs w:val="19"/>
          <w:lang w:eastAsia="ko-KR"/>
        </w:rPr>
        <w:t xml:space="preserve">, which </w:t>
      </w:r>
      <w:r>
        <w:rPr>
          <w:rFonts w:ascii="Times New Roman" w:hAnsi="Times New Roman"/>
          <w:sz w:val="19"/>
          <w:szCs w:val="19"/>
          <w:lang w:eastAsia="ko-KR"/>
        </w:rPr>
        <w:t xml:space="preserve">is </w:t>
      </w:r>
      <w:r w:rsidRPr="00570B4F">
        <w:rPr>
          <w:rFonts w:ascii="Times New Roman" w:hAnsi="Times New Roman"/>
          <w:sz w:val="19"/>
          <w:szCs w:val="19"/>
          <w:lang w:eastAsia="ko-KR"/>
        </w:rPr>
        <w:t xml:space="preserve">an important </w:t>
      </w:r>
      <w:r>
        <w:rPr>
          <w:rFonts w:ascii="Times New Roman" w:hAnsi="Times New Roman"/>
          <w:sz w:val="19"/>
          <w:szCs w:val="19"/>
          <w:lang w:eastAsia="ko-KR"/>
        </w:rPr>
        <w:t>variable</w:t>
      </w:r>
      <w:r w:rsidRPr="00570B4F">
        <w:rPr>
          <w:rFonts w:ascii="Times New Roman" w:hAnsi="Times New Roman"/>
          <w:sz w:val="19"/>
          <w:szCs w:val="19"/>
          <w:lang w:eastAsia="ko-KR"/>
        </w:rPr>
        <w:t xml:space="preserve"> in sequence analysis, was set as the optimal value in the direction of maximizing the biological classification accuracy in consideration of the genetic distribution of the samples. After that, only the fragments with the highest GC</w:t>
      </w:r>
      <w:r>
        <w:rPr>
          <w:rFonts w:ascii="Times New Roman" w:hAnsi="Times New Roman"/>
          <w:sz w:val="19"/>
          <w:szCs w:val="19"/>
          <w:lang w:eastAsia="ko-KR"/>
        </w:rPr>
        <w:t>-</w:t>
      </w:r>
      <w:r w:rsidRPr="00570B4F">
        <w:rPr>
          <w:rFonts w:ascii="Times New Roman" w:hAnsi="Times New Roman"/>
          <w:sz w:val="19"/>
          <w:szCs w:val="19"/>
          <w:lang w:eastAsia="ko-KR"/>
        </w:rPr>
        <w:t xml:space="preserve">content among the sliced gene fragments were taken </w:t>
      </w:r>
      <w:r>
        <w:rPr>
          <w:rFonts w:ascii="Times New Roman" w:hAnsi="Times New Roman"/>
          <w:sz w:val="19"/>
          <w:szCs w:val="19"/>
          <w:lang w:eastAsia="ko-KR"/>
        </w:rPr>
        <w:t>for</w:t>
      </w:r>
      <w:r w:rsidRPr="00570B4F">
        <w:rPr>
          <w:rFonts w:ascii="Times New Roman" w:hAnsi="Times New Roman"/>
          <w:sz w:val="19"/>
          <w:szCs w:val="19"/>
          <w:lang w:eastAsia="ko-KR"/>
        </w:rPr>
        <w:t xml:space="preserve"> remov</w:t>
      </w:r>
      <w:r>
        <w:rPr>
          <w:rFonts w:ascii="Times New Roman" w:hAnsi="Times New Roman"/>
          <w:sz w:val="19"/>
          <w:szCs w:val="19"/>
          <w:lang w:eastAsia="ko-KR"/>
        </w:rPr>
        <w:t>ing</w:t>
      </w:r>
      <w:r w:rsidRPr="00570B4F">
        <w:rPr>
          <w:rFonts w:ascii="Times New Roman" w:hAnsi="Times New Roman"/>
          <w:sz w:val="19"/>
          <w:szCs w:val="19"/>
          <w:lang w:eastAsia="ko-KR"/>
        </w:rPr>
        <w:t xml:space="preserve"> outliers and </w:t>
      </w:r>
      <w:r>
        <w:rPr>
          <w:rFonts w:ascii="Times New Roman" w:hAnsi="Times New Roman"/>
          <w:sz w:val="19"/>
          <w:szCs w:val="19"/>
          <w:lang w:eastAsia="ko-KR"/>
        </w:rPr>
        <w:t>reducing</w:t>
      </w:r>
      <w:r w:rsidRPr="00570B4F">
        <w:rPr>
          <w:rFonts w:ascii="Times New Roman" w:hAnsi="Times New Roman"/>
          <w:sz w:val="19"/>
          <w:szCs w:val="19"/>
          <w:lang w:eastAsia="ko-KR"/>
        </w:rPr>
        <w:t xml:space="preserve"> </w:t>
      </w:r>
      <w:r>
        <w:rPr>
          <w:rFonts w:ascii="Times New Roman" w:hAnsi="Times New Roman"/>
          <w:sz w:val="19"/>
          <w:szCs w:val="19"/>
          <w:lang w:eastAsia="ko-KR"/>
        </w:rPr>
        <w:t xml:space="preserve">the </w:t>
      </w:r>
      <w:r w:rsidRPr="00570B4F">
        <w:rPr>
          <w:rFonts w:ascii="Times New Roman" w:hAnsi="Times New Roman"/>
          <w:sz w:val="19"/>
          <w:szCs w:val="19"/>
          <w:lang w:eastAsia="ko-KR"/>
        </w:rPr>
        <w:t>data size.</w:t>
      </w:r>
      <w:r>
        <w:rPr>
          <w:rFonts w:ascii="Times New Roman" w:hAnsi="Times New Roman"/>
          <w:sz w:val="19"/>
          <w:szCs w:val="19"/>
          <w:lang w:eastAsia="ko-KR"/>
        </w:rPr>
        <w:t xml:space="preserve"> Finally, I</w:t>
      </w:r>
      <w:r w:rsidRPr="00570B4F">
        <w:rPr>
          <w:rFonts w:ascii="Times New Roman" w:hAnsi="Times New Roman"/>
          <w:sz w:val="19"/>
          <w:szCs w:val="19"/>
          <w:lang w:eastAsia="ko-KR"/>
        </w:rPr>
        <w:t xml:space="preserve"> applied </w:t>
      </w:r>
      <w:r>
        <w:rPr>
          <w:rFonts w:ascii="Times New Roman" w:hAnsi="Times New Roman"/>
          <w:sz w:val="19"/>
          <w:szCs w:val="19"/>
          <w:lang w:eastAsia="ko-KR"/>
        </w:rPr>
        <w:t>‘</w:t>
      </w:r>
      <w:r w:rsidRPr="00570B4F">
        <w:rPr>
          <w:rFonts w:ascii="Times New Roman" w:hAnsi="Times New Roman"/>
          <w:sz w:val="19"/>
          <w:szCs w:val="19"/>
          <w:lang w:eastAsia="ko-KR"/>
        </w:rPr>
        <w:t>k-mer</w:t>
      </w:r>
      <w:r>
        <w:rPr>
          <w:rFonts w:ascii="Times New Roman" w:hAnsi="Times New Roman"/>
          <w:sz w:val="19"/>
          <w:szCs w:val="19"/>
          <w:lang w:eastAsia="ko-KR"/>
        </w:rPr>
        <w:t>s</w:t>
      </w:r>
      <w:r w:rsidRPr="00570B4F">
        <w:rPr>
          <w:rFonts w:ascii="Times New Roman" w:hAnsi="Times New Roman"/>
          <w:sz w:val="19"/>
          <w:szCs w:val="19"/>
          <w:lang w:eastAsia="ko-KR"/>
        </w:rPr>
        <w:t xml:space="preserve"> embedding</w:t>
      </w:r>
      <w:r>
        <w:rPr>
          <w:rFonts w:ascii="Times New Roman" w:hAnsi="Times New Roman"/>
          <w:sz w:val="19"/>
          <w:szCs w:val="19"/>
          <w:lang w:eastAsia="ko-KR"/>
        </w:rPr>
        <w:t xml:space="preserve">’ </w:t>
      </w:r>
      <w:r w:rsidRPr="00570B4F">
        <w:rPr>
          <w:rFonts w:ascii="Times New Roman" w:hAnsi="Times New Roman"/>
          <w:sz w:val="19"/>
          <w:szCs w:val="19"/>
          <w:lang w:eastAsia="ko-KR"/>
        </w:rPr>
        <w:t xml:space="preserve">to the data </w:t>
      </w:r>
      <w:r>
        <w:rPr>
          <w:rFonts w:ascii="Times New Roman" w:hAnsi="Times New Roman"/>
          <w:sz w:val="19"/>
          <w:szCs w:val="19"/>
          <w:lang w:eastAsia="ko-KR"/>
        </w:rPr>
        <w:t>and</w:t>
      </w:r>
      <w:r w:rsidRPr="00570B4F">
        <w:rPr>
          <w:rFonts w:ascii="Times New Roman" w:hAnsi="Times New Roman"/>
          <w:sz w:val="19"/>
          <w:szCs w:val="19"/>
          <w:lang w:eastAsia="ko-KR"/>
        </w:rPr>
        <w:t xml:space="preserve"> construct</w:t>
      </w:r>
      <w:r>
        <w:rPr>
          <w:rFonts w:ascii="Times New Roman" w:hAnsi="Times New Roman"/>
          <w:sz w:val="19"/>
          <w:szCs w:val="19"/>
          <w:lang w:eastAsia="ko-KR"/>
        </w:rPr>
        <w:t>ed</w:t>
      </w:r>
      <w:r w:rsidRPr="00570B4F">
        <w:rPr>
          <w:rFonts w:ascii="Times New Roman" w:hAnsi="Times New Roman"/>
          <w:sz w:val="19"/>
          <w:szCs w:val="19"/>
          <w:lang w:eastAsia="ko-KR"/>
        </w:rPr>
        <w:t xml:space="preserve"> </w:t>
      </w:r>
      <w:r>
        <w:rPr>
          <w:rFonts w:ascii="Times New Roman" w:hAnsi="Times New Roman"/>
          <w:sz w:val="19"/>
          <w:szCs w:val="19"/>
          <w:lang w:eastAsia="ko-KR"/>
        </w:rPr>
        <w:t>the training</w:t>
      </w:r>
      <w:r w:rsidRPr="00570B4F">
        <w:rPr>
          <w:rFonts w:ascii="Times New Roman" w:hAnsi="Times New Roman"/>
          <w:sz w:val="19"/>
          <w:szCs w:val="19"/>
          <w:lang w:eastAsia="ko-KR"/>
        </w:rPr>
        <w:t xml:space="preserve"> data</w:t>
      </w:r>
      <w:r>
        <w:rPr>
          <w:rFonts w:ascii="Times New Roman" w:hAnsi="Times New Roman"/>
          <w:sz w:val="19"/>
          <w:szCs w:val="19"/>
          <w:lang w:eastAsia="ko-KR"/>
        </w:rPr>
        <w:t>sets</w:t>
      </w:r>
      <w:r w:rsidRPr="00570B4F">
        <w:rPr>
          <w:rFonts w:ascii="Times New Roman" w:hAnsi="Times New Roman"/>
          <w:sz w:val="19"/>
          <w:szCs w:val="19"/>
          <w:lang w:eastAsia="ko-KR"/>
        </w:rPr>
        <w:t xml:space="preserve"> for sequence analysis.</w:t>
      </w:r>
      <w:r>
        <w:rPr>
          <w:rFonts w:ascii="Times New Roman" w:hAnsi="Times New Roman"/>
          <w:sz w:val="19"/>
          <w:szCs w:val="19"/>
          <w:lang w:eastAsia="ko-KR"/>
        </w:rPr>
        <w:t xml:space="preserve"> </w:t>
      </w:r>
      <w:r w:rsidRPr="00570B4F">
        <w:rPr>
          <w:rFonts w:ascii="Times New Roman" w:hAnsi="Times New Roman"/>
          <w:sz w:val="19"/>
          <w:szCs w:val="19"/>
          <w:lang w:eastAsia="ko-KR"/>
        </w:rPr>
        <w:t>Species classification was performed with the K-means unsupervised learning model and the SVM supervised learning model.</w:t>
      </w:r>
    </w:p>
    <w:p w14:paraId="6019B242" w14:textId="77777777" w:rsidR="004D673C" w:rsidRDefault="004D673C" w:rsidP="004D673C">
      <w:pPr>
        <w:rPr>
          <w:rFonts w:ascii="Times New Roman" w:hAnsi="Times New Roman"/>
          <w:sz w:val="19"/>
          <w:szCs w:val="19"/>
          <w:lang w:eastAsia="ko-KR"/>
        </w:rPr>
      </w:pPr>
      <w:r w:rsidRPr="004D5BE6">
        <w:rPr>
          <w:rFonts w:ascii="Times New Roman" w:hAnsi="Times New Roman"/>
          <w:sz w:val="19"/>
          <w:szCs w:val="19"/>
          <w:lang w:eastAsia="ko-KR"/>
        </w:rPr>
        <w:t>Compared to MUSCLE, MEGA1</w:t>
      </w:r>
      <w:r>
        <w:rPr>
          <w:rFonts w:ascii="Times New Roman" w:hAnsi="Times New Roman"/>
          <w:sz w:val="19"/>
          <w:szCs w:val="19"/>
          <w:lang w:eastAsia="ko-KR"/>
        </w:rPr>
        <w:t>1</w:t>
      </w:r>
      <w:r w:rsidRPr="004D5BE6">
        <w:rPr>
          <w:rFonts w:ascii="Times New Roman" w:hAnsi="Times New Roman"/>
          <w:sz w:val="19"/>
          <w:szCs w:val="19"/>
          <w:lang w:eastAsia="ko-KR"/>
        </w:rPr>
        <w:t xml:space="preserve">, and ClusterW, commonly used alignment-based sequence analysis programs in preprocessing COI DNA data, the </w:t>
      </w:r>
      <w:r>
        <w:rPr>
          <w:rFonts w:ascii="Times New Roman" w:hAnsi="Times New Roman"/>
          <w:sz w:val="19"/>
          <w:szCs w:val="19"/>
          <w:lang w:eastAsia="ko-KR"/>
        </w:rPr>
        <w:t>suggested</w:t>
      </w:r>
      <w:r w:rsidRPr="004D5BE6">
        <w:rPr>
          <w:rFonts w:ascii="Times New Roman" w:hAnsi="Times New Roman"/>
          <w:sz w:val="19"/>
          <w:szCs w:val="19"/>
          <w:lang w:eastAsia="ko-KR"/>
        </w:rPr>
        <w:t xml:space="preserve"> algorithm showed significantly faster </w:t>
      </w:r>
      <w:r>
        <w:rPr>
          <w:rFonts w:ascii="Times New Roman" w:hAnsi="Times New Roman"/>
          <w:sz w:val="19"/>
          <w:szCs w:val="19"/>
          <w:lang w:eastAsia="ko-KR"/>
        </w:rPr>
        <w:t xml:space="preserve">processing </w:t>
      </w:r>
      <w:r w:rsidRPr="004D5BE6">
        <w:rPr>
          <w:rFonts w:ascii="Times New Roman" w:hAnsi="Times New Roman"/>
          <w:sz w:val="19"/>
          <w:szCs w:val="19"/>
          <w:lang w:eastAsia="ko-KR"/>
        </w:rPr>
        <w:t>speed</w:t>
      </w:r>
      <w:r>
        <w:rPr>
          <w:rFonts w:ascii="Times New Roman" w:hAnsi="Times New Roman"/>
          <w:sz w:val="19"/>
          <w:szCs w:val="19"/>
          <w:lang w:eastAsia="ko-KR"/>
        </w:rPr>
        <w:t>s</w:t>
      </w:r>
      <w:r w:rsidRPr="004D5BE6">
        <w:rPr>
          <w:rFonts w:ascii="Times New Roman" w:hAnsi="Times New Roman"/>
          <w:sz w:val="19"/>
          <w:szCs w:val="19"/>
          <w:lang w:eastAsia="ko-KR"/>
        </w:rPr>
        <w:t xml:space="preserve">. </w:t>
      </w:r>
      <w:r>
        <w:rPr>
          <w:rFonts w:ascii="Times New Roman" w:hAnsi="Times New Roman"/>
          <w:sz w:val="19"/>
          <w:szCs w:val="19"/>
          <w:lang w:eastAsia="ko-KR"/>
        </w:rPr>
        <w:t>Especially</w:t>
      </w:r>
      <w:r w:rsidRPr="004D5BE6">
        <w:rPr>
          <w:rFonts w:ascii="Times New Roman" w:hAnsi="Times New Roman"/>
          <w:sz w:val="19"/>
          <w:szCs w:val="19"/>
          <w:lang w:eastAsia="ko-KR"/>
        </w:rPr>
        <w:t xml:space="preserve">, about 300 samples of the </w:t>
      </w:r>
      <w:r>
        <w:rPr>
          <w:rFonts w:ascii="Times New Roman" w:hAnsi="Times New Roman"/>
          <w:sz w:val="19"/>
          <w:szCs w:val="19"/>
          <w:lang w:eastAsia="ko-KR"/>
        </w:rPr>
        <w:t xml:space="preserve">9 </w:t>
      </w:r>
      <w:r w:rsidRPr="004D5BE6">
        <w:rPr>
          <w:rFonts w:ascii="Times New Roman" w:hAnsi="Times New Roman"/>
          <w:sz w:val="19"/>
          <w:szCs w:val="19"/>
          <w:lang w:eastAsia="ko-KR"/>
        </w:rPr>
        <w:t xml:space="preserve">species of reptile CO1 </w:t>
      </w:r>
      <w:r>
        <w:rPr>
          <w:rFonts w:ascii="Times New Roman" w:hAnsi="Times New Roman"/>
          <w:sz w:val="19"/>
          <w:szCs w:val="19"/>
          <w:lang w:eastAsia="ko-KR"/>
        </w:rPr>
        <w:t>DNA dataset</w:t>
      </w:r>
      <w:r w:rsidRPr="004D5BE6">
        <w:rPr>
          <w:rFonts w:ascii="Times New Roman" w:hAnsi="Times New Roman"/>
          <w:sz w:val="19"/>
          <w:szCs w:val="19"/>
          <w:lang w:eastAsia="ko-KR"/>
        </w:rPr>
        <w:t xml:space="preserve"> </w:t>
      </w:r>
      <w:r>
        <w:rPr>
          <w:rFonts w:ascii="Times New Roman" w:hAnsi="Times New Roman"/>
          <w:sz w:val="19"/>
          <w:szCs w:val="19"/>
          <w:lang w:eastAsia="ko-KR"/>
        </w:rPr>
        <w:t>was</w:t>
      </w:r>
      <w:r w:rsidRPr="004D5BE6">
        <w:rPr>
          <w:rFonts w:ascii="Times New Roman" w:hAnsi="Times New Roman"/>
          <w:sz w:val="19"/>
          <w:szCs w:val="19"/>
          <w:lang w:eastAsia="ko-KR"/>
        </w:rPr>
        <w:t xml:space="preserve"> processed 92 times faster than MUSCLE. In addition, the accuracy of machine learning </w:t>
      </w:r>
      <w:r>
        <w:rPr>
          <w:rFonts w:ascii="Times New Roman" w:hAnsi="Times New Roman"/>
          <w:sz w:val="19"/>
          <w:szCs w:val="19"/>
          <w:lang w:eastAsia="ko-KR"/>
        </w:rPr>
        <w:t>for species</w:t>
      </w:r>
      <w:r w:rsidRPr="004D5BE6">
        <w:rPr>
          <w:rFonts w:ascii="Times New Roman" w:hAnsi="Times New Roman"/>
          <w:sz w:val="19"/>
          <w:szCs w:val="19"/>
          <w:lang w:eastAsia="ko-KR"/>
        </w:rPr>
        <w:t xml:space="preserve"> classification was higher than when lea</w:t>
      </w:r>
      <w:r>
        <w:rPr>
          <w:rFonts w:ascii="Times New Roman" w:hAnsi="Times New Roman"/>
          <w:sz w:val="19"/>
          <w:szCs w:val="19"/>
          <w:lang w:eastAsia="ko-KR"/>
        </w:rPr>
        <w:t xml:space="preserve">rned with the programs. </w:t>
      </w:r>
      <w:r w:rsidRPr="004D5BE6">
        <w:rPr>
          <w:rFonts w:ascii="Times New Roman" w:hAnsi="Times New Roman"/>
          <w:sz w:val="19"/>
          <w:szCs w:val="19"/>
          <w:lang w:eastAsia="ko-KR"/>
        </w:rPr>
        <w:t xml:space="preserve">Comparing the average accuracy for the five classes, </w:t>
      </w:r>
      <w:r>
        <w:rPr>
          <w:rFonts w:ascii="Times New Roman" w:hAnsi="Times New Roman"/>
          <w:sz w:val="19"/>
          <w:szCs w:val="19"/>
          <w:lang w:eastAsia="ko-KR"/>
        </w:rPr>
        <w:t xml:space="preserve">when applying the supervised learning model, </w:t>
      </w:r>
      <w:r w:rsidRPr="004D5BE6">
        <w:rPr>
          <w:rFonts w:ascii="Times New Roman" w:hAnsi="Times New Roman"/>
          <w:sz w:val="19"/>
          <w:szCs w:val="19"/>
          <w:lang w:eastAsia="ko-KR"/>
        </w:rPr>
        <w:t>we achieved 99.12%, about 1.5% higher than before</w:t>
      </w:r>
      <w:r>
        <w:rPr>
          <w:rFonts w:ascii="Times New Roman" w:hAnsi="Times New Roman"/>
          <w:sz w:val="19"/>
          <w:szCs w:val="19"/>
          <w:lang w:eastAsia="ko-KR"/>
        </w:rPr>
        <w:t xml:space="preserve"> </w:t>
      </w:r>
      <w:r w:rsidRPr="004D5BE6">
        <w:rPr>
          <w:rFonts w:ascii="Times New Roman" w:hAnsi="Times New Roman"/>
          <w:sz w:val="19"/>
          <w:szCs w:val="19"/>
          <w:lang w:eastAsia="ko-KR"/>
        </w:rPr>
        <w:t>and</w:t>
      </w:r>
      <w:r>
        <w:rPr>
          <w:rFonts w:ascii="Times New Roman" w:hAnsi="Times New Roman"/>
          <w:sz w:val="19"/>
          <w:szCs w:val="19"/>
          <w:lang w:eastAsia="ko-KR"/>
        </w:rPr>
        <w:t xml:space="preserve"> </w:t>
      </w:r>
      <w:r w:rsidRPr="004D5BE6">
        <w:rPr>
          <w:rFonts w:ascii="Times New Roman" w:hAnsi="Times New Roman"/>
          <w:sz w:val="19"/>
          <w:szCs w:val="19"/>
          <w:lang w:eastAsia="ko-KR"/>
        </w:rPr>
        <w:t xml:space="preserve">when applying </w:t>
      </w:r>
      <w:r>
        <w:rPr>
          <w:rFonts w:ascii="Times New Roman" w:hAnsi="Times New Roman"/>
          <w:sz w:val="19"/>
          <w:szCs w:val="19"/>
          <w:lang w:eastAsia="ko-KR"/>
        </w:rPr>
        <w:t>the un</w:t>
      </w:r>
      <w:r w:rsidRPr="004D5BE6">
        <w:rPr>
          <w:rFonts w:ascii="Times New Roman" w:hAnsi="Times New Roman"/>
          <w:sz w:val="19"/>
          <w:szCs w:val="19"/>
          <w:lang w:eastAsia="ko-KR"/>
        </w:rPr>
        <w:t>supervised learning model</w:t>
      </w:r>
      <w:r>
        <w:rPr>
          <w:rFonts w:ascii="Times New Roman" w:hAnsi="Times New Roman"/>
          <w:sz w:val="19"/>
          <w:szCs w:val="19"/>
          <w:lang w:eastAsia="ko-KR"/>
        </w:rPr>
        <w:t>,</w:t>
      </w:r>
      <w:r>
        <w:rPr>
          <w:rFonts w:ascii="Times New Roman" w:hAnsi="Times New Roman" w:hint="eastAsia"/>
          <w:sz w:val="19"/>
          <w:szCs w:val="19"/>
          <w:lang w:eastAsia="ko-KR"/>
        </w:rPr>
        <w:t xml:space="preserve"> </w:t>
      </w:r>
      <w:r>
        <w:rPr>
          <w:rFonts w:ascii="Times New Roman" w:hAnsi="Times New Roman"/>
          <w:sz w:val="19"/>
          <w:szCs w:val="19"/>
          <w:lang w:eastAsia="ko-KR"/>
        </w:rPr>
        <w:t xml:space="preserve">achieved </w:t>
      </w:r>
      <w:r w:rsidRPr="004D5BE6">
        <w:rPr>
          <w:rFonts w:ascii="Times New Roman" w:hAnsi="Times New Roman"/>
          <w:sz w:val="19"/>
          <w:szCs w:val="19"/>
          <w:lang w:eastAsia="ko-KR"/>
        </w:rPr>
        <w:t>90.7%</w:t>
      </w:r>
      <w:r>
        <w:rPr>
          <w:rFonts w:ascii="Times New Roman" w:hAnsi="Times New Roman"/>
          <w:sz w:val="19"/>
          <w:szCs w:val="19"/>
          <w:lang w:eastAsia="ko-KR"/>
        </w:rPr>
        <w:t>, about 1.2%</w:t>
      </w:r>
      <w:r w:rsidRPr="004D5BE6">
        <w:rPr>
          <w:rFonts w:ascii="Times New Roman" w:hAnsi="Times New Roman"/>
          <w:sz w:val="19"/>
          <w:szCs w:val="19"/>
          <w:lang w:eastAsia="ko-KR"/>
        </w:rPr>
        <w:t xml:space="preserve"> higher than before</w:t>
      </w:r>
      <w:r>
        <w:rPr>
          <w:rFonts w:ascii="Times New Roman" w:hAnsi="Times New Roman"/>
          <w:sz w:val="19"/>
          <w:szCs w:val="19"/>
          <w:lang w:eastAsia="ko-KR"/>
        </w:rPr>
        <w:t>.</w:t>
      </w:r>
      <w:r w:rsidRPr="004D5BE6">
        <w:rPr>
          <w:rFonts w:ascii="Times New Roman" w:hAnsi="Times New Roman"/>
          <w:sz w:val="19"/>
          <w:szCs w:val="19"/>
          <w:lang w:eastAsia="ko-KR"/>
        </w:rPr>
        <w:t xml:space="preserve"> </w:t>
      </w:r>
    </w:p>
    <w:p w14:paraId="56B8E27D" w14:textId="77777777" w:rsidR="00274AA5" w:rsidRPr="000662AF" w:rsidRDefault="00274AA5" w:rsidP="00274AA5">
      <w:pPr>
        <w:pStyle w:val="af0"/>
        <w:wordWrap/>
        <w:spacing w:line="240" w:lineRule="exact"/>
        <w:jc w:val="left"/>
        <w:rPr>
          <w:b w:val="0"/>
          <w:bCs w:val="0"/>
          <w:sz w:val="19"/>
          <w:szCs w:val="19"/>
        </w:rPr>
      </w:pPr>
    </w:p>
    <w:p w14:paraId="0DD5A690" w14:textId="7125D5F1" w:rsidR="00274AA5" w:rsidRDefault="00274AA5" w:rsidP="00423A58">
      <w:pPr>
        <w:pStyle w:val="af0"/>
        <w:wordWrap/>
        <w:spacing w:line="240" w:lineRule="exact"/>
        <w:jc w:val="both"/>
        <w:rPr>
          <w:b w:val="0"/>
          <w:bCs w:val="0"/>
          <w:sz w:val="19"/>
          <w:szCs w:val="19"/>
        </w:rPr>
      </w:pPr>
      <w:r w:rsidRPr="000662AF">
        <w:rPr>
          <w:rFonts w:ascii="Arial" w:hAnsi="Arial"/>
          <w:bCs w:val="0"/>
          <w:w w:val="95"/>
          <w:sz w:val="20"/>
          <w:szCs w:val="19"/>
        </w:rPr>
        <w:t>Index Terms</w:t>
      </w:r>
      <w:r>
        <w:rPr>
          <w:rFonts w:hint="eastAsia"/>
          <w:b w:val="0"/>
          <w:bCs w:val="0"/>
          <w:sz w:val="19"/>
          <w:szCs w:val="19"/>
        </w:rPr>
        <w:t xml:space="preserve">: </w:t>
      </w:r>
      <w:r w:rsidR="009147D9">
        <w:rPr>
          <w:b w:val="0"/>
          <w:bCs w:val="0"/>
          <w:sz w:val="19"/>
          <w:szCs w:val="19"/>
        </w:rPr>
        <w:t>CO1, GC-content</w:t>
      </w:r>
      <w:r w:rsidR="009147D9" w:rsidRPr="000662AF">
        <w:rPr>
          <w:b w:val="0"/>
          <w:bCs w:val="0"/>
          <w:sz w:val="19"/>
          <w:szCs w:val="19"/>
        </w:rPr>
        <w:t xml:space="preserve">, </w:t>
      </w:r>
      <w:r w:rsidR="009147D9">
        <w:rPr>
          <w:b w:val="0"/>
          <w:bCs w:val="0"/>
          <w:sz w:val="19"/>
          <w:szCs w:val="19"/>
        </w:rPr>
        <w:t>K-mers embedding</w:t>
      </w:r>
      <w:r w:rsidR="009147D9" w:rsidRPr="000662AF">
        <w:rPr>
          <w:b w:val="0"/>
          <w:bCs w:val="0"/>
          <w:sz w:val="19"/>
          <w:szCs w:val="19"/>
        </w:rPr>
        <w:t>,</w:t>
      </w:r>
      <w:r w:rsidR="009147D9">
        <w:rPr>
          <w:b w:val="0"/>
          <w:bCs w:val="0"/>
          <w:sz w:val="19"/>
          <w:szCs w:val="19"/>
        </w:rPr>
        <w:t xml:space="preserve"> K-mers slicing</w:t>
      </w:r>
    </w:p>
    <w:p w14:paraId="58638AEC" w14:textId="77777777" w:rsidR="001E4B7C" w:rsidRDefault="001E4B7C" w:rsidP="00423A58">
      <w:pPr>
        <w:pStyle w:val="af"/>
        <w:framePr w:w="0" w:hSpace="0" w:vSpace="0" w:wrap="auto" w:vAnchor="margin" w:hAnchor="text" w:xAlign="left" w:yAlign="inline"/>
        <w:spacing w:line="240" w:lineRule="atLeast"/>
        <w:jc w:val="both"/>
        <w:rPr>
          <w:rFonts w:ascii="Arial" w:eastAsia="신명 신명조" w:hAnsi="Arial" w:cs="굴림"/>
          <w:b/>
          <w:color w:val="000000"/>
          <w:w w:val="95"/>
          <w:kern w:val="0"/>
          <w:sz w:val="22"/>
          <w:szCs w:val="22"/>
          <w:lang w:eastAsia="ko-KR"/>
        </w:rPr>
      </w:pPr>
    </w:p>
    <w:p w14:paraId="7DD56ACE" w14:textId="77777777" w:rsidR="00A4041F" w:rsidRDefault="00A4041F" w:rsidP="00A4041F">
      <w:pPr>
        <w:spacing w:line="276" w:lineRule="auto"/>
        <w:rPr>
          <w:rFonts w:ascii="Times New Roman" w:hAnsi="Times New Roman"/>
          <w:sz w:val="22"/>
        </w:rPr>
      </w:pPr>
    </w:p>
    <w:p w14:paraId="7F6F5053" w14:textId="77777777" w:rsidR="00A4041F" w:rsidRDefault="00A4041F" w:rsidP="00A4041F">
      <w:pPr>
        <w:pStyle w:val="af2"/>
        <w:numPr>
          <w:ilvl w:val="0"/>
          <w:numId w:val="5"/>
        </w:numPr>
        <w:spacing w:line="240" w:lineRule="auto"/>
        <w:ind w:leftChars="0"/>
        <w:jc w:val="both"/>
        <w:rPr>
          <w:rFonts w:ascii="Times New Roman" w:hAnsi="Times New Roman"/>
          <w:sz w:val="22"/>
        </w:rPr>
      </w:pPr>
      <w:r w:rsidRPr="00517B94">
        <w:rPr>
          <w:rFonts w:ascii="Times New Roman" w:hAnsi="Times New Roman"/>
          <w:sz w:val="22"/>
        </w:rPr>
        <w:t>C</w:t>
      </w:r>
      <w:r w:rsidRPr="00517B94">
        <w:rPr>
          <w:rFonts w:ascii="Times New Roman" w:hAnsi="Times New Roman" w:hint="eastAsia"/>
          <w:sz w:val="22"/>
        </w:rPr>
        <w:t xml:space="preserve">orresponding Author </w:t>
      </w:r>
      <w:r>
        <w:rPr>
          <w:rFonts w:ascii="Times New Roman" w:hAnsi="Times New Roman" w:hint="eastAsia"/>
          <w:sz w:val="22"/>
        </w:rPr>
        <w:t>Information</w:t>
      </w:r>
    </w:p>
    <w:p w14:paraId="6C698B24" w14:textId="696EB35D" w:rsidR="00A4041F" w:rsidRDefault="00A4041F" w:rsidP="00A4041F">
      <w:pPr>
        <w:pStyle w:val="af2"/>
        <w:numPr>
          <w:ilvl w:val="1"/>
          <w:numId w:val="5"/>
        </w:numPr>
        <w:spacing w:line="240" w:lineRule="auto"/>
        <w:ind w:leftChars="0"/>
        <w:jc w:val="both"/>
        <w:rPr>
          <w:rFonts w:ascii="Times New Roman" w:hAnsi="Times New Roman"/>
          <w:sz w:val="22"/>
        </w:rPr>
      </w:pPr>
      <w:r>
        <w:rPr>
          <w:rFonts w:ascii="Times New Roman" w:hAnsi="Times New Roman" w:hint="eastAsia"/>
          <w:sz w:val="22"/>
        </w:rPr>
        <w:t xml:space="preserve">Name : </w:t>
      </w:r>
      <w:r w:rsidR="00966172">
        <w:rPr>
          <w:rFonts w:ascii="Times New Roman" w:hAnsi="Times New Roman"/>
          <w:sz w:val="22"/>
        </w:rPr>
        <w:t>Dong-Keun Kim</w:t>
      </w:r>
    </w:p>
    <w:p w14:paraId="280BE22F" w14:textId="54462A84" w:rsidR="00A4041F" w:rsidRDefault="00A4041F" w:rsidP="00A4041F">
      <w:pPr>
        <w:pStyle w:val="af2"/>
        <w:numPr>
          <w:ilvl w:val="1"/>
          <w:numId w:val="5"/>
        </w:numPr>
        <w:spacing w:line="240" w:lineRule="auto"/>
        <w:ind w:leftChars="0"/>
        <w:jc w:val="both"/>
        <w:rPr>
          <w:rFonts w:ascii="Times New Roman" w:hAnsi="Times New Roman"/>
          <w:sz w:val="22"/>
        </w:rPr>
      </w:pPr>
      <w:r>
        <w:rPr>
          <w:rFonts w:ascii="Times New Roman" w:hAnsi="Times New Roman" w:hint="eastAsia"/>
          <w:sz w:val="22"/>
        </w:rPr>
        <w:t xml:space="preserve">Email : </w:t>
      </w:r>
      <w:r w:rsidR="00966172">
        <w:rPr>
          <w:rFonts w:ascii="Times New Roman" w:hAnsi="Times New Roman"/>
          <w:sz w:val="22"/>
        </w:rPr>
        <w:t>dkim@smu.ac.kr</w:t>
      </w:r>
    </w:p>
    <w:p w14:paraId="6AF0F386" w14:textId="45BB357A" w:rsidR="00A4041F" w:rsidRDefault="00A4041F" w:rsidP="00A4041F">
      <w:pPr>
        <w:pStyle w:val="af2"/>
        <w:numPr>
          <w:ilvl w:val="1"/>
          <w:numId w:val="5"/>
        </w:numPr>
        <w:spacing w:line="240" w:lineRule="auto"/>
        <w:ind w:leftChars="0"/>
        <w:jc w:val="both"/>
        <w:rPr>
          <w:rFonts w:ascii="Times New Roman" w:hAnsi="Times New Roman"/>
          <w:sz w:val="22"/>
        </w:rPr>
      </w:pPr>
      <w:r>
        <w:rPr>
          <w:rFonts w:ascii="Times New Roman" w:hAnsi="Times New Roman" w:hint="eastAsia"/>
          <w:sz w:val="22"/>
        </w:rPr>
        <w:t>Phone : +82-</w:t>
      </w:r>
      <w:r w:rsidR="00966172">
        <w:rPr>
          <w:rFonts w:ascii="Times New Roman" w:hAnsi="Times New Roman"/>
          <w:sz w:val="22"/>
        </w:rPr>
        <w:t>2-</w:t>
      </w:r>
      <w:r w:rsidR="00656E1B">
        <w:rPr>
          <w:rFonts w:ascii="Times New Roman" w:hAnsi="Times New Roman"/>
          <w:sz w:val="22"/>
        </w:rPr>
        <w:t>2287-5431</w:t>
      </w:r>
    </w:p>
    <w:p w14:paraId="38BB3C57" w14:textId="77777777" w:rsidR="00A4041F" w:rsidRPr="00517B94" w:rsidRDefault="00A4041F" w:rsidP="00A4041F">
      <w:pPr>
        <w:spacing w:line="276" w:lineRule="auto"/>
        <w:rPr>
          <w:rFonts w:ascii="Times New Roman" w:hAnsi="Times New Roman"/>
          <w:sz w:val="22"/>
        </w:rPr>
      </w:pPr>
    </w:p>
    <w:p w14:paraId="02069560" w14:textId="77777777" w:rsidR="00A4041F" w:rsidRPr="00517B94" w:rsidRDefault="00A4041F" w:rsidP="00A4041F">
      <w:pPr>
        <w:pStyle w:val="af2"/>
        <w:numPr>
          <w:ilvl w:val="0"/>
          <w:numId w:val="5"/>
        </w:numPr>
        <w:spacing w:line="276" w:lineRule="auto"/>
        <w:ind w:leftChars="0"/>
        <w:jc w:val="both"/>
        <w:rPr>
          <w:rFonts w:ascii="Times New Roman" w:hAnsi="Times New Roman"/>
          <w:sz w:val="22"/>
        </w:rPr>
      </w:pPr>
      <w:r>
        <w:rPr>
          <w:rFonts w:ascii="Times New Roman" w:hAnsi="Times New Roman" w:hint="eastAsia"/>
          <w:sz w:val="22"/>
        </w:rPr>
        <w:t>Paper Target (Please check one.)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759"/>
        <w:gridCol w:w="1759"/>
        <w:gridCol w:w="1714"/>
      </w:tblGrid>
      <w:tr w:rsidR="00A4041F" w:rsidRPr="00932745" w14:paraId="7933F4CC" w14:textId="77777777" w:rsidTr="00421A01">
        <w:trPr>
          <w:trHeight w:val="403"/>
          <w:jc w:val="center"/>
        </w:trPr>
        <w:tc>
          <w:tcPr>
            <w:tcW w:w="1783" w:type="dxa"/>
            <w:shd w:val="clear" w:color="auto" w:fill="auto"/>
            <w:vAlign w:val="center"/>
          </w:tcPr>
          <w:p w14:paraId="519D2717" w14:textId="77777777" w:rsidR="00A4041F" w:rsidRPr="00932745" w:rsidRDefault="00A4041F" w:rsidP="00421A01">
            <w:pPr>
              <w:spacing w:line="276" w:lineRule="auto"/>
              <w:ind w:firstLine="0"/>
              <w:jc w:val="center"/>
              <w:rPr>
                <w:rFonts w:ascii="Times New Roman" w:hAnsi="Times New Roman"/>
                <w:sz w:val="22"/>
              </w:rPr>
            </w:pPr>
            <w:r w:rsidRPr="00932745">
              <w:rPr>
                <w:rFonts w:ascii="Times New Roman" w:hAnsi="Times New Roman" w:hint="eastAsia"/>
                <w:sz w:val="22"/>
              </w:rPr>
              <w:t>SCOPUS-indexed Journal</w:t>
            </w:r>
          </w:p>
        </w:tc>
        <w:tc>
          <w:tcPr>
            <w:tcW w:w="1783" w:type="dxa"/>
          </w:tcPr>
          <w:p w14:paraId="14F18570" w14:textId="77777777" w:rsidR="00A4041F" w:rsidRDefault="00A4041F" w:rsidP="00421A01">
            <w:pPr>
              <w:spacing w:line="276" w:lineRule="auto"/>
              <w:ind w:firstLine="0"/>
              <w:jc w:val="center"/>
              <w:rPr>
                <w:rFonts w:ascii="Times New Roman" w:hAnsi="Times New Roman"/>
                <w:sz w:val="22"/>
                <w:lang w:eastAsia="ko-KR"/>
              </w:rPr>
            </w:pPr>
            <w:r>
              <w:rPr>
                <w:rFonts w:ascii="Times New Roman" w:hAnsi="Times New Roman" w:hint="eastAsia"/>
                <w:sz w:val="22"/>
                <w:lang w:eastAsia="ko-KR"/>
              </w:rPr>
              <w:t>JICCE</w:t>
            </w:r>
          </w:p>
          <w:p w14:paraId="1098C945" w14:textId="77777777" w:rsidR="00A4041F" w:rsidRPr="00A34141" w:rsidRDefault="00A4041F" w:rsidP="00421A01">
            <w:pPr>
              <w:spacing w:line="276" w:lineRule="auto"/>
              <w:ind w:firstLine="0"/>
              <w:jc w:val="center"/>
              <w:rPr>
                <w:rFonts w:ascii="Times New Roman" w:hAnsi="Times New Roman"/>
                <w:sz w:val="22"/>
                <w:lang w:eastAsia="ko-KR"/>
              </w:rPr>
            </w:pPr>
            <w:r w:rsidRPr="008E56C6">
              <w:rPr>
                <w:rFonts w:ascii="Times New Roman" w:hAnsi="Times New Roman"/>
                <w:sz w:val="22"/>
                <w:szCs w:val="22"/>
                <w:lang w:eastAsia="ko-KR"/>
              </w:rPr>
              <w:t>(</w:t>
            </w:r>
            <w:r w:rsidRPr="008E56C6">
              <w:rPr>
                <w:rFonts w:ascii="Times New Roman" w:hAnsi="Times New Roman"/>
                <w:color w:val="333333"/>
                <w:sz w:val="22"/>
                <w:szCs w:val="22"/>
              </w:rPr>
              <w:t>Journal of Information and Communication Convergence Engineering)</w:t>
            </w:r>
          </w:p>
        </w:tc>
        <w:tc>
          <w:tcPr>
            <w:tcW w:w="1783" w:type="dxa"/>
          </w:tcPr>
          <w:p w14:paraId="506E1CA7" w14:textId="77777777" w:rsidR="00A4041F" w:rsidRDefault="00A4041F" w:rsidP="00421A01">
            <w:pPr>
              <w:spacing w:line="276" w:lineRule="auto"/>
              <w:ind w:firstLine="0"/>
              <w:jc w:val="center"/>
              <w:rPr>
                <w:rFonts w:ascii="Times New Roman" w:hAnsi="Times New Roman"/>
                <w:sz w:val="22"/>
                <w:lang w:eastAsia="ko-KR"/>
              </w:rPr>
            </w:pPr>
            <w:r>
              <w:rPr>
                <w:rFonts w:ascii="Times New Roman" w:hAnsi="Times New Roman" w:hint="eastAsia"/>
                <w:sz w:val="22"/>
                <w:lang w:eastAsia="ko-KR"/>
              </w:rPr>
              <w:t>JKIICE</w:t>
            </w:r>
          </w:p>
          <w:p w14:paraId="2B4E228A" w14:textId="77777777" w:rsidR="00A4041F" w:rsidRDefault="00A4041F" w:rsidP="00421A01">
            <w:pPr>
              <w:spacing w:line="276" w:lineRule="auto"/>
              <w:ind w:firstLine="0"/>
              <w:jc w:val="center"/>
              <w:rPr>
                <w:rFonts w:ascii="Times New Roman" w:hAnsi="Times New Roman"/>
                <w:sz w:val="22"/>
                <w:lang w:eastAsia="ko-KR"/>
              </w:rPr>
            </w:pPr>
            <w:r>
              <w:rPr>
                <w:rFonts w:ascii="Times New Roman" w:hAnsi="Times New Roman" w:hint="eastAsia"/>
                <w:sz w:val="22"/>
                <w:lang w:eastAsia="ko-KR"/>
              </w:rPr>
              <w:t>(Journal of Korea Institute of Information and Communication Engineering)</w:t>
            </w:r>
          </w:p>
        </w:tc>
        <w:tc>
          <w:tcPr>
            <w:tcW w:w="1784" w:type="dxa"/>
            <w:shd w:val="clear" w:color="auto" w:fill="auto"/>
            <w:vAlign w:val="center"/>
          </w:tcPr>
          <w:p w14:paraId="6F8FC2E0" w14:textId="77777777" w:rsidR="00A4041F" w:rsidRPr="00932745" w:rsidRDefault="00A4041F" w:rsidP="00421A01">
            <w:pPr>
              <w:spacing w:line="276" w:lineRule="auto"/>
              <w:ind w:firstLine="0"/>
              <w:jc w:val="center"/>
              <w:rPr>
                <w:rFonts w:ascii="Times New Roman" w:hAnsi="Times New Roman"/>
                <w:sz w:val="22"/>
              </w:rPr>
            </w:pPr>
            <w:r>
              <w:rPr>
                <w:rFonts w:ascii="Times New Roman" w:hAnsi="Times New Roman" w:hint="eastAsia"/>
                <w:sz w:val="22"/>
              </w:rPr>
              <w:t>ICFICE202</w:t>
            </w:r>
            <w:r w:rsidR="00BF13B5">
              <w:rPr>
                <w:rFonts w:ascii="Times New Roman" w:hAnsi="Times New Roman"/>
                <w:sz w:val="22"/>
              </w:rPr>
              <w:t>3</w:t>
            </w:r>
            <w:r w:rsidRPr="00932745">
              <w:rPr>
                <w:rFonts w:ascii="Times New Roman" w:hAnsi="Times New Roman" w:hint="eastAsia"/>
                <w:sz w:val="22"/>
              </w:rPr>
              <w:t xml:space="preserve"> Proceeding only</w:t>
            </w:r>
          </w:p>
        </w:tc>
      </w:tr>
      <w:tr w:rsidR="00A4041F" w:rsidRPr="00932745" w14:paraId="4E211EAC" w14:textId="77777777" w:rsidTr="00421A01">
        <w:trPr>
          <w:jc w:val="center"/>
        </w:trPr>
        <w:tc>
          <w:tcPr>
            <w:tcW w:w="1783" w:type="dxa"/>
            <w:shd w:val="clear" w:color="auto" w:fill="auto"/>
            <w:vAlign w:val="center"/>
          </w:tcPr>
          <w:p w14:paraId="594325D4" w14:textId="77777777" w:rsidR="00A4041F" w:rsidRPr="00932745" w:rsidRDefault="00A4041F" w:rsidP="00421A01">
            <w:pPr>
              <w:spacing w:line="276" w:lineRule="auto"/>
              <w:jc w:val="center"/>
              <w:rPr>
                <w:rFonts w:ascii="Times New Roman" w:hAnsi="Times New Roman"/>
                <w:sz w:val="22"/>
                <w:lang w:eastAsia="ko-KR"/>
              </w:rPr>
            </w:pPr>
          </w:p>
        </w:tc>
        <w:tc>
          <w:tcPr>
            <w:tcW w:w="1783" w:type="dxa"/>
          </w:tcPr>
          <w:p w14:paraId="000F0944" w14:textId="77777777" w:rsidR="00A4041F" w:rsidRPr="00932745" w:rsidRDefault="00A4041F" w:rsidP="00421A01">
            <w:pPr>
              <w:spacing w:line="276" w:lineRule="auto"/>
              <w:jc w:val="center"/>
              <w:rPr>
                <w:rFonts w:ascii="Times New Roman" w:hAnsi="Times New Roman"/>
                <w:sz w:val="22"/>
              </w:rPr>
            </w:pPr>
          </w:p>
        </w:tc>
        <w:tc>
          <w:tcPr>
            <w:tcW w:w="1783" w:type="dxa"/>
          </w:tcPr>
          <w:p w14:paraId="5BE3219C" w14:textId="77777777" w:rsidR="00A4041F" w:rsidRPr="00932745" w:rsidRDefault="00A4041F" w:rsidP="00421A01">
            <w:pPr>
              <w:spacing w:line="276" w:lineRule="auto"/>
              <w:jc w:val="center"/>
              <w:rPr>
                <w:rFonts w:ascii="Times New Roman" w:hAnsi="Times New Roman"/>
                <w:sz w:val="22"/>
              </w:rPr>
            </w:pPr>
          </w:p>
        </w:tc>
        <w:tc>
          <w:tcPr>
            <w:tcW w:w="1784" w:type="dxa"/>
            <w:shd w:val="clear" w:color="auto" w:fill="auto"/>
            <w:vAlign w:val="center"/>
          </w:tcPr>
          <w:p w14:paraId="338D4872" w14:textId="7BB5D1B0" w:rsidR="00A4041F" w:rsidRPr="00932745" w:rsidRDefault="0028346A" w:rsidP="0028346A">
            <w:pPr>
              <w:spacing w:line="276" w:lineRule="auto"/>
              <w:ind w:firstLineChars="300" w:firstLine="660"/>
              <w:rPr>
                <w:rFonts w:ascii="Times New Roman" w:hAnsi="Times New Roman"/>
                <w:sz w:val="22"/>
              </w:rPr>
            </w:pPr>
            <w:r>
              <w:rPr>
                <w:rFonts w:ascii="Times New Roman" w:hAnsi="Times New Roman" w:hint="eastAsia"/>
                <w:sz w:val="22"/>
              </w:rPr>
              <w:t>O</w:t>
            </w:r>
          </w:p>
        </w:tc>
      </w:tr>
    </w:tbl>
    <w:p w14:paraId="4DCC17EB" w14:textId="77777777" w:rsidR="00A4041F" w:rsidRPr="00A4041F" w:rsidRDefault="00A4041F" w:rsidP="0028346A">
      <w:pPr>
        <w:ind w:firstLine="0"/>
        <w:rPr>
          <w:lang w:eastAsia="ko-KR"/>
        </w:rPr>
      </w:pPr>
    </w:p>
    <w:sectPr w:rsidR="00A4041F" w:rsidRPr="00A4041F"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341E4" w14:textId="77777777" w:rsidR="00F0227F" w:rsidRDefault="00F0227F">
      <w:r>
        <w:separator/>
      </w:r>
    </w:p>
  </w:endnote>
  <w:endnote w:type="continuationSeparator" w:id="0">
    <w:p w14:paraId="4F7496D0" w14:textId="77777777" w:rsidR="00F0227F" w:rsidRDefault="00F0227F">
      <w:r>
        <w:continuationSeparator/>
      </w:r>
    </w:p>
  </w:endnote>
  <w:endnote w:type="continuationNotice" w:id="1">
    <w:p w14:paraId="6336AB8B" w14:textId="77777777" w:rsidR="00F0227F" w:rsidRDefault="00F02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바탕체">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신명 신명조">
    <w:altName w:val="바탕"/>
    <w:panose1 w:val="020B0604020202020204"/>
    <w:charset w:val="81"/>
    <w:family w:val="roman"/>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6FC8" w14:textId="77777777" w:rsidR="00F0227F" w:rsidRDefault="00F0227F">
      <w:r>
        <w:separator/>
      </w:r>
    </w:p>
  </w:footnote>
  <w:footnote w:type="continuationSeparator" w:id="0">
    <w:p w14:paraId="3B3DF4B6" w14:textId="77777777" w:rsidR="00F0227F" w:rsidRDefault="00F0227F">
      <w:r>
        <w:continuationSeparator/>
      </w:r>
    </w:p>
  </w:footnote>
  <w:footnote w:type="continuationNotice" w:id="1">
    <w:p w14:paraId="38F6AD63" w14:textId="77777777" w:rsidR="00F0227F" w:rsidRDefault="00F022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4"/>
      <w:lvlText w:val="%4"/>
      <w:legacy w:legacy="1" w:legacySpace="0" w:legacyIndent="0"/>
      <w:lvlJc w:val="left"/>
      <w:rPr>
        <w:rFonts w:ascii="Tms Rmn" w:hAnsi="Tms Rmn" w:hint="default"/>
      </w:rPr>
    </w:lvl>
    <w:lvl w:ilvl="4">
      <w:numFmt w:val="decimal"/>
      <w:pStyle w:val="5"/>
      <w:lvlText w:val="%5"/>
      <w:legacy w:legacy="1" w:legacySpace="0" w:legacyIndent="0"/>
      <w:lvlJc w:val="left"/>
      <w:rPr>
        <w:rFonts w:ascii="Tms Rmn" w:hAnsi="Tms Rmn" w:hint="default"/>
      </w:rPr>
    </w:lvl>
    <w:lvl w:ilvl="5">
      <w:numFmt w:val="decimal"/>
      <w:pStyle w:val="6"/>
      <w:lvlText w:val="%6"/>
      <w:legacy w:legacy="1" w:legacySpace="0" w:legacyIndent="0"/>
      <w:lvlJc w:val="left"/>
      <w:rPr>
        <w:rFonts w:ascii="Tms Rmn" w:hAnsi="Tms Rmn" w:hint="default"/>
      </w:rPr>
    </w:lvl>
    <w:lvl w:ilvl="6">
      <w:numFmt w:val="decimal"/>
      <w:pStyle w:val="7"/>
      <w:lvlText w:val="%7"/>
      <w:legacy w:legacy="1" w:legacySpace="0" w:legacyIndent="0"/>
      <w:lvlJc w:val="left"/>
      <w:rPr>
        <w:rFonts w:ascii="Tms Rmn" w:hAnsi="Tms Rmn" w:hint="default"/>
      </w:rPr>
    </w:lvl>
    <w:lvl w:ilvl="7">
      <w:numFmt w:val="decimal"/>
      <w:pStyle w:val="8"/>
      <w:lvlText w:val="%8"/>
      <w:legacy w:legacy="1" w:legacySpace="0" w:legacyIndent="0"/>
      <w:lvlJc w:val="left"/>
      <w:rPr>
        <w:rFonts w:ascii="Tms Rmn" w:hAnsi="Tms Rmn" w:hint="default"/>
      </w:rPr>
    </w:lvl>
    <w:lvl w:ilvl="8">
      <w:numFmt w:val="decimal"/>
      <w:pStyle w:val="9"/>
      <w:lvlText w:val="%9"/>
      <w:legacy w:legacy="1" w:legacySpace="0" w:legacyIndent="0"/>
      <w:lvlJc w:val="left"/>
      <w:rPr>
        <w:rFonts w:ascii="Tms Rmn" w:hAnsi="Tms Rmn" w:hint="default"/>
      </w:rPr>
    </w:lvl>
  </w:abstractNum>
  <w:abstractNum w:abstractNumId="1" w15:restartNumberingAfterBreak="0">
    <w:nsid w:val="18E12FC7"/>
    <w:multiLevelType w:val="hybridMultilevel"/>
    <w:tmpl w:val="5EC40064"/>
    <w:lvl w:ilvl="0" w:tplc="9DEAA2BE">
      <w:numFmt w:val="bullet"/>
      <w:lvlText w:val=""/>
      <w:lvlJc w:val="left"/>
      <w:pPr>
        <w:ind w:left="760" w:hanging="360"/>
      </w:pPr>
      <w:rPr>
        <w:rFonts w:ascii="Wingdings" w:eastAsia="맑은 고딕" w:hAnsi="Wingdings" w:cs="Times New Roman"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5ADA2EBE"/>
    <w:multiLevelType w:val="hybridMultilevel"/>
    <w:tmpl w:val="EF9CD898"/>
    <w:lvl w:ilvl="0" w:tplc="FCEC8508">
      <w:start w:val="1"/>
      <w:numFmt w:val="bullet"/>
      <w:lvlText w:val=""/>
      <w:lvlJc w:val="left"/>
      <w:pPr>
        <w:tabs>
          <w:tab w:val="num" w:pos="800"/>
        </w:tabs>
        <w:ind w:left="800" w:hanging="400"/>
      </w:pPr>
      <w:rPr>
        <w:rFonts w:ascii="Symbol" w:hAnsi="Symbol" w:hint="default"/>
      </w:rPr>
    </w:lvl>
    <w:lvl w:ilvl="1" w:tplc="F2764406" w:tentative="1">
      <w:start w:val="1"/>
      <w:numFmt w:val="bullet"/>
      <w:lvlText w:val=""/>
      <w:lvlJc w:val="left"/>
      <w:pPr>
        <w:tabs>
          <w:tab w:val="num" w:pos="1600"/>
        </w:tabs>
        <w:ind w:left="1600" w:hanging="400"/>
      </w:pPr>
      <w:rPr>
        <w:rFonts w:ascii="Symbol" w:hAnsi="Symbol" w:hint="default"/>
      </w:rPr>
    </w:lvl>
    <w:lvl w:ilvl="2" w:tplc="F1D63FEA" w:tentative="1">
      <w:start w:val="1"/>
      <w:numFmt w:val="bullet"/>
      <w:lvlText w:val=""/>
      <w:lvlJc w:val="left"/>
      <w:pPr>
        <w:tabs>
          <w:tab w:val="num" w:pos="2400"/>
        </w:tabs>
        <w:ind w:left="2400" w:hanging="400"/>
      </w:pPr>
      <w:rPr>
        <w:rFonts w:ascii="Symbol" w:hAnsi="Symbol" w:hint="default"/>
      </w:rPr>
    </w:lvl>
    <w:lvl w:ilvl="3" w:tplc="7AFECA78" w:tentative="1">
      <w:start w:val="1"/>
      <w:numFmt w:val="bullet"/>
      <w:lvlText w:val=""/>
      <w:lvlJc w:val="left"/>
      <w:pPr>
        <w:tabs>
          <w:tab w:val="num" w:pos="3200"/>
        </w:tabs>
        <w:ind w:left="3200" w:hanging="400"/>
      </w:pPr>
      <w:rPr>
        <w:rFonts w:ascii="Symbol" w:hAnsi="Symbol" w:hint="default"/>
      </w:rPr>
    </w:lvl>
    <w:lvl w:ilvl="4" w:tplc="1A70A0B6" w:tentative="1">
      <w:start w:val="1"/>
      <w:numFmt w:val="bullet"/>
      <w:lvlText w:val=""/>
      <w:lvlJc w:val="left"/>
      <w:pPr>
        <w:tabs>
          <w:tab w:val="num" w:pos="4000"/>
        </w:tabs>
        <w:ind w:left="4000" w:hanging="400"/>
      </w:pPr>
      <w:rPr>
        <w:rFonts w:ascii="Symbol" w:hAnsi="Symbol" w:hint="default"/>
      </w:rPr>
    </w:lvl>
    <w:lvl w:ilvl="5" w:tplc="12A23296" w:tentative="1">
      <w:start w:val="1"/>
      <w:numFmt w:val="bullet"/>
      <w:lvlText w:val=""/>
      <w:lvlJc w:val="left"/>
      <w:pPr>
        <w:tabs>
          <w:tab w:val="num" w:pos="4800"/>
        </w:tabs>
        <w:ind w:left="4800" w:hanging="400"/>
      </w:pPr>
      <w:rPr>
        <w:rFonts w:ascii="Symbol" w:hAnsi="Symbol" w:hint="default"/>
      </w:rPr>
    </w:lvl>
    <w:lvl w:ilvl="6" w:tplc="11DA2626" w:tentative="1">
      <w:start w:val="1"/>
      <w:numFmt w:val="bullet"/>
      <w:lvlText w:val=""/>
      <w:lvlJc w:val="left"/>
      <w:pPr>
        <w:tabs>
          <w:tab w:val="num" w:pos="5600"/>
        </w:tabs>
        <w:ind w:left="5600" w:hanging="400"/>
      </w:pPr>
      <w:rPr>
        <w:rFonts w:ascii="Symbol" w:hAnsi="Symbol" w:hint="default"/>
      </w:rPr>
    </w:lvl>
    <w:lvl w:ilvl="7" w:tplc="F7FC0440" w:tentative="1">
      <w:start w:val="1"/>
      <w:numFmt w:val="bullet"/>
      <w:lvlText w:val=""/>
      <w:lvlJc w:val="left"/>
      <w:pPr>
        <w:tabs>
          <w:tab w:val="num" w:pos="6400"/>
        </w:tabs>
        <w:ind w:left="6400" w:hanging="400"/>
      </w:pPr>
      <w:rPr>
        <w:rFonts w:ascii="Symbol" w:hAnsi="Symbol" w:hint="default"/>
      </w:rPr>
    </w:lvl>
    <w:lvl w:ilvl="8" w:tplc="82D822DE" w:tentative="1">
      <w:start w:val="1"/>
      <w:numFmt w:val="bullet"/>
      <w:lvlText w:val=""/>
      <w:lvlJc w:val="left"/>
      <w:pPr>
        <w:tabs>
          <w:tab w:val="num" w:pos="7200"/>
        </w:tabs>
        <w:ind w:left="7200" w:hanging="400"/>
      </w:pPr>
      <w:rPr>
        <w:rFonts w:ascii="Symbol" w:hAnsi="Symbol" w:hint="default"/>
      </w:rPr>
    </w:lvl>
  </w:abstractNum>
  <w:num w:numId="1" w16cid:durableId="102700595">
    <w:abstractNumId w:val="0"/>
  </w:num>
  <w:num w:numId="2" w16cid:durableId="1746756679">
    <w:abstractNumId w:val="3"/>
  </w:num>
  <w:num w:numId="3" w16cid:durableId="1309751029">
    <w:abstractNumId w:val="2"/>
  </w:num>
  <w:num w:numId="4" w16cid:durableId="424612143">
    <w:abstractNumId w:val="4"/>
  </w:num>
  <w:num w:numId="5" w16cid:durableId="173685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40D46"/>
    <w:rsid w:val="00050DFE"/>
    <w:rsid w:val="00053BA6"/>
    <w:rsid w:val="00076233"/>
    <w:rsid w:val="00076EA6"/>
    <w:rsid w:val="000802E1"/>
    <w:rsid w:val="00094440"/>
    <w:rsid w:val="00094C01"/>
    <w:rsid w:val="000B53CC"/>
    <w:rsid w:val="000C6B24"/>
    <w:rsid w:val="000E4EF4"/>
    <w:rsid w:val="00105A3A"/>
    <w:rsid w:val="00136A41"/>
    <w:rsid w:val="001638EA"/>
    <w:rsid w:val="00165C6D"/>
    <w:rsid w:val="001D1F04"/>
    <w:rsid w:val="001D3036"/>
    <w:rsid w:val="001D5196"/>
    <w:rsid w:val="001E2B8E"/>
    <w:rsid w:val="001E4B7C"/>
    <w:rsid w:val="001E76E3"/>
    <w:rsid w:val="001F3182"/>
    <w:rsid w:val="00203798"/>
    <w:rsid w:val="00205920"/>
    <w:rsid w:val="00207308"/>
    <w:rsid w:val="0021281D"/>
    <w:rsid w:val="0023610D"/>
    <w:rsid w:val="00252BAB"/>
    <w:rsid w:val="00254AF6"/>
    <w:rsid w:val="00270B07"/>
    <w:rsid w:val="00274AA5"/>
    <w:rsid w:val="0028346A"/>
    <w:rsid w:val="002A0468"/>
    <w:rsid w:val="002A16B0"/>
    <w:rsid w:val="002A3EE9"/>
    <w:rsid w:val="002A4370"/>
    <w:rsid w:val="002A7ED5"/>
    <w:rsid w:val="002C3DB9"/>
    <w:rsid w:val="002F4D15"/>
    <w:rsid w:val="002F7268"/>
    <w:rsid w:val="003011BD"/>
    <w:rsid w:val="00303BDB"/>
    <w:rsid w:val="0033684D"/>
    <w:rsid w:val="0038078B"/>
    <w:rsid w:val="003A64C1"/>
    <w:rsid w:val="003C5FA0"/>
    <w:rsid w:val="003D3C40"/>
    <w:rsid w:val="003D5C7E"/>
    <w:rsid w:val="004072A8"/>
    <w:rsid w:val="00421A01"/>
    <w:rsid w:val="00422C0D"/>
    <w:rsid w:val="00423A58"/>
    <w:rsid w:val="004361D1"/>
    <w:rsid w:val="004B2F43"/>
    <w:rsid w:val="004C31AA"/>
    <w:rsid w:val="004D51AB"/>
    <w:rsid w:val="004D5B3B"/>
    <w:rsid w:val="004D673C"/>
    <w:rsid w:val="005154B2"/>
    <w:rsid w:val="005246EE"/>
    <w:rsid w:val="00544DCD"/>
    <w:rsid w:val="00580C61"/>
    <w:rsid w:val="00583A84"/>
    <w:rsid w:val="00586CFF"/>
    <w:rsid w:val="0059497E"/>
    <w:rsid w:val="005B1E72"/>
    <w:rsid w:val="005E0D7E"/>
    <w:rsid w:val="005E2DB8"/>
    <w:rsid w:val="005F117F"/>
    <w:rsid w:val="005F632A"/>
    <w:rsid w:val="0061474B"/>
    <w:rsid w:val="006225EA"/>
    <w:rsid w:val="00635561"/>
    <w:rsid w:val="00652234"/>
    <w:rsid w:val="00656E1B"/>
    <w:rsid w:val="00657488"/>
    <w:rsid w:val="00662C17"/>
    <w:rsid w:val="0067477F"/>
    <w:rsid w:val="00694083"/>
    <w:rsid w:val="006962C6"/>
    <w:rsid w:val="006A1BD8"/>
    <w:rsid w:val="006A3B09"/>
    <w:rsid w:val="006B0FD6"/>
    <w:rsid w:val="006B13EC"/>
    <w:rsid w:val="0070520C"/>
    <w:rsid w:val="00712E3B"/>
    <w:rsid w:val="007131A7"/>
    <w:rsid w:val="00714A49"/>
    <w:rsid w:val="007309D0"/>
    <w:rsid w:val="00753CEA"/>
    <w:rsid w:val="007B2527"/>
    <w:rsid w:val="007C0376"/>
    <w:rsid w:val="007C0C60"/>
    <w:rsid w:val="0083157F"/>
    <w:rsid w:val="008402D2"/>
    <w:rsid w:val="00860451"/>
    <w:rsid w:val="00864BBD"/>
    <w:rsid w:val="00867E0D"/>
    <w:rsid w:val="00874D90"/>
    <w:rsid w:val="008A0799"/>
    <w:rsid w:val="008C3939"/>
    <w:rsid w:val="008C548D"/>
    <w:rsid w:val="008D5EF5"/>
    <w:rsid w:val="008E5049"/>
    <w:rsid w:val="008F5225"/>
    <w:rsid w:val="00914605"/>
    <w:rsid w:val="009147D9"/>
    <w:rsid w:val="009159BD"/>
    <w:rsid w:val="00930877"/>
    <w:rsid w:val="009456FC"/>
    <w:rsid w:val="0095068A"/>
    <w:rsid w:val="00966172"/>
    <w:rsid w:val="0097706C"/>
    <w:rsid w:val="009942DC"/>
    <w:rsid w:val="009B1D59"/>
    <w:rsid w:val="009B4AF6"/>
    <w:rsid w:val="009D6534"/>
    <w:rsid w:val="009D74EE"/>
    <w:rsid w:val="009E779B"/>
    <w:rsid w:val="009F4136"/>
    <w:rsid w:val="00A01CA9"/>
    <w:rsid w:val="00A02F42"/>
    <w:rsid w:val="00A048EF"/>
    <w:rsid w:val="00A06878"/>
    <w:rsid w:val="00A3034B"/>
    <w:rsid w:val="00A4041F"/>
    <w:rsid w:val="00A61B46"/>
    <w:rsid w:val="00A8258F"/>
    <w:rsid w:val="00A82AC2"/>
    <w:rsid w:val="00A83584"/>
    <w:rsid w:val="00A86806"/>
    <w:rsid w:val="00A90F93"/>
    <w:rsid w:val="00AA5CBC"/>
    <w:rsid w:val="00AB5002"/>
    <w:rsid w:val="00AD46BC"/>
    <w:rsid w:val="00AF1441"/>
    <w:rsid w:val="00B035AE"/>
    <w:rsid w:val="00B069EE"/>
    <w:rsid w:val="00B30A0B"/>
    <w:rsid w:val="00B7131E"/>
    <w:rsid w:val="00B84957"/>
    <w:rsid w:val="00B953BA"/>
    <w:rsid w:val="00BA4722"/>
    <w:rsid w:val="00BC186D"/>
    <w:rsid w:val="00BC2E50"/>
    <w:rsid w:val="00BD06C9"/>
    <w:rsid w:val="00BD33FD"/>
    <w:rsid w:val="00BF13B5"/>
    <w:rsid w:val="00BF775F"/>
    <w:rsid w:val="00C16F71"/>
    <w:rsid w:val="00C21DCE"/>
    <w:rsid w:val="00C27BCB"/>
    <w:rsid w:val="00C3519A"/>
    <w:rsid w:val="00C40D52"/>
    <w:rsid w:val="00C4762F"/>
    <w:rsid w:val="00C951AE"/>
    <w:rsid w:val="00C95EFA"/>
    <w:rsid w:val="00CA5E17"/>
    <w:rsid w:val="00CB2306"/>
    <w:rsid w:val="00CC256A"/>
    <w:rsid w:val="00CD24CA"/>
    <w:rsid w:val="00CE4A81"/>
    <w:rsid w:val="00CF0521"/>
    <w:rsid w:val="00CF3BCD"/>
    <w:rsid w:val="00D15D54"/>
    <w:rsid w:val="00D25733"/>
    <w:rsid w:val="00D46E59"/>
    <w:rsid w:val="00D626E5"/>
    <w:rsid w:val="00D63C02"/>
    <w:rsid w:val="00D8313E"/>
    <w:rsid w:val="00DC2926"/>
    <w:rsid w:val="00DC7A80"/>
    <w:rsid w:val="00DD625B"/>
    <w:rsid w:val="00DE3762"/>
    <w:rsid w:val="00DF008B"/>
    <w:rsid w:val="00DF5AE8"/>
    <w:rsid w:val="00E16409"/>
    <w:rsid w:val="00E26503"/>
    <w:rsid w:val="00E3194C"/>
    <w:rsid w:val="00E3380D"/>
    <w:rsid w:val="00E45F5A"/>
    <w:rsid w:val="00E871FE"/>
    <w:rsid w:val="00EA1D86"/>
    <w:rsid w:val="00EA3C57"/>
    <w:rsid w:val="00EA455F"/>
    <w:rsid w:val="00EC7D9D"/>
    <w:rsid w:val="00EE4A30"/>
    <w:rsid w:val="00EF572E"/>
    <w:rsid w:val="00EF7277"/>
    <w:rsid w:val="00F00716"/>
    <w:rsid w:val="00F0227F"/>
    <w:rsid w:val="00F30B85"/>
    <w:rsid w:val="00F35037"/>
    <w:rsid w:val="00F36685"/>
    <w:rsid w:val="00F36F61"/>
    <w:rsid w:val="00F4201A"/>
    <w:rsid w:val="00F455BA"/>
    <w:rsid w:val="00F54FCB"/>
    <w:rsid w:val="00F67510"/>
    <w:rsid w:val="00F723C3"/>
    <w:rsid w:val="00F8066D"/>
    <w:rsid w:val="00F95A8B"/>
    <w:rsid w:val="00F97141"/>
    <w:rsid w:val="00FA0BD0"/>
    <w:rsid w:val="00FC3CDB"/>
    <w:rsid w:val="00FF148E"/>
    <w:rsid w:val="00FF6A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3100A"/>
  <w15:chartTrackingRefBased/>
  <w15:docId w15:val="{029D9E53-3920-4E73-A059-BC3D783D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ore-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uiPriority="99"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1D59"/>
    <w:pPr>
      <w:ind w:firstLine="227"/>
      <w:jc w:val="both"/>
    </w:pPr>
    <w:rPr>
      <w:rFonts w:ascii="Times" w:hAnsi="Times"/>
      <w:lang w:eastAsia="de-DE"/>
    </w:rPr>
  </w:style>
  <w:style w:type="paragraph" w:styleId="1">
    <w:name w:val="heading 1"/>
    <w:basedOn w:val="a"/>
    <w:next w:val="a"/>
    <w:qFormat/>
    <w:pPr>
      <w:keepNext/>
      <w:keepLines/>
      <w:pageBreakBefore/>
      <w:tabs>
        <w:tab w:val="left" w:pos="284"/>
      </w:tabs>
      <w:suppressAutoHyphens/>
      <w:spacing w:after="1600" w:line="320" w:lineRule="exact"/>
      <w:ind w:firstLine="0"/>
      <w:outlineLvl w:val="0"/>
    </w:pPr>
    <w:rPr>
      <w:b/>
      <w:sz w:val="28"/>
    </w:rPr>
  </w:style>
  <w:style w:type="paragraph" w:styleId="2">
    <w:name w:val="heading 2"/>
    <w:basedOn w:val="a"/>
    <w:next w:val="a"/>
    <w:qFormat/>
    <w:pPr>
      <w:keepNext/>
      <w:keepLines/>
      <w:tabs>
        <w:tab w:val="left" w:pos="454"/>
      </w:tabs>
      <w:suppressAutoHyphens/>
      <w:spacing w:before="520" w:after="280" w:line="280" w:lineRule="exact"/>
      <w:ind w:firstLine="0"/>
      <w:outlineLvl w:val="1"/>
    </w:pPr>
    <w:rPr>
      <w:b/>
    </w:rPr>
  </w:style>
  <w:style w:type="paragraph" w:styleId="3">
    <w:name w:val="heading 3"/>
    <w:basedOn w:val="a"/>
    <w:next w:val="a"/>
    <w:qFormat/>
    <w:pPr>
      <w:keepNext/>
      <w:keepLines/>
      <w:tabs>
        <w:tab w:val="left" w:pos="510"/>
      </w:tabs>
      <w:suppressAutoHyphens/>
      <w:spacing w:before="440" w:after="220" w:line="240" w:lineRule="exact"/>
      <w:ind w:firstLine="0"/>
      <w:outlineLvl w:val="2"/>
    </w:pPr>
    <w:rPr>
      <w:b/>
    </w:rPr>
  </w:style>
  <w:style w:type="paragraph" w:styleId="4">
    <w:name w:val="heading 4"/>
    <w:basedOn w:val="a"/>
    <w:next w:val="a"/>
    <w:qFormat/>
    <w:pPr>
      <w:keepNext/>
      <w:numPr>
        <w:ilvl w:val="3"/>
        <w:numId w:val="1"/>
      </w:numPr>
      <w:spacing w:before="240" w:after="60"/>
      <w:ind w:firstLine="0"/>
      <w:outlineLvl w:val="3"/>
    </w:pPr>
    <w:rPr>
      <w:rFonts w:ascii="Arial" w:hAnsi="Arial"/>
      <w:b/>
      <w:sz w:val="24"/>
    </w:rPr>
  </w:style>
  <w:style w:type="paragraph" w:styleId="5">
    <w:name w:val="heading 5"/>
    <w:basedOn w:val="a"/>
    <w:next w:val="a"/>
    <w:qFormat/>
    <w:pPr>
      <w:numPr>
        <w:ilvl w:val="4"/>
        <w:numId w:val="1"/>
      </w:numPr>
      <w:spacing w:before="240" w:after="60"/>
      <w:ind w:firstLine="0"/>
      <w:outlineLvl w:val="4"/>
    </w:pPr>
    <w:rPr>
      <w:rFonts w:ascii="Arial" w:hAnsi="Arial"/>
      <w:sz w:val="22"/>
    </w:rPr>
  </w:style>
  <w:style w:type="paragraph" w:styleId="6">
    <w:name w:val="heading 6"/>
    <w:basedOn w:val="a"/>
    <w:next w:val="a"/>
    <w:qFormat/>
    <w:pPr>
      <w:numPr>
        <w:ilvl w:val="5"/>
        <w:numId w:val="1"/>
      </w:numPr>
      <w:spacing w:before="240" w:after="60"/>
      <w:ind w:firstLine="0"/>
      <w:outlineLvl w:val="5"/>
    </w:pPr>
    <w:rPr>
      <w:rFonts w:ascii="Times New Roman" w:hAnsi="Times New Roman"/>
      <w:i/>
      <w:sz w:val="22"/>
    </w:rPr>
  </w:style>
  <w:style w:type="paragraph" w:styleId="7">
    <w:name w:val="heading 7"/>
    <w:basedOn w:val="a"/>
    <w:next w:val="a"/>
    <w:qFormat/>
    <w:pPr>
      <w:numPr>
        <w:ilvl w:val="6"/>
        <w:numId w:val="1"/>
      </w:numPr>
      <w:spacing w:before="240" w:after="60"/>
      <w:ind w:firstLine="0"/>
      <w:outlineLvl w:val="6"/>
    </w:pPr>
    <w:rPr>
      <w:rFonts w:ascii="Arial" w:hAnsi="Arial"/>
    </w:rPr>
  </w:style>
  <w:style w:type="paragraph" w:styleId="8">
    <w:name w:val="heading 8"/>
    <w:basedOn w:val="a"/>
    <w:next w:val="a"/>
    <w:qFormat/>
    <w:pPr>
      <w:numPr>
        <w:ilvl w:val="7"/>
        <w:numId w:val="1"/>
      </w:numPr>
      <w:spacing w:before="240" w:after="60"/>
      <w:ind w:firstLine="0"/>
      <w:outlineLvl w:val="7"/>
    </w:pPr>
    <w:rPr>
      <w:rFonts w:ascii="Arial" w:hAnsi="Arial"/>
      <w:i/>
    </w:rPr>
  </w:style>
  <w:style w:type="paragraph" w:styleId="9">
    <w:name w:val="heading 9"/>
    <w:basedOn w:val="a"/>
    <w:next w:val="a"/>
    <w:qFormat/>
    <w:pPr>
      <w:numPr>
        <w:ilvl w:val="8"/>
        <w:numId w:val="1"/>
      </w:numPr>
      <w:spacing w:before="240" w:after="60"/>
      <w:ind w:firstLine="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style>
  <w:style w:type="character" w:styleId="a5">
    <w:name w:val="page number"/>
    <w:basedOn w:val="a0"/>
  </w:style>
  <w:style w:type="paragraph" w:customStyle="1" w:styleId="10">
    <w:name w:val="제목1"/>
    <w:basedOn w:val="a"/>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a"/>
    <w:next w:val="authorinfo"/>
    <w:pPr>
      <w:spacing w:after="220"/>
      <w:jc w:val="center"/>
    </w:pPr>
  </w:style>
  <w:style w:type="paragraph" w:customStyle="1" w:styleId="authorinfo">
    <w:name w:val="authorinfo"/>
    <w:basedOn w:val="a"/>
    <w:next w:val="email"/>
    <w:pPr>
      <w:jc w:val="center"/>
    </w:pPr>
    <w:rPr>
      <w:sz w:val="18"/>
    </w:rPr>
  </w:style>
  <w:style w:type="paragraph" w:customStyle="1" w:styleId="email">
    <w:name w:val="email"/>
    <w:basedOn w:val="a"/>
    <w:next w:val="abstract"/>
    <w:pPr>
      <w:jc w:val="center"/>
    </w:pPr>
    <w:rPr>
      <w:sz w:val="18"/>
    </w:rPr>
  </w:style>
  <w:style w:type="paragraph" w:customStyle="1" w:styleId="heading1">
    <w:name w:val="heading1"/>
    <w:basedOn w:val="a"/>
    <w:next w:val="p1a"/>
    <w:pPr>
      <w:keepNext/>
      <w:keepLines/>
      <w:tabs>
        <w:tab w:val="left" w:pos="454"/>
      </w:tabs>
      <w:suppressAutoHyphens/>
      <w:spacing w:before="520" w:after="280"/>
      <w:ind w:firstLine="0"/>
    </w:pPr>
    <w:rPr>
      <w:b/>
      <w:sz w:val="24"/>
    </w:rPr>
  </w:style>
  <w:style w:type="paragraph" w:customStyle="1" w:styleId="heading2">
    <w:name w:val="heading2"/>
    <w:basedOn w:val="a"/>
    <w:next w:val="p1a"/>
    <w:pPr>
      <w:keepNext/>
      <w:keepLines/>
      <w:tabs>
        <w:tab w:val="left" w:pos="510"/>
      </w:tabs>
      <w:suppressAutoHyphens/>
      <w:spacing w:before="440" w:after="220"/>
      <w:ind w:firstLine="0"/>
    </w:pPr>
    <w:rPr>
      <w:b/>
    </w:rPr>
  </w:style>
  <w:style w:type="paragraph" w:customStyle="1" w:styleId="heading3">
    <w:name w:val="heading3"/>
    <w:basedOn w:val="a"/>
    <w:next w:val="p1a"/>
    <w:link w:val="heading3Zchn"/>
    <w:pPr>
      <w:keepNext/>
      <w:keepLines/>
      <w:tabs>
        <w:tab w:val="left" w:pos="284"/>
      </w:tabs>
      <w:suppressAutoHyphens/>
      <w:spacing w:before="320"/>
      <w:ind w:firstLine="0"/>
    </w:pPr>
    <w:rPr>
      <w:b/>
    </w:rPr>
  </w:style>
  <w:style w:type="paragraph" w:customStyle="1" w:styleId="equation">
    <w:name w:val="equation"/>
    <w:basedOn w:val="a"/>
    <w:next w:val="a"/>
    <w:pPr>
      <w:tabs>
        <w:tab w:val="left" w:pos="6237"/>
      </w:tabs>
      <w:spacing w:before="120" w:after="120"/>
      <w:ind w:left="227"/>
      <w:jc w:val="center"/>
    </w:pPr>
  </w:style>
  <w:style w:type="paragraph" w:customStyle="1" w:styleId="figlegend">
    <w:name w:val="figlegend"/>
    <w:basedOn w:val="a"/>
    <w:next w:val="a"/>
    <w:pPr>
      <w:keepNext/>
      <w:keepLines/>
      <w:spacing w:before="120" w:after="240"/>
      <w:ind w:firstLine="0"/>
    </w:pPr>
    <w:rPr>
      <w:sz w:val="18"/>
    </w:rPr>
  </w:style>
  <w:style w:type="paragraph" w:customStyle="1" w:styleId="tablelegend">
    <w:name w:val="tablelegend"/>
    <w:basedOn w:val="a"/>
    <w:next w:val="a"/>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a"/>
    <w:next w:val="a"/>
    <w:link w:val="p1aZchn"/>
    <w:pPr>
      <w:ind w:firstLine="0"/>
    </w:pPr>
  </w:style>
  <w:style w:type="paragraph" w:customStyle="1" w:styleId="reference">
    <w:name w:val="reference"/>
    <w:basedOn w:val="a"/>
    <w:pPr>
      <w:ind w:left="227" w:hanging="227"/>
    </w:pPr>
    <w:rPr>
      <w:sz w:val="18"/>
    </w:rPr>
  </w:style>
  <w:style w:type="character" w:styleId="a6">
    <w:name w:val="footnote reference"/>
    <w:semiHidden/>
    <w:rPr>
      <w:position w:val="6"/>
      <w:sz w:val="12"/>
      <w:vertAlign w:val="baseline"/>
    </w:rPr>
  </w:style>
  <w:style w:type="paragraph" w:customStyle="1" w:styleId="Runninghead-left">
    <w:name w:val="Running head - left"/>
    <w:basedOn w:val="a"/>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a"/>
    <w:next w:val="a"/>
    <w:pPr>
      <w:tabs>
        <w:tab w:val="left" w:pos="227"/>
        <w:tab w:val="left" w:pos="454"/>
      </w:tabs>
      <w:ind w:left="227" w:hanging="227"/>
    </w:pPr>
  </w:style>
  <w:style w:type="paragraph" w:customStyle="1" w:styleId="NumberedItem">
    <w:name w:val="Numbered Item"/>
    <w:basedOn w:val="Item"/>
  </w:style>
  <w:style w:type="paragraph" w:styleId="a7">
    <w:name w:val="footnote text"/>
    <w:basedOn w:val="a"/>
    <w:semiHidden/>
    <w:pPr>
      <w:tabs>
        <w:tab w:val="left" w:pos="170"/>
      </w:tabs>
      <w:ind w:left="170" w:hanging="170"/>
    </w:pPr>
    <w:rPr>
      <w:sz w:val="18"/>
    </w:rPr>
  </w:style>
  <w:style w:type="paragraph" w:customStyle="1" w:styleId="programcode">
    <w:name w:val="programcode"/>
    <w:basedOn w:val="a"/>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a"/>
    <w:pPr>
      <w:tabs>
        <w:tab w:val="left" w:pos="170"/>
      </w:tabs>
      <w:ind w:left="170" w:hanging="170"/>
    </w:pPr>
    <w:rPr>
      <w:sz w:val="18"/>
    </w:rPr>
  </w:style>
  <w:style w:type="paragraph" w:styleId="a8">
    <w:name w:val="caption"/>
    <w:basedOn w:val="a"/>
    <w:next w:val="a"/>
    <w:qFormat/>
    <w:pPr>
      <w:spacing w:before="120" w:after="120"/>
    </w:pPr>
    <w:rPr>
      <w:b/>
    </w:rPr>
  </w:style>
  <w:style w:type="paragraph" w:customStyle="1" w:styleId="heading4">
    <w:name w:val="heading4"/>
    <w:basedOn w:val="a"/>
    <w:next w:val="p1a"/>
    <w:pPr>
      <w:spacing w:before="320"/>
      <w:ind w:firstLine="0"/>
    </w:pPr>
    <w:rPr>
      <w:i/>
    </w:rPr>
  </w:style>
  <w:style w:type="paragraph" w:customStyle="1" w:styleId="address">
    <w:name w:val="address"/>
    <w:basedOn w:val="a"/>
    <w:next w:val="email"/>
    <w:rsid w:val="009B1D59"/>
    <w:pPr>
      <w:jc w:val="center"/>
    </w:pPr>
    <w:rPr>
      <w:sz w:val="18"/>
    </w:rPr>
  </w:style>
  <w:style w:type="paragraph" w:customStyle="1" w:styleId="figurelegend">
    <w:name w:val="figure legend"/>
    <w:basedOn w:val="a"/>
    <w:next w:val="a"/>
    <w:rsid w:val="009B1D59"/>
    <w:pPr>
      <w:keepNext/>
      <w:keepLines/>
      <w:spacing w:before="120" w:after="240"/>
      <w:ind w:firstLine="0"/>
    </w:pPr>
    <w:rPr>
      <w:sz w:val="18"/>
    </w:rPr>
  </w:style>
  <w:style w:type="paragraph" w:customStyle="1" w:styleId="tabletitle">
    <w:name w:val="table title"/>
    <w:basedOn w:val="a"/>
    <w:next w:val="a"/>
    <w:rsid w:val="009B1D59"/>
    <w:pPr>
      <w:keepNext/>
      <w:keepLines/>
      <w:spacing w:before="240" w:after="120"/>
      <w:ind w:firstLine="0"/>
    </w:pPr>
    <w:rPr>
      <w:sz w:val="18"/>
      <w:lang w:val="de-DE"/>
    </w:rPr>
  </w:style>
  <w:style w:type="paragraph" w:customStyle="1" w:styleId="referenceitem">
    <w:name w:val="referenceitem"/>
    <w:basedOn w:val="a"/>
    <w:rsid w:val="009B1D59"/>
    <w:pPr>
      <w:ind w:left="227" w:hanging="227"/>
    </w:pPr>
    <w:rPr>
      <w:sz w:val="18"/>
    </w:rPr>
  </w:style>
  <w:style w:type="character" w:styleId="a9">
    <w:name w:val="Hyperlink"/>
    <w:rsid w:val="009B1D59"/>
    <w:rPr>
      <w:color w:val="0000FF"/>
      <w:u w:val="single"/>
    </w:rPr>
  </w:style>
  <w:style w:type="paragraph" w:customStyle="1" w:styleId="BodyText21">
    <w:name w:val="Body Text 21"/>
    <w:basedOn w:val="a"/>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aa">
    <w:name w:val="annotation reference"/>
    <w:semiHidden/>
    <w:rsid w:val="00C16F71"/>
    <w:rPr>
      <w:sz w:val="16"/>
      <w:szCs w:val="16"/>
    </w:rPr>
  </w:style>
  <w:style w:type="paragraph" w:styleId="ab">
    <w:name w:val="annotation text"/>
    <w:basedOn w:val="a"/>
    <w:semiHidden/>
    <w:rsid w:val="00C16F71"/>
  </w:style>
  <w:style w:type="paragraph" w:styleId="ac">
    <w:name w:val="annotation subject"/>
    <w:basedOn w:val="ab"/>
    <w:next w:val="ab"/>
    <w:semiHidden/>
    <w:rsid w:val="00C16F71"/>
    <w:rPr>
      <w:b/>
      <w:bCs/>
    </w:rPr>
  </w:style>
  <w:style w:type="paragraph" w:styleId="ad">
    <w:name w:val="Balloon Text"/>
    <w:basedOn w:val="a"/>
    <w:semiHidden/>
    <w:rsid w:val="00C16F71"/>
    <w:rPr>
      <w:rFonts w:ascii="Tahoma" w:hAnsi="Tahoma" w:cs="Tahoma"/>
      <w:sz w:val="16"/>
      <w:szCs w:val="16"/>
    </w:rPr>
  </w:style>
  <w:style w:type="character" w:styleId="ae">
    <w:name w:val="FollowedHyperlink"/>
    <w:rsid w:val="00F36F61"/>
    <w:rPr>
      <w:color w:val="800080"/>
      <w:u w:val="single"/>
    </w:rPr>
  </w:style>
  <w:style w:type="paragraph" w:styleId="af">
    <w:name w:val="Title"/>
    <w:basedOn w:val="a"/>
    <w:next w:val="a"/>
    <w:link w:val="Char"/>
    <w:uiPriority w:val="99"/>
    <w:qFormat/>
    <w:rsid w:val="00274AA5"/>
    <w:pPr>
      <w:framePr w:w="9360" w:hSpace="187" w:vSpace="187" w:wrap="notBeside" w:vAnchor="text" w:hAnchor="page" w:xAlign="center" w:y="1"/>
      <w:autoSpaceDE w:val="0"/>
      <w:autoSpaceDN w:val="0"/>
      <w:ind w:firstLine="0"/>
      <w:jc w:val="center"/>
    </w:pPr>
    <w:rPr>
      <w:rFonts w:ascii="Times New Roman" w:eastAsia="바탕체" w:hAnsi="Times New Roman"/>
      <w:kern w:val="28"/>
      <w:sz w:val="48"/>
      <w:szCs w:val="48"/>
      <w:lang w:eastAsia="en-US"/>
    </w:rPr>
  </w:style>
  <w:style w:type="character" w:customStyle="1" w:styleId="Char">
    <w:name w:val="제목 Char"/>
    <w:link w:val="af"/>
    <w:uiPriority w:val="10"/>
    <w:rsid w:val="00274AA5"/>
    <w:rPr>
      <w:rFonts w:eastAsia="바탕체"/>
      <w:kern w:val="28"/>
      <w:sz w:val="48"/>
      <w:szCs w:val="48"/>
      <w:lang w:eastAsia="en-US"/>
    </w:rPr>
  </w:style>
  <w:style w:type="paragraph" w:customStyle="1" w:styleId="Authors">
    <w:name w:val="Authors"/>
    <w:basedOn w:val="a"/>
    <w:next w:val="a"/>
    <w:uiPriority w:val="99"/>
    <w:rsid w:val="00274AA5"/>
    <w:pPr>
      <w:framePr w:w="9072" w:hSpace="187" w:vSpace="187" w:wrap="notBeside" w:vAnchor="text" w:hAnchor="page" w:xAlign="center" w:y="1"/>
      <w:autoSpaceDE w:val="0"/>
      <w:autoSpaceDN w:val="0"/>
      <w:spacing w:after="320"/>
      <w:ind w:firstLine="0"/>
      <w:jc w:val="center"/>
    </w:pPr>
    <w:rPr>
      <w:rFonts w:ascii="Times New Roman" w:eastAsia="바탕체" w:hAnsi="Times New Roman"/>
      <w:sz w:val="22"/>
      <w:szCs w:val="22"/>
      <w:lang w:eastAsia="en-US"/>
    </w:rPr>
  </w:style>
  <w:style w:type="paragraph" w:styleId="af0">
    <w:name w:val="Body Text"/>
    <w:basedOn w:val="a"/>
    <w:link w:val="Char0"/>
    <w:rsid w:val="00274AA5"/>
    <w:pPr>
      <w:widowControl w:val="0"/>
      <w:wordWrap w:val="0"/>
      <w:autoSpaceDE w:val="0"/>
      <w:autoSpaceDN w:val="0"/>
      <w:ind w:firstLine="0"/>
      <w:jc w:val="center"/>
    </w:pPr>
    <w:rPr>
      <w:rFonts w:ascii="Times New Roman" w:eastAsia="바탕" w:hAnsi="Times New Roman"/>
      <w:b/>
      <w:bCs/>
      <w:kern w:val="2"/>
      <w:sz w:val="48"/>
      <w:szCs w:val="22"/>
      <w:lang w:eastAsia="ko-KR"/>
    </w:rPr>
  </w:style>
  <w:style w:type="character" w:customStyle="1" w:styleId="Char0">
    <w:name w:val="본문 Char"/>
    <w:link w:val="af0"/>
    <w:rsid w:val="00274AA5"/>
    <w:rPr>
      <w:rFonts w:eastAsia="바탕"/>
      <w:b/>
      <w:bCs/>
      <w:kern w:val="2"/>
      <w:sz w:val="48"/>
      <w:szCs w:val="22"/>
    </w:rPr>
  </w:style>
  <w:style w:type="paragraph" w:customStyle="1" w:styleId="Text">
    <w:name w:val="Text"/>
    <w:basedOn w:val="a"/>
    <w:uiPriority w:val="99"/>
    <w:rsid w:val="00274AA5"/>
    <w:pPr>
      <w:widowControl w:val="0"/>
      <w:autoSpaceDE w:val="0"/>
      <w:autoSpaceDN w:val="0"/>
      <w:spacing w:line="252" w:lineRule="auto"/>
      <w:ind w:firstLine="202"/>
    </w:pPr>
    <w:rPr>
      <w:rFonts w:ascii="Times New Roman" w:eastAsia="바탕" w:hAnsi="Times New Roman"/>
      <w:lang w:eastAsia="en-US"/>
    </w:rPr>
  </w:style>
  <w:style w:type="paragraph" w:styleId="af1">
    <w:name w:val="Normal (Web)"/>
    <w:basedOn w:val="a"/>
    <w:uiPriority w:val="99"/>
    <w:rsid w:val="00274AA5"/>
    <w:pPr>
      <w:spacing w:before="100" w:beforeAutospacing="1" w:after="100" w:afterAutospacing="1"/>
      <w:ind w:firstLine="0"/>
      <w:jc w:val="left"/>
    </w:pPr>
    <w:rPr>
      <w:rFonts w:ascii="굴림" w:eastAsia="굴림" w:hAnsi="굴림" w:cs="굴림"/>
      <w:sz w:val="24"/>
      <w:szCs w:val="24"/>
      <w:lang w:eastAsia="ko-KR"/>
    </w:rPr>
  </w:style>
  <w:style w:type="paragraph" w:styleId="af2">
    <w:name w:val="List Paragraph"/>
    <w:basedOn w:val="a"/>
    <w:uiPriority w:val="34"/>
    <w:qFormat/>
    <w:rsid w:val="00A4041F"/>
    <w:pPr>
      <w:widowControl w:val="0"/>
      <w:wordWrap w:val="0"/>
      <w:autoSpaceDE w:val="0"/>
      <w:autoSpaceDN w:val="0"/>
      <w:spacing w:after="200" w:line="240" w:lineRule="exact"/>
      <w:ind w:leftChars="400" w:left="800" w:firstLine="0"/>
      <w:jc w:val="left"/>
    </w:pPr>
    <w:rPr>
      <w:rFonts w:ascii="맑은 고딕" w:hAnsi="맑은 고딕"/>
      <w:kern w:val="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120</TotalTime>
  <Pages>2</Pages>
  <Words>499</Words>
  <Characters>2845</Characters>
  <Application>Microsoft Office Word</Application>
  <DocSecurity>0</DocSecurity>
  <Lines>23</Lines>
  <Paragraphs>6</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Kim Joonsu</cp:lastModifiedBy>
  <cp:revision>106</cp:revision>
  <cp:lastPrinted>2006-05-08T01:03:00Z</cp:lastPrinted>
  <dcterms:created xsi:type="dcterms:W3CDTF">2022-11-15T00:09:00Z</dcterms:created>
  <dcterms:modified xsi:type="dcterms:W3CDTF">2022-11-25T04:49:00Z</dcterms:modified>
</cp:coreProperties>
</file>