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5A" w:rsidRPr="00F4405A" w:rsidRDefault="00525572" w:rsidP="00F4405A">
      <w:pPr>
        <w:spacing w:after="0"/>
        <w:jc w:val="center"/>
        <w:rPr>
          <w:b/>
          <w:sz w:val="28"/>
          <w:szCs w:val="28"/>
        </w:rPr>
      </w:pPr>
      <w:proofErr w:type="spellStart"/>
      <w:r w:rsidRPr="00525572">
        <w:rPr>
          <w:b/>
          <w:bCs/>
          <w:sz w:val="28"/>
          <w:szCs w:val="28"/>
        </w:rPr>
        <w:t>Cybersecurity</w:t>
      </w:r>
      <w:proofErr w:type="spellEnd"/>
      <w:r w:rsidRPr="00525572">
        <w:rPr>
          <w:b/>
          <w:bCs/>
          <w:sz w:val="28"/>
          <w:szCs w:val="28"/>
        </w:rPr>
        <w:t xml:space="preserve"> Self-Audit Report</w:t>
      </w:r>
    </w:p>
    <w:p w:rsidR="00F4405A" w:rsidRPr="00F4405A" w:rsidRDefault="00F4405A" w:rsidP="00F4405A">
      <w:pPr>
        <w:spacing w:after="0"/>
        <w:jc w:val="center"/>
        <w:rPr>
          <w:b/>
          <w:sz w:val="28"/>
          <w:szCs w:val="28"/>
        </w:rPr>
      </w:pPr>
      <w:r w:rsidRPr="00F4405A">
        <w:rPr>
          <w:b/>
          <w:sz w:val="28"/>
          <w:szCs w:val="28"/>
        </w:rPr>
        <w:t>FE/24/6475710187</w:t>
      </w:r>
    </w:p>
    <w:p w:rsidR="00F4405A" w:rsidRPr="00F4405A" w:rsidRDefault="00F4405A" w:rsidP="00F4405A">
      <w:pPr>
        <w:spacing w:after="0"/>
        <w:jc w:val="both"/>
      </w:pPr>
    </w:p>
    <w:p w:rsidR="00525572" w:rsidRPr="00525572" w:rsidRDefault="00525572" w:rsidP="00525572">
      <w:pPr>
        <w:spacing w:after="0"/>
        <w:jc w:val="both"/>
        <w:rPr>
          <w:b/>
          <w:bCs/>
        </w:rPr>
      </w:pPr>
    </w:p>
    <w:p w:rsidR="00525572" w:rsidRPr="00525572" w:rsidRDefault="00525572" w:rsidP="00525572">
      <w:pPr>
        <w:spacing w:after="0"/>
        <w:jc w:val="both"/>
        <w:rPr>
          <w:bCs/>
        </w:rPr>
      </w:pPr>
      <w:r w:rsidRPr="00525572">
        <w:rPr>
          <w:bCs/>
        </w:rPr>
        <w:t>Objective</w:t>
      </w:r>
      <w:r>
        <w:rPr>
          <w:bCs/>
        </w:rPr>
        <w:t>:</w:t>
      </w:r>
      <w:bookmarkStart w:id="0" w:name="_GoBack"/>
      <w:bookmarkEnd w:id="0"/>
      <w:r w:rsidRPr="00525572">
        <w:rPr>
          <w:bCs/>
        </w:rPr>
        <w:t xml:space="preserve"> This report details an audit of my personal </w:t>
      </w:r>
      <w:proofErr w:type="spellStart"/>
      <w:r w:rsidRPr="00525572">
        <w:rPr>
          <w:bCs/>
        </w:rPr>
        <w:t>cybersecurity</w:t>
      </w:r>
      <w:proofErr w:type="spellEnd"/>
      <w:r w:rsidRPr="00525572">
        <w:rPr>
          <w:bCs/>
        </w:rPr>
        <w:t xml:space="preserve"> practices, identifying strengths, weaknesses, and an improvement plan to enhance my digital security posture.</w:t>
      </w:r>
    </w:p>
    <w:p w:rsidR="00525572" w:rsidRPr="00525572" w:rsidRDefault="00525572" w:rsidP="00525572">
      <w:pPr>
        <w:spacing w:after="0"/>
        <w:jc w:val="both"/>
        <w:rPr>
          <w:bCs/>
        </w:rPr>
      </w:pPr>
      <w:r w:rsidRPr="00525572">
        <w:rPr>
          <w:bCs/>
        </w:rPr>
        <w:t>Findings</w:t>
      </w:r>
    </w:p>
    <w:p w:rsidR="00525572" w:rsidRPr="00525572" w:rsidRDefault="00525572" w:rsidP="00525572">
      <w:pPr>
        <w:numPr>
          <w:ilvl w:val="0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Passwords and Authentication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Some passwords are reused across multiple accounts and are not regularly updated.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Multi-factor authentication (MFA) is enabled for critical accounts, but a password manager is not in use.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Risk Level: High (Increased risk of credential compromise.)</w:t>
      </w:r>
    </w:p>
    <w:p w:rsidR="00525572" w:rsidRPr="00525572" w:rsidRDefault="00525572" w:rsidP="00525572">
      <w:pPr>
        <w:numPr>
          <w:ilvl w:val="0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Device Security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Antivirus software and firewalls are active, but regular security checks are not consistently performed.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Updates for the operating system and software are installed, but sometimes delayed.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Risk Level: Medium (Potential exposure to malware and security vulnerabilities.)</w:t>
      </w:r>
    </w:p>
    <w:p w:rsidR="00525572" w:rsidRPr="00525572" w:rsidRDefault="00525572" w:rsidP="00525572">
      <w:pPr>
        <w:numPr>
          <w:ilvl w:val="0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Social Media Privacy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Privacy settings are configured on some accounts, but not all are reviewed regularly.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Some personal information is publicly visible, creating potential risks.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Risk Level: Medium (Increased exposure to social engineering and identity theft.)</w:t>
      </w:r>
    </w:p>
    <w:p w:rsidR="00525572" w:rsidRPr="00525572" w:rsidRDefault="00525572" w:rsidP="00525572">
      <w:pPr>
        <w:numPr>
          <w:ilvl w:val="0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Email Practices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Awareness of phishing threats exists, but sophisticated attacks still pose a challenge.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Suspicious emails and links are generally avoided, but verification practices need improvement.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Risk Level: Low to Medium (Possible vulnerability to phishing and email scams.)</w:t>
      </w:r>
    </w:p>
    <w:p w:rsidR="00525572" w:rsidRPr="00525572" w:rsidRDefault="00525572" w:rsidP="00525572">
      <w:pPr>
        <w:numPr>
          <w:ilvl w:val="0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Data Backup and Encryption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Backups are performed manually but could be automated.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Data is not encrypted, creating a security risk if devices are compromised.</w:t>
      </w:r>
    </w:p>
    <w:p w:rsidR="00525572" w:rsidRPr="00525572" w:rsidRDefault="00525572" w:rsidP="00525572">
      <w:pPr>
        <w:numPr>
          <w:ilvl w:val="1"/>
          <w:numId w:val="4"/>
        </w:numPr>
        <w:spacing w:after="0"/>
        <w:jc w:val="both"/>
        <w:rPr>
          <w:bCs/>
        </w:rPr>
      </w:pPr>
      <w:r w:rsidRPr="00525572">
        <w:rPr>
          <w:bCs/>
        </w:rPr>
        <w:t>Risk Level: High (Potential data loss or exposure in case of a breach.)</w:t>
      </w:r>
    </w:p>
    <w:p w:rsidR="00525572" w:rsidRPr="00525572" w:rsidRDefault="00525572" w:rsidP="00525572">
      <w:pPr>
        <w:spacing w:after="0"/>
        <w:jc w:val="both"/>
        <w:rPr>
          <w:bCs/>
        </w:rPr>
      </w:pPr>
      <w:r w:rsidRPr="00525572">
        <w:rPr>
          <w:bCs/>
        </w:rPr>
        <w:t>Improvement Plan</w:t>
      </w:r>
    </w:p>
    <w:p w:rsidR="00525572" w:rsidRPr="00525572" w:rsidRDefault="00525572" w:rsidP="00525572">
      <w:pPr>
        <w:numPr>
          <w:ilvl w:val="0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Password Security</w:t>
      </w:r>
    </w:p>
    <w:p w:rsidR="00525572" w:rsidRPr="00525572" w:rsidRDefault="00525572" w:rsidP="00525572">
      <w:pPr>
        <w:numPr>
          <w:ilvl w:val="1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Implement a password manager to generate and store unique passwords.</w:t>
      </w:r>
    </w:p>
    <w:p w:rsidR="00525572" w:rsidRPr="00525572" w:rsidRDefault="00525572" w:rsidP="00525572">
      <w:pPr>
        <w:numPr>
          <w:ilvl w:val="1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Enforce regular password updates across all critical accounts.</w:t>
      </w:r>
    </w:p>
    <w:p w:rsidR="00525572" w:rsidRPr="00525572" w:rsidRDefault="00525572" w:rsidP="00525572">
      <w:pPr>
        <w:numPr>
          <w:ilvl w:val="0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Device Protection</w:t>
      </w:r>
    </w:p>
    <w:p w:rsidR="00525572" w:rsidRPr="00525572" w:rsidRDefault="00525572" w:rsidP="00525572">
      <w:pPr>
        <w:numPr>
          <w:ilvl w:val="1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Automate security scans and updates to ensure system protection.</w:t>
      </w:r>
    </w:p>
    <w:p w:rsidR="00525572" w:rsidRPr="00525572" w:rsidRDefault="00525572" w:rsidP="00525572">
      <w:pPr>
        <w:numPr>
          <w:ilvl w:val="1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Regularly check and optimize firewall settings.</w:t>
      </w:r>
    </w:p>
    <w:p w:rsidR="00525572" w:rsidRPr="00525572" w:rsidRDefault="00525572" w:rsidP="00525572">
      <w:pPr>
        <w:numPr>
          <w:ilvl w:val="0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Privacy Enhancements</w:t>
      </w:r>
    </w:p>
    <w:p w:rsidR="00525572" w:rsidRPr="00525572" w:rsidRDefault="00525572" w:rsidP="00525572">
      <w:pPr>
        <w:numPr>
          <w:ilvl w:val="1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Conduct a thorough review of social media privacy settings and update them monthly.</w:t>
      </w:r>
    </w:p>
    <w:p w:rsidR="00525572" w:rsidRPr="00525572" w:rsidRDefault="00525572" w:rsidP="00525572">
      <w:pPr>
        <w:numPr>
          <w:ilvl w:val="1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Reduce the amount of publicly shared personal information.</w:t>
      </w:r>
    </w:p>
    <w:p w:rsidR="00525572" w:rsidRPr="00525572" w:rsidRDefault="00525572" w:rsidP="00525572">
      <w:pPr>
        <w:numPr>
          <w:ilvl w:val="0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Email Security Awareness</w:t>
      </w:r>
    </w:p>
    <w:p w:rsidR="00525572" w:rsidRPr="00525572" w:rsidRDefault="00525572" w:rsidP="00525572">
      <w:pPr>
        <w:numPr>
          <w:ilvl w:val="1"/>
          <w:numId w:val="7"/>
        </w:numPr>
        <w:spacing w:after="0"/>
        <w:jc w:val="both"/>
        <w:rPr>
          <w:bCs/>
        </w:rPr>
      </w:pPr>
      <w:r w:rsidRPr="00525572">
        <w:rPr>
          <w:bCs/>
        </w:rPr>
        <w:lastRenderedPageBreak/>
        <w:t>Take additional training on phishing detection and email verification methods.</w:t>
      </w:r>
    </w:p>
    <w:p w:rsidR="00525572" w:rsidRPr="00525572" w:rsidRDefault="00525572" w:rsidP="00525572">
      <w:pPr>
        <w:numPr>
          <w:ilvl w:val="1"/>
          <w:numId w:val="7"/>
        </w:numPr>
        <w:spacing w:after="0"/>
        <w:jc w:val="both"/>
        <w:rPr>
          <w:bCs/>
        </w:rPr>
      </w:pPr>
      <w:r w:rsidRPr="00525572">
        <w:rPr>
          <w:bCs/>
        </w:rPr>
        <w:t>Enable advanced spam filtering and security tools for email accounts.</w:t>
      </w:r>
    </w:p>
    <w:p w:rsidR="00525572" w:rsidRPr="00525572" w:rsidRDefault="00525572" w:rsidP="00525572">
      <w:pPr>
        <w:numPr>
          <w:ilvl w:val="0"/>
          <w:numId w:val="5"/>
        </w:numPr>
        <w:spacing w:after="0"/>
        <w:jc w:val="both"/>
        <w:rPr>
          <w:bCs/>
        </w:rPr>
      </w:pPr>
      <w:r w:rsidRPr="00525572">
        <w:rPr>
          <w:bCs/>
        </w:rPr>
        <w:t>Data Protection</w:t>
      </w:r>
    </w:p>
    <w:p w:rsidR="00525572" w:rsidRPr="00525572" w:rsidRDefault="00525572" w:rsidP="00525572">
      <w:pPr>
        <w:numPr>
          <w:ilvl w:val="1"/>
          <w:numId w:val="8"/>
        </w:numPr>
        <w:spacing w:after="0"/>
        <w:jc w:val="both"/>
        <w:rPr>
          <w:bCs/>
        </w:rPr>
      </w:pPr>
      <w:r w:rsidRPr="00525572">
        <w:rPr>
          <w:bCs/>
        </w:rPr>
        <w:t>Encrypt sensitive data and files to prevent unauthorized access.</w:t>
      </w:r>
    </w:p>
    <w:p w:rsidR="00525572" w:rsidRPr="00525572" w:rsidRDefault="00525572" w:rsidP="00525572">
      <w:pPr>
        <w:numPr>
          <w:ilvl w:val="1"/>
          <w:numId w:val="8"/>
        </w:numPr>
        <w:spacing w:after="0"/>
        <w:jc w:val="both"/>
        <w:rPr>
          <w:bCs/>
        </w:rPr>
      </w:pPr>
      <w:r w:rsidRPr="00525572">
        <w:rPr>
          <w:bCs/>
        </w:rPr>
        <w:t>Automate data backups to a secure, encrypted cloud or external storage.</w:t>
      </w:r>
    </w:p>
    <w:p w:rsidR="00525572" w:rsidRPr="00525572" w:rsidRDefault="00525572" w:rsidP="00525572">
      <w:pPr>
        <w:spacing w:after="0"/>
        <w:jc w:val="both"/>
        <w:rPr>
          <w:bCs/>
        </w:rPr>
      </w:pPr>
      <w:r w:rsidRPr="00525572">
        <w:rPr>
          <w:bCs/>
        </w:rPr>
        <w:t>Monitoring and Review</w:t>
      </w:r>
    </w:p>
    <w:p w:rsidR="00525572" w:rsidRPr="00525572" w:rsidRDefault="00525572" w:rsidP="00525572">
      <w:pPr>
        <w:numPr>
          <w:ilvl w:val="0"/>
          <w:numId w:val="6"/>
        </w:numPr>
        <w:spacing w:after="0"/>
        <w:jc w:val="both"/>
        <w:rPr>
          <w:bCs/>
        </w:rPr>
      </w:pPr>
      <w:r w:rsidRPr="00525572">
        <w:rPr>
          <w:bCs/>
        </w:rPr>
        <w:t xml:space="preserve">Implement a </w:t>
      </w:r>
      <w:proofErr w:type="spellStart"/>
      <w:r w:rsidRPr="00525572">
        <w:rPr>
          <w:bCs/>
        </w:rPr>
        <w:t>cybersecurity</w:t>
      </w:r>
      <w:proofErr w:type="spellEnd"/>
      <w:r w:rsidRPr="00525572">
        <w:rPr>
          <w:bCs/>
        </w:rPr>
        <w:t xml:space="preserve"> self-audit every six months to assess progress.</w:t>
      </w:r>
    </w:p>
    <w:p w:rsidR="00525572" w:rsidRPr="00525572" w:rsidRDefault="00525572" w:rsidP="00525572">
      <w:pPr>
        <w:numPr>
          <w:ilvl w:val="0"/>
          <w:numId w:val="6"/>
        </w:numPr>
        <w:spacing w:after="0"/>
        <w:jc w:val="both"/>
        <w:rPr>
          <w:bCs/>
        </w:rPr>
      </w:pPr>
      <w:r w:rsidRPr="00525572">
        <w:rPr>
          <w:bCs/>
        </w:rPr>
        <w:t>Set up security alerts and periodic training to stay informed about emerging threats.</w:t>
      </w:r>
    </w:p>
    <w:p w:rsidR="00525572" w:rsidRPr="00525572" w:rsidRDefault="00525572" w:rsidP="00525572">
      <w:pPr>
        <w:numPr>
          <w:ilvl w:val="0"/>
          <w:numId w:val="6"/>
        </w:numPr>
        <w:spacing w:after="0"/>
        <w:jc w:val="both"/>
        <w:rPr>
          <w:bCs/>
        </w:rPr>
      </w:pPr>
      <w:r w:rsidRPr="00525572">
        <w:rPr>
          <w:bCs/>
        </w:rPr>
        <w:t>Track improvements using security tools and updated best practices.</w:t>
      </w:r>
    </w:p>
    <w:p w:rsidR="00525572" w:rsidRPr="00525572" w:rsidRDefault="00525572" w:rsidP="00525572">
      <w:pPr>
        <w:spacing w:after="0"/>
        <w:jc w:val="both"/>
        <w:rPr>
          <w:bCs/>
        </w:rPr>
      </w:pPr>
      <w:r w:rsidRPr="00525572">
        <w:rPr>
          <w:bCs/>
        </w:rPr>
        <w:t xml:space="preserve">Conclusion By implementing the outlined security improvements, I aim to enhance my digital safety and reduce potential vulnerabilities. Regular audits and proactive measures will ensure long-term </w:t>
      </w:r>
      <w:proofErr w:type="spellStart"/>
      <w:r w:rsidRPr="00525572">
        <w:rPr>
          <w:bCs/>
        </w:rPr>
        <w:t>cybersecurity</w:t>
      </w:r>
      <w:proofErr w:type="spellEnd"/>
      <w:r w:rsidRPr="00525572">
        <w:rPr>
          <w:bCs/>
        </w:rPr>
        <w:t xml:space="preserve"> resilience.</w:t>
      </w:r>
    </w:p>
    <w:p w:rsidR="005543CC" w:rsidRPr="00525572" w:rsidRDefault="005543CC" w:rsidP="00525572">
      <w:pPr>
        <w:spacing w:after="0"/>
        <w:jc w:val="both"/>
      </w:pPr>
    </w:p>
    <w:sectPr w:rsidR="005543CC" w:rsidRPr="0052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B52"/>
    <w:multiLevelType w:val="multilevel"/>
    <w:tmpl w:val="387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C6A11"/>
    <w:multiLevelType w:val="multilevel"/>
    <w:tmpl w:val="4C28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1622E1"/>
    <w:multiLevelType w:val="multilevel"/>
    <w:tmpl w:val="9E8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A29B5"/>
    <w:multiLevelType w:val="multilevel"/>
    <w:tmpl w:val="777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EB4D04"/>
    <w:multiLevelType w:val="multilevel"/>
    <w:tmpl w:val="9604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C22747"/>
    <w:multiLevelType w:val="multilevel"/>
    <w:tmpl w:val="0BF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392705"/>
    <w:multiLevelType w:val="multilevel"/>
    <w:tmpl w:val="60D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717697"/>
    <w:multiLevelType w:val="multilevel"/>
    <w:tmpl w:val="B9D6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5A"/>
    <w:rsid w:val="00525572"/>
    <w:rsid w:val="005543CC"/>
    <w:rsid w:val="00F4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0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0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2025-03-07T18:06:00Z</dcterms:created>
  <dcterms:modified xsi:type="dcterms:W3CDTF">2025-03-07T18:06:00Z</dcterms:modified>
</cp:coreProperties>
</file>