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9A62" w14:textId="34970644" w:rsidR="006B0296" w:rsidRPr="00BF62D1" w:rsidRDefault="006B0296" w:rsidP="006B029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85810457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Лабораторная работа №</w:t>
      </w:r>
      <w:r w:rsidR="00A81D41" w:rsidRPr="00D5457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4</w:t>
      </w:r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 xml:space="preserve"> «</w:t>
      </w:r>
      <w:r w:rsidRPr="006B029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КОМАНДНЫЕ ФАЙЛЫ. ПЕРЕМЕННЫЕ ОКРУЖЕНИЯ</w:t>
      </w:r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color="000000"/>
          <w:lang w:val="ru-RU"/>
        </w:rPr>
        <w:t>»</w:t>
      </w:r>
      <w:bookmarkEnd w:id="0"/>
      <w:r w:rsidRPr="00BF62D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 </w:t>
      </w:r>
    </w:p>
    <w:p w14:paraId="5018834F" w14:textId="77777777" w:rsidR="006B0296" w:rsidRPr="00BF62D1" w:rsidRDefault="006B0296" w:rsidP="006B0296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Цель работы </w:t>
      </w:r>
    </w:p>
    <w:p w14:paraId="6D9FC54E" w14:textId="77777777" w:rsidR="006B0296" w:rsidRDefault="006B0296" w:rsidP="006B0296">
      <w:pPr>
        <w:spacing w:after="0"/>
        <w:ind w:left="-5" w:hanging="1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0296">
        <w:rPr>
          <w:rFonts w:ascii="Times New Roman" w:eastAsia="Times New Roman" w:hAnsi="Times New Roman" w:cs="Times New Roman"/>
          <w:sz w:val="28"/>
          <w:szCs w:val="28"/>
          <w:lang w:val="ru-RU"/>
        </w:rPr>
        <w:t>Знакомство с важным атрибутом любой операционной системы – переменными среды (или переменными окружения) и с возможностями их использования в Linux. Освоение языка для составления командных сценариев и написание набора полезных для системного администрирования скриптов.</w:t>
      </w:r>
    </w:p>
    <w:p w14:paraId="1BD0495C" w14:textId="010ECB16" w:rsidR="005442CC" w:rsidRDefault="006B0296" w:rsidP="006B0296">
      <w:pPr>
        <w:spacing w:after="0"/>
        <w:ind w:left="-5" w:hanging="10"/>
        <w:rPr>
          <w:rFonts w:ascii="Times New Roman" w:hAnsi="Times New Roman" w:cs="Times New Roman"/>
          <w:sz w:val="28"/>
          <w:szCs w:val="28"/>
          <w:lang w:val="ru-RU"/>
        </w:rPr>
      </w:pPr>
      <w:r w:rsidRPr="00BF62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Последовательность выполнения работы: </w:t>
      </w:r>
    </w:p>
    <w:p w14:paraId="021FF77B" w14:textId="1BBA4144" w:rsidR="006B0296" w:rsidRPr="00BE2336" w:rsidRDefault="006B0296" w:rsidP="006B0296">
      <w:pPr>
        <w:numPr>
          <w:ilvl w:val="0"/>
          <w:numId w:val="2"/>
        </w:numPr>
        <w:spacing w:after="4" w:line="267" w:lineRule="auto"/>
        <w:ind w:right="72" w:hanging="360"/>
        <w:rPr>
          <w:lang w:val="ru-RU"/>
        </w:rPr>
      </w:pP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Создайте несколько символьных переменных среды (переменных окружения). Составьте командный файл (сценарий </w:t>
      </w:r>
      <w:r>
        <w:rPr>
          <w:rFonts w:ascii="Times New Roman" w:eastAsia="Times New Roman" w:hAnsi="Times New Roman" w:cs="Times New Roman"/>
          <w:sz w:val="28"/>
        </w:rPr>
        <w:t>bash</w:t>
      </w: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), выводящий на консоль значения этих переменных.  Выполните операцию конкатенации (склеивания) значений переменных и выведите полученный результат на консоль. Выделите из конкатенированной переменной среды подстроку и выведите ее на консоль. Замените выделенную подстроку на какое-либо другое значение и выведите измененное значение переменной среды на консоль. </w:t>
      </w:r>
    </w:p>
    <w:p w14:paraId="2F91A97D" w14:textId="64DD0F67" w:rsidR="006B0296" w:rsidRDefault="006B0296" w:rsidP="002A1A4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FA4D9B5" w14:textId="067F7A93" w:rsidR="002A1A4E" w:rsidRDefault="002A1A4E" w:rsidP="002A1A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86E493" wp14:editId="7CE27DFB">
            <wp:extent cx="5935980" cy="32308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1964" w14:textId="10510690" w:rsidR="002A1A4E" w:rsidRDefault="002A1A4E" w:rsidP="002A1A4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A1A4E">
        <w:rPr>
          <w:rFonts w:ascii="Times New Roman" w:hAnsi="Times New Roman" w:cs="Times New Roman"/>
          <w:sz w:val="28"/>
          <w:szCs w:val="28"/>
          <w:lang w:val="ru-RU"/>
        </w:rPr>
        <w:t>Создайте несколько переменных среды в интерпретации, как числовые переменные.  В новом командном файле выполните с этими числовыми переменными все допустимые арифметические операции, выводя на консоль результаты операций и соответствующие комментарии.</w:t>
      </w:r>
    </w:p>
    <w:p w14:paraId="0F757857" w14:textId="0BAE88CC" w:rsidR="002A1A4E" w:rsidRPr="002A1A4E" w:rsidRDefault="002A1A4E" w:rsidP="002A1A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9EBED30" wp14:editId="5B0FE419">
            <wp:extent cx="5935980" cy="2263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64C2" w14:textId="72DC4E7B" w:rsidR="006F163B" w:rsidRDefault="006F163B" w:rsidP="006F163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F163B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командный файл (основной), выдающий при старте сообщение и затем вызывающий другой командный файл (его имя задается при старте основного файла в качестве параметра командной строки), который выдает свое сообщение и приостанавливается до нажатия любой клавиши. При возврате управления в вызывающий (основной) файл из него должно выдаваться еще одно сообщение, подтверждающее возврат. </w:t>
      </w:r>
    </w:p>
    <w:p w14:paraId="08BBC74A" w14:textId="0EB51FF1" w:rsidR="00B6035B" w:rsidRPr="00B6035B" w:rsidRDefault="00B6035B" w:rsidP="00B6035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1BAD75" wp14:editId="14A81187">
            <wp:extent cx="5935980" cy="24079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34DA" w14:textId="63E204B7" w:rsidR="00B6035B" w:rsidRPr="00B6035B" w:rsidRDefault="00B6035B" w:rsidP="00B6035B">
      <w:pPr>
        <w:pStyle w:val="a3"/>
        <w:numPr>
          <w:ilvl w:val="0"/>
          <w:numId w:val="2"/>
        </w:numPr>
        <w:spacing w:after="4" w:line="267" w:lineRule="auto"/>
        <w:ind w:right="72"/>
        <w:rPr>
          <w:lang w:val="ru-RU"/>
        </w:rPr>
      </w:pPr>
      <w:r w:rsidRPr="00B6035B">
        <w:rPr>
          <w:rFonts w:ascii="Times New Roman" w:eastAsia="Times New Roman" w:hAnsi="Times New Roman" w:cs="Times New Roman"/>
          <w:sz w:val="28"/>
          <w:lang w:val="ru-RU"/>
        </w:rPr>
        <w:t xml:space="preserve">Составьте командный файл, выводящий на экран различия содержимого двух каталогов, имена которых передаются в качестве параметров. Отличия искать в именах файлов, их размерах и атрибутах. </w:t>
      </w:r>
    </w:p>
    <w:p w14:paraId="70DBBBBE" w14:textId="7B52B675" w:rsidR="00B6035B" w:rsidRPr="00D6094C" w:rsidRDefault="00D54570" w:rsidP="00D54570">
      <w:pPr>
        <w:spacing w:after="4" w:line="267" w:lineRule="auto"/>
        <w:ind w:right="72"/>
        <w:jc w:val="center"/>
      </w:pPr>
      <w:r>
        <w:rPr>
          <w:noProof/>
        </w:rPr>
        <w:lastRenderedPageBreak/>
        <w:drawing>
          <wp:inline distT="0" distB="0" distL="0" distR="0" wp14:anchorId="7E47ED52" wp14:editId="31A3FDF7">
            <wp:extent cx="5715000" cy="3261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67A0" w14:textId="1344BE00" w:rsidR="00B6035B" w:rsidRDefault="00D6094C" w:rsidP="00D6094C">
      <w:pPr>
        <w:numPr>
          <w:ilvl w:val="0"/>
          <w:numId w:val="2"/>
        </w:numPr>
        <w:spacing w:after="3" w:line="274" w:lineRule="auto"/>
        <w:ind w:right="119" w:hanging="10"/>
        <w:rPr>
          <w:lang w:val="ru-RU"/>
        </w:rPr>
      </w:pP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Разработайте командный файл сценария для поиска текстовых файлов, содержащих заданную </w:t>
      </w:r>
      <w:r w:rsidRPr="00D6094C">
        <w:rPr>
          <w:rFonts w:ascii="Times New Roman" w:eastAsia="Times New Roman" w:hAnsi="Times New Roman" w:cs="Times New Roman"/>
          <w:sz w:val="28"/>
          <w:lang w:val="ru-RU"/>
        </w:rPr>
        <w:t xml:space="preserve">последовательность символов. </w:t>
      </w:r>
      <w:r w:rsidRPr="00BE2336">
        <w:rPr>
          <w:rFonts w:ascii="Times New Roman" w:eastAsia="Times New Roman" w:hAnsi="Times New Roman" w:cs="Times New Roman"/>
          <w:sz w:val="28"/>
          <w:lang w:val="ru-RU"/>
        </w:rPr>
        <w:t xml:space="preserve">Эта последовательность передается при запуске в качестве первого параметра командной строки. В качестве второго параметра передается имя файла результатов, который должен быть создан в сценарии для записи в него имен найденных текстовых файлов и номеров их строк, в которых содержится заданная последовательность символов. </w:t>
      </w:r>
    </w:p>
    <w:p w14:paraId="1EB8767E" w14:textId="35A6B603" w:rsidR="00D6094C" w:rsidRPr="00D6094C" w:rsidRDefault="005E017A" w:rsidP="005E017A">
      <w:pPr>
        <w:spacing w:after="3" w:line="274" w:lineRule="auto"/>
        <w:ind w:right="119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D03124" wp14:editId="21863B89">
            <wp:extent cx="5935980" cy="35433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8429C" w14:textId="27804862" w:rsidR="005E017A" w:rsidRPr="005E017A" w:rsidRDefault="005E017A" w:rsidP="005E017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E017A">
        <w:rPr>
          <w:rFonts w:ascii="Times New Roman" w:hAnsi="Times New Roman" w:cs="Times New Roman"/>
          <w:sz w:val="28"/>
          <w:szCs w:val="28"/>
          <w:lang w:val="ru-RU"/>
        </w:rPr>
        <w:t xml:space="preserve">Создайте командный файл, который синхронизирует содержимое заданного каталога с эталонным. После запуска и отработки </w:t>
      </w:r>
      <w:r w:rsidRPr="005E01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командного файла в заданном каталоге должен оказаться тот же набор файлов, что и в эталонном (если файла нет – он копируется из эталонного каталога, если найдется файл, которого нет в эталонном, – удаляется). Если файл с некоторым именем есть и в заданном, и в эталонном каталогах, то он перезаписывается только в том случае, если в эталонном имеется более новая версия файла. Имена обоих каталогов должны при запуске передаваться командному файлу параметрами командной строки. </w:t>
      </w:r>
    </w:p>
    <w:p w14:paraId="3FE1CC7D" w14:textId="7D183413" w:rsidR="00D6094C" w:rsidRDefault="00785986" w:rsidP="005E017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5A05E1" wp14:editId="0FB79485">
            <wp:extent cx="5935980" cy="49530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2F5F5" w14:textId="77777777" w:rsidR="00785986" w:rsidRPr="00785986" w:rsidRDefault="00785986" w:rsidP="007859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 xml:space="preserve">Все файлы из </w:t>
      </w:r>
      <w:proofErr w:type="spellStart"/>
      <w:r w:rsidRPr="00785986">
        <w:rPr>
          <w:rFonts w:ascii="Times New Roman" w:hAnsi="Times New Roman" w:cs="Times New Roman"/>
          <w:sz w:val="28"/>
          <w:szCs w:val="28"/>
          <w:lang w:val="ru-RU"/>
        </w:rPr>
        <w:t>дириктории</w:t>
      </w:r>
      <w:proofErr w:type="spellEnd"/>
      <w:r w:rsidRPr="00785986">
        <w:rPr>
          <w:rFonts w:ascii="Times New Roman" w:hAnsi="Times New Roman" w:cs="Times New Roman"/>
          <w:sz w:val="28"/>
          <w:szCs w:val="28"/>
          <w:lang w:val="ru-RU"/>
        </w:rPr>
        <w:t xml:space="preserve"> 3 копируются в 4. После этого просматриваются файлы 4 директории и удаляются те, которых нет в 3. </w:t>
      </w:r>
    </w:p>
    <w:p w14:paraId="2492C520" w14:textId="0C526BC8" w:rsidR="00785986" w:rsidRPr="005E017A" w:rsidRDefault="00785986" w:rsidP="0078598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Программа выводит в терминал имена файлов, которые не были удалены при синхронизации.</w:t>
      </w:r>
    </w:p>
    <w:p w14:paraId="67976529" w14:textId="77777777" w:rsidR="00785986" w:rsidRDefault="00785986" w:rsidP="007859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23E7ADC" w14:textId="70B840B5" w:rsidR="00785986" w:rsidRPr="00785986" w:rsidRDefault="00785986" w:rsidP="00785986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 </w:t>
      </w:r>
    </w:p>
    <w:p w14:paraId="6C6B0CF4" w14:textId="01FC0AE4" w:rsidR="005E017A" w:rsidRPr="00785986" w:rsidRDefault="00785986" w:rsidP="00785986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785986">
        <w:rPr>
          <w:rFonts w:ascii="Times New Roman" w:hAnsi="Times New Roman" w:cs="Times New Roman"/>
          <w:sz w:val="28"/>
          <w:szCs w:val="28"/>
          <w:lang w:val="ru-RU"/>
        </w:rPr>
        <w:t>В ходе лабораторной работы было ознакомление с переменными среды и с возможностями их использования в Linux. Также получено освоение языка для составления командных сценариев и написание набора полезных для системного администрирования скриптов.</w:t>
      </w:r>
    </w:p>
    <w:sectPr w:rsidR="005E017A" w:rsidRPr="00785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234F"/>
    <w:multiLevelType w:val="hybridMultilevel"/>
    <w:tmpl w:val="68D67002"/>
    <w:lvl w:ilvl="0" w:tplc="6E66C198">
      <w:start w:val="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00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A69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E288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547C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2F0DC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829BC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1E5E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82EC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182252"/>
    <w:multiLevelType w:val="hybridMultilevel"/>
    <w:tmpl w:val="AF7E24C4"/>
    <w:lvl w:ilvl="0" w:tplc="C04A890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98E0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4707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45C21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188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6C403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7AB59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E084F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A870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993448"/>
    <w:multiLevelType w:val="hybridMultilevel"/>
    <w:tmpl w:val="C748C5EA"/>
    <w:lvl w:ilvl="0" w:tplc="14F8C9F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C00F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F2C97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CA00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AE51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B286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4AC5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7607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8B9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A8"/>
    <w:rsid w:val="002A1A4E"/>
    <w:rsid w:val="005442CC"/>
    <w:rsid w:val="005E017A"/>
    <w:rsid w:val="006B0296"/>
    <w:rsid w:val="006F163B"/>
    <w:rsid w:val="00785986"/>
    <w:rsid w:val="009A78A8"/>
    <w:rsid w:val="00A81D41"/>
    <w:rsid w:val="00B6035B"/>
    <w:rsid w:val="00D54570"/>
    <w:rsid w:val="00D6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A528"/>
  <w15:chartTrackingRefBased/>
  <w15:docId w15:val="{94E07B9C-BC02-4E77-BF42-D284A41D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296"/>
    <w:rPr>
      <w:rFonts w:ascii="Calibri" w:eastAsia="Calibri" w:hAnsi="Calibri" w:cs="Calibri"/>
      <w:color w:val="00000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B0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2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2A1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Коротких</dc:creator>
  <cp:keywords/>
  <dc:description/>
  <cp:lastModifiedBy>Виктор Коротких</cp:lastModifiedBy>
  <cp:revision>4</cp:revision>
  <dcterms:created xsi:type="dcterms:W3CDTF">2021-11-08T15:08:00Z</dcterms:created>
  <dcterms:modified xsi:type="dcterms:W3CDTF">2021-11-16T18:50:00Z</dcterms:modified>
</cp:coreProperties>
</file>