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F0EE" w14:textId="77777777" w:rsidR="00660BD4" w:rsidRPr="0057667D" w:rsidRDefault="00660BD4" w:rsidP="00660BD4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57667D">
        <w:rPr>
          <w:rFonts w:ascii="Courier New" w:hAnsi="Courier New" w:cs="Courier New"/>
          <w:b/>
          <w:bCs/>
          <w:sz w:val="20"/>
          <w:szCs w:val="20"/>
        </w:rPr>
        <w:t>Summary of Related Literature and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1079"/>
        <w:gridCol w:w="844"/>
        <w:gridCol w:w="766"/>
        <w:gridCol w:w="1158"/>
        <w:gridCol w:w="1079"/>
        <w:gridCol w:w="1236"/>
        <w:gridCol w:w="1314"/>
        <w:gridCol w:w="1393"/>
        <w:gridCol w:w="1628"/>
        <w:gridCol w:w="1158"/>
        <w:gridCol w:w="766"/>
      </w:tblGrid>
      <w:tr w:rsidR="00660BD4" w:rsidRPr="0057667D" w14:paraId="26961070" w14:textId="77777777" w:rsidTr="00660BD4">
        <w:tc>
          <w:tcPr>
            <w:tcW w:w="541" w:type="dxa"/>
          </w:tcPr>
          <w:p w14:paraId="727EB07A" w14:textId="77777777" w:rsidR="00660BD4" w:rsidRPr="0057667D" w:rsidRDefault="00660BD4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Year</w:t>
            </w:r>
          </w:p>
        </w:tc>
        <w:tc>
          <w:tcPr>
            <w:tcW w:w="1112" w:type="dxa"/>
          </w:tcPr>
          <w:p w14:paraId="0145263F" w14:textId="77777777" w:rsidR="00660BD4" w:rsidRPr="0057667D" w:rsidRDefault="00660BD4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Author/s</w:t>
            </w:r>
          </w:p>
        </w:tc>
        <w:tc>
          <w:tcPr>
            <w:tcW w:w="868" w:type="dxa"/>
          </w:tcPr>
          <w:p w14:paraId="54D8DDFB" w14:textId="77777777" w:rsidR="00660BD4" w:rsidRPr="0057667D" w:rsidRDefault="00660BD4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1098" w:type="dxa"/>
          </w:tcPr>
          <w:p w14:paraId="1EC8CEA3" w14:textId="77777777" w:rsidR="00660BD4" w:rsidRPr="0057667D" w:rsidRDefault="00660BD4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Journal Name</w:t>
            </w:r>
          </w:p>
        </w:tc>
        <w:tc>
          <w:tcPr>
            <w:tcW w:w="1193" w:type="dxa"/>
          </w:tcPr>
          <w:p w14:paraId="18AC0A1A" w14:textId="77777777" w:rsidR="00660BD4" w:rsidRPr="0057667D" w:rsidRDefault="00660BD4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Topic/ Research Question/ Objectives</w:t>
            </w:r>
          </w:p>
        </w:tc>
        <w:tc>
          <w:tcPr>
            <w:tcW w:w="963" w:type="dxa"/>
          </w:tcPr>
          <w:p w14:paraId="1B0C347B" w14:textId="77777777" w:rsidR="00660BD4" w:rsidRPr="0057667D" w:rsidRDefault="00660BD4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Theory/</w:t>
            </w:r>
            <w:proofErr w:type="spellStart"/>
            <w:r w:rsidRPr="0057667D">
              <w:rPr>
                <w:rFonts w:ascii="Courier New" w:hAnsi="Courier New" w:cs="Courier New"/>
                <w:sz w:val="18"/>
                <w:szCs w:val="18"/>
              </w:rPr>
              <w:t>ries</w:t>
            </w:r>
            <w:proofErr w:type="spellEnd"/>
          </w:p>
        </w:tc>
        <w:tc>
          <w:tcPr>
            <w:tcW w:w="1275" w:type="dxa"/>
          </w:tcPr>
          <w:p w14:paraId="3E460C87" w14:textId="77777777" w:rsidR="00660BD4" w:rsidRPr="0057667D" w:rsidRDefault="00660BD4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Findings</w:t>
            </w:r>
          </w:p>
        </w:tc>
        <w:tc>
          <w:tcPr>
            <w:tcW w:w="1438" w:type="dxa"/>
          </w:tcPr>
          <w:p w14:paraId="205B7993" w14:textId="77777777" w:rsidR="00660BD4" w:rsidRPr="0057667D" w:rsidRDefault="00660BD4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Gaps/ Recommendation</w:t>
            </w:r>
          </w:p>
        </w:tc>
        <w:tc>
          <w:tcPr>
            <w:tcW w:w="1234" w:type="dxa"/>
          </w:tcPr>
          <w:p w14:paraId="7053D0C5" w14:textId="77777777" w:rsidR="00660BD4" w:rsidRPr="0057667D" w:rsidRDefault="00660BD4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Origin/Country</w:t>
            </w:r>
          </w:p>
          <w:p w14:paraId="5A7D03A3" w14:textId="77777777" w:rsidR="00660BD4" w:rsidRPr="0057667D" w:rsidRDefault="00660BD4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(local/Foreign)</w:t>
            </w:r>
          </w:p>
        </w:tc>
        <w:tc>
          <w:tcPr>
            <w:tcW w:w="1438" w:type="dxa"/>
          </w:tcPr>
          <w:p w14:paraId="0901579D" w14:textId="77777777" w:rsidR="00660BD4" w:rsidRPr="0057667D" w:rsidRDefault="00660BD4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Method/Methodology</w:t>
            </w:r>
          </w:p>
        </w:tc>
        <w:tc>
          <w:tcPr>
            <w:tcW w:w="1031" w:type="dxa"/>
          </w:tcPr>
          <w:p w14:paraId="138ADBE2" w14:textId="77777777" w:rsidR="00660BD4" w:rsidRPr="0057667D" w:rsidRDefault="00660BD4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Respondent/s</w:t>
            </w:r>
          </w:p>
        </w:tc>
        <w:tc>
          <w:tcPr>
            <w:tcW w:w="759" w:type="dxa"/>
          </w:tcPr>
          <w:p w14:paraId="51222945" w14:textId="77777777" w:rsidR="00660BD4" w:rsidRPr="0057667D" w:rsidRDefault="00660BD4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Remarks </w:t>
            </w:r>
          </w:p>
        </w:tc>
      </w:tr>
      <w:tr w:rsidR="00660BD4" w:rsidRPr="0057667D" w14:paraId="1B1AE868" w14:textId="77777777" w:rsidTr="00660BD4">
        <w:tc>
          <w:tcPr>
            <w:tcW w:w="541" w:type="dxa"/>
          </w:tcPr>
          <w:p w14:paraId="66016064" w14:textId="7BE856D1" w:rsidR="00660BD4" w:rsidRPr="0057667D" w:rsidRDefault="00660BD4" w:rsidP="00660BD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2012</w:t>
            </w:r>
          </w:p>
        </w:tc>
        <w:tc>
          <w:tcPr>
            <w:tcW w:w="1112" w:type="dxa"/>
          </w:tcPr>
          <w:p w14:paraId="5DDBD603" w14:textId="0EF5DDCE" w:rsidR="00660BD4" w:rsidRPr="0057667D" w:rsidRDefault="00660BD4" w:rsidP="00660BD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color w:val="242021"/>
                <w:sz w:val="18"/>
                <w:szCs w:val="18"/>
              </w:rPr>
              <w:t xml:space="preserve">Farrukh </w:t>
            </w:r>
            <w:proofErr w:type="spellStart"/>
            <w:r w:rsidRPr="0057667D">
              <w:rPr>
                <w:rFonts w:ascii="Courier New" w:hAnsi="Courier New" w:cs="Courier New"/>
                <w:color w:val="242021"/>
                <w:sz w:val="18"/>
                <w:szCs w:val="18"/>
              </w:rPr>
              <w:t>Suvankulov</w:t>
            </w:r>
            <w:proofErr w:type="spellEnd"/>
            <w:r w:rsidRPr="0057667D">
              <w:rPr>
                <w:rFonts w:ascii="Courier New" w:hAnsi="Courier New" w:cs="Courier New"/>
                <w:color w:val="242021"/>
                <w:sz w:val="18"/>
                <w:szCs w:val="18"/>
              </w:rPr>
              <w:t>, Marco Chi Keung Lau, and Frankie Ho Chi Chau</w:t>
            </w:r>
          </w:p>
        </w:tc>
        <w:tc>
          <w:tcPr>
            <w:tcW w:w="868" w:type="dxa"/>
          </w:tcPr>
          <w:p w14:paraId="55AE0A54" w14:textId="2D3E80B1" w:rsidR="00660BD4" w:rsidRPr="0057667D" w:rsidRDefault="00660BD4" w:rsidP="00660BD4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eastAsia="en-PH"/>
              </w:rPr>
            </w:pPr>
            <w:r w:rsidRPr="0057667D">
              <w:rPr>
                <w:rFonts w:ascii="Courier New" w:hAnsi="Courier New" w:cs="Courier New"/>
                <w:color w:val="242021"/>
                <w:sz w:val="18"/>
                <w:szCs w:val="18"/>
              </w:rPr>
              <w:t>Job Search on the Internet and its Outcome</w:t>
            </w:r>
          </w:p>
        </w:tc>
        <w:tc>
          <w:tcPr>
            <w:tcW w:w="1098" w:type="dxa"/>
          </w:tcPr>
          <w:p w14:paraId="10CF1F2C" w14:textId="42D24B0F" w:rsidR="00660BD4" w:rsidRPr="0057667D" w:rsidRDefault="00660BD4" w:rsidP="00660BD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93" w:type="dxa"/>
          </w:tcPr>
          <w:p w14:paraId="74EB889D" w14:textId="239A74AA" w:rsidR="00660BD4" w:rsidRPr="0057667D" w:rsidRDefault="00660BD4" w:rsidP="00660BD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color w:val="242021"/>
                <w:sz w:val="18"/>
                <w:szCs w:val="18"/>
              </w:rPr>
              <w:t>This paper aims to estimate the impact of job search on the internet on the probability of re-employment and the duration of unemployment spells.</w:t>
            </w:r>
          </w:p>
        </w:tc>
        <w:tc>
          <w:tcPr>
            <w:tcW w:w="963" w:type="dxa"/>
          </w:tcPr>
          <w:p w14:paraId="0AE4E0A1" w14:textId="5721B2B9" w:rsidR="00660BD4" w:rsidRPr="0057667D" w:rsidRDefault="00660BD4" w:rsidP="00660BD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98A420E" w14:textId="6452B5D6" w:rsidR="00660BD4" w:rsidRPr="0057667D" w:rsidRDefault="00660BD4" w:rsidP="00660BD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color w:val="242021"/>
                <w:sz w:val="18"/>
                <w:szCs w:val="18"/>
              </w:rPr>
              <w:t xml:space="preserve">In Germany and South Korea job seekers who used the internet had a 7.1 and 12.7 percentage point higher probability, respectively, of being re-employed in the next 12 months. </w:t>
            </w:r>
          </w:p>
        </w:tc>
        <w:tc>
          <w:tcPr>
            <w:tcW w:w="1438" w:type="dxa"/>
          </w:tcPr>
          <w:p w14:paraId="1814C418" w14:textId="49A84B77" w:rsidR="00660BD4" w:rsidRPr="0057667D" w:rsidRDefault="00660BD4" w:rsidP="00660BD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34" w:type="dxa"/>
          </w:tcPr>
          <w:p w14:paraId="6FB37840" w14:textId="34E6EA7F" w:rsidR="00660BD4" w:rsidRPr="0057667D" w:rsidRDefault="00660BD4" w:rsidP="00660BD4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H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Turkey and United Kingdom</w:t>
            </w:r>
          </w:p>
        </w:tc>
        <w:tc>
          <w:tcPr>
            <w:tcW w:w="1438" w:type="dxa"/>
          </w:tcPr>
          <w:p w14:paraId="53191D8B" w14:textId="5416B4AC" w:rsidR="00660BD4" w:rsidRPr="0057667D" w:rsidRDefault="00660BD4" w:rsidP="00660BD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color w:val="242021"/>
                <w:sz w:val="18"/>
                <w:szCs w:val="18"/>
              </w:rPr>
              <w:t xml:space="preserve">The study uses national panel datasets from Germany (SOEP 2003-2007) and South Korea (KLIPS 1996-2006) to estimate probity and Hausman-Taylor IV models of the impact of job search on the internet on the probability of re-employment. </w:t>
            </w:r>
          </w:p>
        </w:tc>
        <w:tc>
          <w:tcPr>
            <w:tcW w:w="1031" w:type="dxa"/>
          </w:tcPr>
          <w:p w14:paraId="058F45BA" w14:textId="5863EB85" w:rsidR="00660BD4" w:rsidRPr="0057667D" w:rsidRDefault="00660BD4" w:rsidP="00660BD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9" w:type="dxa"/>
          </w:tcPr>
          <w:p w14:paraId="64729715" w14:textId="0C4F3E9D" w:rsidR="00660BD4" w:rsidRPr="0057667D" w:rsidRDefault="00660BD4" w:rsidP="00660BD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926CDEA" w14:textId="53D20BBC" w:rsidR="00660BD4" w:rsidRPr="0057667D" w:rsidRDefault="00660BD4">
      <w:pPr>
        <w:rPr>
          <w:rFonts w:ascii="Courier New" w:hAnsi="Courier New" w:cs="Courier New"/>
          <w:sz w:val="18"/>
          <w:szCs w:val="18"/>
        </w:rPr>
      </w:pPr>
    </w:p>
    <w:p w14:paraId="3C191CF7" w14:textId="2A78F843" w:rsidR="001043A3" w:rsidRPr="0057667D" w:rsidRDefault="001043A3">
      <w:pPr>
        <w:rPr>
          <w:rFonts w:ascii="Courier New" w:hAnsi="Courier New" w:cs="Courier New"/>
          <w:sz w:val="18"/>
          <w:szCs w:val="18"/>
        </w:rPr>
      </w:pPr>
      <w:r w:rsidRPr="0057667D"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54"/>
        <w:gridCol w:w="694"/>
        <w:gridCol w:w="933"/>
        <w:gridCol w:w="1331"/>
        <w:gridCol w:w="1092"/>
        <w:gridCol w:w="1172"/>
        <w:gridCol w:w="1331"/>
        <w:gridCol w:w="1411"/>
        <w:gridCol w:w="1650"/>
        <w:gridCol w:w="1172"/>
        <w:gridCol w:w="774"/>
      </w:tblGrid>
      <w:tr w:rsidR="001043A3" w:rsidRPr="0057667D" w14:paraId="00185E24" w14:textId="77777777" w:rsidTr="0057667D">
        <w:tc>
          <w:tcPr>
            <w:tcW w:w="525" w:type="dxa"/>
          </w:tcPr>
          <w:p w14:paraId="66893519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lastRenderedPageBreak/>
              <w:t>Year</w:t>
            </w:r>
          </w:p>
        </w:tc>
        <w:tc>
          <w:tcPr>
            <w:tcW w:w="912" w:type="dxa"/>
          </w:tcPr>
          <w:p w14:paraId="38C6FB7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Author/s</w:t>
            </w:r>
          </w:p>
        </w:tc>
        <w:tc>
          <w:tcPr>
            <w:tcW w:w="912" w:type="dxa"/>
          </w:tcPr>
          <w:p w14:paraId="44AACA78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912" w:type="dxa"/>
          </w:tcPr>
          <w:p w14:paraId="67263230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Journal Name</w:t>
            </w:r>
          </w:p>
        </w:tc>
        <w:tc>
          <w:tcPr>
            <w:tcW w:w="1298" w:type="dxa"/>
          </w:tcPr>
          <w:p w14:paraId="3F60380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Topic/ Research Question/ Objectives</w:t>
            </w:r>
          </w:p>
        </w:tc>
        <w:tc>
          <w:tcPr>
            <w:tcW w:w="1066" w:type="dxa"/>
          </w:tcPr>
          <w:p w14:paraId="695311A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Theory/</w:t>
            </w:r>
            <w:proofErr w:type="spellStart"/>
            <w:r w:rsidRPr="0057667D">
              <w:rPr>
                <w:rFonts w:ascii="Courier New" w:hAnsi="Courier New" w:cs="Courier New"/>
                <w:sz w:val="18"/>
                <w:szCs w:val="18"/>
              </w:rPr>
              <w:t>ries</w:t>
            </w:r>
            <w:proofErr w:type="spellEnd"/>
          </w:p>
        </w:tc>
        <w:tc>
          <w:tcPr>
            <w:tcW w:w="1144" w:type="dxa"/>
          </w:tcPr>
          <w:p w14:paraId="32DA1A93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Findings</w:t>
            </w:r>
          </w:p>
        </w:tc>
        <w:tc>
          <w:tcPr>
            <w:tcW w:w="1298" w:type="dxa"/>
          </w:tcPr>
          <w:p w14:paraId="743A557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Gaps/ Recommendation</w:t>
            </w:r>
          </w:p>
        </w:tc>
        <w:tc>
          <w:tcPr>
            <w:tcW w:w="1375" w:type="dxa"/>
          </w:tcPr>
          <w:p w14:paraId="7CEE7F50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Origin/Country</w:t>
            </w:r>
          </w:p>
          <w:p w14:paraId="64971746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(local/Foreign)</w:t>
            </w:r>
          </w:p>
        </w:tc>
        <w:tc>
          <w:tcPr>
            <w:tcW w:w="1607" w:type="dxa"/>
          </w:tcPr>
          <w:p w14:paraId="1364B1F9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Method/Methodology</w:t>
            </w:r>
          </w:p>
        </w:tc>
        <w:tc>
          <w:tcPr>
            <w:tcW w:w="1144" w:type="dxa"/>
          </w:tcPr>
          <w:p w14:paraId="190C5342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Respondent/s</w:t>
            </w:r>
          </w:p>
        </w:tc>
        <w:tc>
          <w:tcPr>
            <w:tcW w:w="757" w:type="dxa"/>
          </w:tcPr>
          <w:p w14:paraId="08E2CE7E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Remarks </w:t>
            </w:r>
          </w:p>
        </w:tc>
      </w:tr>
      <w:tr w:rsidR="001043A3" w:rsidRPr="0057667D" w14:paraId="5B6AE23E" w14:textId="77777777" w:rsidTr="0057667D">
        <w:tc>
          <w:tcPr>
            <w:tcW w:w="525" w:type="dxa"/>
          </w:tcPr>
          <w:p w14:paraId="41E03E8E" w14:textId="5B479219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2000</w:t>
            </w:r>
          </w:p>
        </w:tc>
        <w:tc>
          <w:tcPr>
            <w:tcW w:w="912" w:type="dxa"/>
          </w:tcPr>
          <w:p w14:paraId="52CC9F42" w14:textId="0AD7816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color w:val="222222"/>
                <w:sz w:val="18"/>
                <w:szCs w:val="18"/>
              </w:rPr>
              <w:t>Carson Mencken and Idee Winfield</w:t>
            </w:r>
          </w:p>
        </w:tc>
        <w:tc>
          <w:tcPr>
            <w:tcW w:w="912" w:type="dxa"/>
          </w:tcPr>
          <w:p w14:paraId="0F068E02" w14:textId="1504D3C7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eastAsia="en-PH"/>
              </w:rPr>
            </w:pPr>
            <w:r w:rsidRPr="0057667D">
              <w:rPr>
                <w:rFonts w:ascii="Courier New" w:hAnsi="Courier New" w:cs="Courier New"/>
                <w:color w:val="222222"/>
                <w:sz w:val="18"/>
                <w:szCs w:val="18"/>
              </w:rPr>
              <w:t>In Search of the "Right Stuff"</w:t>
            </w:r>
          </w:p>
        </w:tc>
        <w:tc>
          <w:tcPr>
            <w:tcW w:w="912" w:type="dxa"/>
          </w:tcPr>
          <w:p w14:paraId="09828CD7" w14:textId="2E8028F5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color w:val="222222"/>
                <w:sz w:val="18"/>
                <w:szCs w:val="18"/>
              </w:rPr>
              <w:t>American Journal of Economics and Sociology</w:t>
            </w:r>
          </w:p>
        </w:tc>
        <w:tc>
          <w:tcPr>
            <w:tcW w:w="1298" w:type="dxa"/>
          </w:tcPr>
          <w:p w14:paraId="7061CABA" w14:textId="1923191F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This paper explores a topic of much speculation but relatively little empirical investigation: How those in charge of recruiting and hiring new employees assess the advantages and disadvantages of various recruiting techniques.</w:t>
            </w:r>
          </w:p>
        </w:tc>
        <w:tc>
          <w:tcPr>
            <w:tcW w:w="1066" w:type="dxa"/>
          </w:tcPr>
          <w:p w14:paraId="72AB2B5E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44" w:type="dxa"/>
          </w:tcPr>
          <w:p w14:paraId="2BABA146" w14:textId="13076434" w:rsidR="001043A3" w:rsidRPr="0057667D" w:rsidRDefault="001043A3" w:rsidP="001043A3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A sample of hiring managers in a major metropolitan labor market identified the primary advantage of informal recruiting to be the quality of applicants and of formal recruiting to be the volume of applicants.</w:t>
            </w:r>
          </w:p>
        </w:tc>
        <w:tc>
          <w:tcPr>
            <w:tcW w:w="1298" w:type="dxa"/>
          </w:tcPr>
          <w:p w14:paraId="7256B219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75" w:type="dxa"/>
          </w:tcPr>
          <w:p w14:paraId="02FB67B7" w14:textId="7F1F06BE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07" w:type="dxa"/>
          </w:tcPr>
          <w:p w14:paraId="01C68A10" w14:textId="0776AEEE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Survey</w:t>
            </w:r>
          </w:p>
        </w:tc>
        <w:tc>
          <w:tcPr>
            <w:tcW w:w="1144" w:type="dxa"/>
          </w:tcPr>
          <w:p w14:paraId="38AB2C3B" w14:textId="00F9A71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The employee sample is based on a random-digital-dial telephone survey of 2,713 adults age 18 or older who worked at least 20 hours per week and were not self-employed.</w:t>
            </w:r>
          </w:p>
        </w:tc>
        <w:tc>
          <w:tcPr>
            <w:tcW w:w="757" w:type="dxa"/>
          </w:tcPr>
          <w:p w14:paraId="19CCA88D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DD8F595" w14:textId="07524DC4" w:rsidR="001043A3" w:rsidRPr="0057667D" w:rsidRDefault="001043A3">
      <w:pPr>
        <w:rPr>
          <w:rFonts w:ascii="Courier New" w:hAnsi="Courier New" w:cs="Courier New"/>
          <w:sz w:val="18"/>
          <w:szCs w:val="18"/>
        </w:rPr>
      </w:pPr>
      <w:r w:rsidRPr="0057667D"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962"/>
        <w:gridCol w:w="1045"/>
        <w:gridCol w:w="796"/>
        <w:gridCol w:w="1045"/>
        <w:gridCol w:w="1127"/>
        <w:gridCol w:w="879"/>
        <w:gridCol w:w="1376"/>
        <w:gridCol w:w="1459"/>
        <w:gridCol w:w="1707"/>
        <w:gridCol w:w="1210"/>
        <w:gridCol w:w="796"/>
      </w:tblGrid>
      <w:tr w:rsidR="001043A3" w:rsidRPr="0057667D" w14:paraId="628A8B76" w14:textId="77777777" w:rsidTr="001043A3">
        <w:tc>
          <w:tcPr>
            <w:tcW w:w="599" w:type="dxa"/>
          </w:tcPr>
          <w:p w14:paraId="64D8023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lastRenderedPageBreak/>
              <w:t>Year</w:t>
            </w:r>
          </w:p>
        </w:tc>
        <w:tc>
          <w:tcPr>
            <w:tcW w:w="1079" w:type="dxa"/>
          </w:tcPr>
          <w:p w14:paraId="4DDABBE5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Author/s</w:t>
            </w:r>
          </w:p>
        </w:tc>
        <w:tc>
          <w:tcPr>
            <w:tcW w:w="1175" w:type="dxa"/>
          </w:tcPr>
          <w:p w14:paraId="5B6722F2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776" w:type="dxa"/>
          </w:tcPr>
          <w:p w14:paraId="1EB48731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Journal Name</w:t>
            </w:r>
          </w:p>
        </w:tc>
        <w:tc>
          <w:tcPr>
            <w:tcW w:w="1015" w:type="dxa"/>
          </w:tcPr>
          <w:p w14:paraId="0EB31E26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Topic/ Research Question/ Objectives</w:t>
            </w:r>
          </w:p>
        </w:tc>
        <w:tc>
          <w:tcPr>
            <w:tcW w:w="1095" w:type="dxa"/>
          </w:tcPr>
          <w:p w14:paraId="089845E4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Theory/</w:t>
            </w:r>
            <w:proofErr w:type="spellStart"/>
            <w:r w:rsidRPr="0057667D">
              <w:rPr>
                <w:rFonts w:ascii="Courier New" w:hAnsi="Courier New" w:cs="Courier New"/>
                <w:sz w:val="18"/>
                <w:szCs w:val="18"/>
              </w:rPr>
              <w:t>ries</w:t>
            </w:r>
            <w:proofErr w:type="spellEnd"/>
          </w:p>
        </w:tc>
        <w:tc>
          <w:tcPr>
            <w:tcW w:w="856" w:type="dxa"/>
          </w:tcPr>
          <w:p w14:paraId="54BDE423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Findings</w:t>
            </w:r>
          </w:p>
        </w:tc>
        <w:tc>
          <w:tcPr>
            <w:tcW w:w="1335" w:type="dxa"/>
          </w:tcPr>
          <w:p w14:paraId="13E60848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Gaps/ Recommendation</w:t>
            </w:r>
          </w:p>
        </w:tc>
        <w:tc>
          <w:tcPr>
            <w:tcW w:w="1415" w:type="dxa"/>
          </w:tcPr>
          <w:p w14:paraId="7AD86567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Origin/Country</w:t>
            </w:r>
          </w:p>
          <w:p w14:paraId="5AB729E9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(local/Foreign)</w:t>
            </w:r>
          </w:p>
        </w:tc>
        <w:tc>
          <w:tcPr>
            <w:tcW w:w="1654" w:type="dxa"/>
          </w:tcPr>
          <w:p w14:paraId="3FCFB579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Method/Methodology</w:t>
            </w:r>
          </w:p>
        </w:tc>
        <w:tc>
          <w:tcPr>
            <w:tcW w:w="1175" w:type="dxa"/>
          </w:tcPr>
          <w:p w14:paraId="1E71B707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Respondent/s</w:t>
            </w:r>
          </w:p>
        </w:tc>
        <w:tc>
          <w:tcPr>
            <w:tcW w:w="776" w:type="dxa"/>
          </w:tcPr>
          <w:p w14:paraId="0B8759BE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Remarks </w:t>
            </w:r>
          </w:p>
        </w:tc>
      </w:tr>
      <w:tr w:rsidR="001043A3" w:rsidRPr="0057667D" w14:paraId="50547366" w14:textId="77777777" w:rsidTr="001043A3">
        <w:tc>
          <w:tcPr>
            <w:tcW w:w="599" w:type="dxa"/>
          </w:tcPr>
          <w:p w14:paraId="78152BF8" w14:textId="34841334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2012</w:t>
            </w:r>
          </w:p>
        </w:tc>
        <w:tc>
          <w:tcPr>
            <w:tcW w:w="1079" w:type="dxa"/>
          </w:tcPr>
          <w:p w14:paraId="5F44BDD5" w14:textId="4A7DB94A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Laura </w:t>
            </w:r>
            <w:proofErr w:type="spellStart"/>
            <w:r w:rsidRPr="0057667D">
              <w:rPr>
                <w:rFonts w:ascii="Courier New" w:hAnsi="Courier New" w:cs="Courier New"/>
                <w:color w:val="333333"/>
                <w:sz w:val="18"/>
                <w:szCs w:val="18"/>
              </w:rPr>
              <w:t>Portolese</w:t>
            </w:r>
            <w:proofErr w:type="spellEnd"/>
            <w:r w:rsidRPr="0057667D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Dias</w:t>
            </w:r>
          </w:p>
        </w:tc>
        <w:tc>
          <w:tcPr>
            <w:tcW w:w="1175" w:type="dxa"/>
          </w:tcPr>
          <w:p w14:paraId="6B336E37" w14:textId="237BE670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eastAsia="en-PH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Beginning Management of Human Resources (v. 1.0)</w:t>
            </w:r>
          </w:p>
        </w:tc>
        <w:tc>
          <w:tcPr>
            <w:tcW w:w="776" w:type="dxa"/>
          </w:tcPr>
          <w:p w14:paraId="2F182C04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15" w:type="dxa"/>
          </w:tcPr>
          <w:p w14:paraId="4D5D6EFE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5" w:type="dxa"/>
          </w:tcPr>
          <w:p w14:paraId="1477E270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56" w:type="dxa"/>
          </w:tcPr>
          <w:p w14:paraId="5636A632" w14:textId="77777777" w:rsidR="001043A3" w:rsidRPr="0057667D" w:rsidRDefault="001043A3" w:rsidP="001043A3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35" w:type="dxa"/>
          </w:tcPr>
          <w:p w14:paraId="0992BF42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5" w:type="dxa"/>
          </w:tcPr>
          <w:p w14:paraId="5DBFFA73" w14:textId="52DCAF03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H"/>
              </w:rPr>
            </w:pPr>
            <w:r w:rsidRPr="0057667D">
              <w:rPr>
                <w:rFonts w:ascii="Courier New" w:hAnsi="Courier New" w:cs="Courier New"/>
                <w:color w:val="333333"/>
                <w:sz w:val="18"/>
                <w:szCs w:val="18"/>
              </w:rPr>
              <w:t>Seattle, Washington</w:t>
            </w:r>
          </w:p>
        </w:tc>
        <w:tc>
          <w:tcPr>
            <w:tcW w:w="1654" w:type="dxa"/>
          </w:tcPr>
          <w:p w14:paraId="28F805D0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75" w:type="dxa"/>
          </w:tcPr>
          <w:p w14:paraId="4E03D5F4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76" w:type="dxa"/>
          </w:tcPr>
          <w:p w14:paraId="0433BFDF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B7E1CC2" w14:textId="30224666" w:rsidR="001043A3" w:rsidRPr="0057667D" w:rsidRDefault="001043A3">
      <w:pPr>
        <w:rPr>
          <w:rFonts w:ascii="Courier New" w:hAnsi="Courier New" w:cs="Courier New"/>
          <w:sz w:val="18"/>
          <w:szCs w:val="18"/>
        </w:rPr>
      </w:pPr>
      <w:r w:rsidRPr="0057667D"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879"/>
        <w:gridCol w:w="1127"/>
        <w:gridCol w:w="796"/>
        <w:gridCol w:w="1045"/>
        <w:gridCol w:w="1127"/>
        <w:gridCol w:w="879"/>
        <w:gridCol w:w="1376"/>
        <w:gridCol w:w="1459"/>
        <w:gridCol w:w="1707"/>
        <w:gridCol w:w="1210"/>
        <w:gridCol w:w="796"/>
      </w:tblGrid>
      <w:tr w:rsidR="001043A3" w:rsidRPr="0057667D" w14:paraId="008D0663" w14:textId="77777777" w:rsidTr="001043A3">
        <w:tc>
          <w:tcPr>
            <w:tcW w:w="630" w:type="dxa"/>
          </w:tcPr>
          <w:p w14:paraId="52DC0265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lastRenderedPageBreak/>
              <w:t>Year</w:t>
            </w:r>
          </w:p>
        </w:tc>
        <w:tc>
          <w:tcPr>
            <w:tcW w:w="940" w:type="dxa"/>
          </w:tcPr>
          <w:p w14:paraId="5D54BD92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Author/s</w:t>
            </w:r>
          </w:p>
        </w:tc>
        <w:tc>
          <w:tcPr>
            <w:tcW w:w="647" w:type="dxa"/>
          </w:tcPr>
          <w:p w14:paraId="16F984E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819" w:type="dxa"/>
          </w:tcPr>
          <w:p w14:paraId="7D6D2760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Journal Name</w:t>
            </w:r>
          </w:p>
        </w:tc>
        <w:tc>
          <w:tcPr>
            <w:tcW w:w="1078" w:type="dxa"/>
          </w:tcPr>
          <w:p w14:paraId="5F8C7F51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Topic/ Research Question/ Objectives</w:t>
            </w:r>
          </w:p>
        </w:tc>
        <w:tc>
          <w:tcPr>
            <w:tcW w:w="1164" w:type="dxa"/>
          </w:tcPr>
          <w:p w14:paraId="2BFD2091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Theory/</w:t>
            </w:r>
            <w:proofErr w:type="spellStart"/>
            <w:r w:rsidRPr="0057667D">
              <w:rPr>
                <w:rFonts w:ascii="Courier New" w:hAnsi="Courier New" w:cs="Courier New"/>
                <w:sz w:val="18"/>
                <w:szCs w:val="18"/>
              </w:rPr>
              <w:t>ries</w:t>
            </w:r>
            <w:proofErr w:type="spellEnd"/>
          </w:p>
        </w:tc>
        <w:tc>
          <w:tcPr>
            <w:tcW w:w="906" w:type="dxa"/>
          </w:tcPr>
          <w:p w14:paraId="28D721DC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Findings</w:t>
            </w:r>
          </w:p>
        </w:tc>
        <w:tc>
          <w:tcPr>
            <w:tcW w:w="1422" w:type="dxa"/>
          </w:tcPr>
          <w:p w14:paraId="603ABDD3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Gaps/ Recommendation</w:t>
            </w:r>
          </w:p>
        </w:tc>
        <w:tc>
          <w:tcPr>
            <w:tcW w:w="1508" w:type="dxa"/>
          </w:tcPr>
          <w:p w14:paraId="48913DB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Origin/Country</w:t>
            </w:r>
          </w:p>
          <w:p w14:paraId="06FA5FB1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(local/Foreign)</w:t>
            </w:r>
          </w:p>
        </w:tc>
        <w:tc>
          <w:tcPr>
            <w:tcW w:w="1767" w:type="dxa"/>
          </w:tcPr>
          <w:p w14:paraId="4E35CF95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Method/Methodology</w:t>
            </w:r>
          </w:p>
        </w:tc>
        <w:tc>
          <w:tcPr>
            <w:tcW w:w="1250" w:type="dxa"/>
          </w:tcPr>
          <w:p w14:paraId="01696F82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Respondent/s</w:t>
            </w:r>
          </w:p>
        </w:tc>
        <w:tc>
          <w:tcPr>
            <w:tcW w:w="819" w:type="dxa"/>
          </w:tcPr>
          <w:p w14:paraId="44E782A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Remarks </w:t>
            </w:r>
          </w:p>
        </w:tc>
      </w:tr>
      <w:tr w:rsidR="001043A3" w:rsidRPr="0057667D" w14:paraId="225AEFFA" w14:textId="77777777" w:rsidTr="001043A3">
        <w:tc>
          <w:tcPr>
            <w:tcW w:w="630" w:type="dxa"/>
          </w:tcPr>
          <w:p w14:paraId="3D3AB33F" w14:textId="74DF897A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2008</w:t>
            </w:r>
          </w:p>
        </w:tc>
        <w:tc>
          <w:tcPr>
            <w:tcW w:w="940" w:type="dxa"/>
          </w:tcPr>
          <w:p w14:paraId="0FFB42F8" w14:textId="64BE8CD9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Myrna L. </w:t>
            </w:r>
            <w:proofErr w:type="spellStart"/>
            <w:r w:rsidRPr="0057667D">
              <w:rPr>
                <w:rFonts w:ascii="Courier New" w:hAnsi="Courier New" w:cs="Courier New"/>
                <w:sz w:val="18"/>
                <w:szCs w:val="18"/>
              </w:rPr>
              <w:t>Gusdorf</w:t>
            </w:r>
            <w:proofErr w:type="spellEnd"/>
          </w:p>
        </w:tc>
        <w:tc>
          <w:tcPr>
            <w:tcW w:w="647" w:type="dxa"/>
          </w:tcPr>
          <w:p w14:paraId="3544E32F" w14:textId="607CEFF2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eastAsia="en-PH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Recruitment and Selection: Hiring the Right Person</w:t>
            </w:r>
          </w:p>
        </w:tc>
        <w:tc>
          <w:tcPr>
            <w:tcW w:w="819" w:type="dxa"/>
          </w:tcPr>
          <w:p w14:paraId="2ECC59AB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098B58F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4" w:type="dxa"/>
          </w:tcPr>
          <w:p w14:paraId="2D7A10E2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06" w:type="dxa"/>
          </w:tcPr>
          <w:p w14:paraId="3EE6712A" w14:textId="77777777" w:rsidR="001043A3" w:rsidRPr="0057667D" w:rsidRDefault="001043A3" w:rsidP="001043A3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2" w:type="dxa"/>
          </w:tcPr>
          <w:p w14:paraId="2990218A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08" w:type="dxa"/>
          </w:tcPr>
          <w:p w14:paraId="19637756" w14:textId="77777777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767" w:type="dxa"/>
          </w:tcPr>
          <w:p w14:paraId="17E5EDAB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DB8146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19" w:type="dxa"/>
          </w:tcPr>
          <w:p w14:paraId="01FB5790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DF37DB7" w14:textId="712A93F8" w:rsidR="001043A3" w:rsidRPr="0057667D" w:rsidRDefault="001043A3">
      <w:pPr>
        <w:rPr>
          <w:rFonts w:ascii="Courier New" w:hAnsi="Courier New" w:cs="Courier New"/>
          <w:sz w:val="18"/>
          <w:szCs w:val="18"/>
        </w:rPr>
      </w:pPr>
      <w:r w:rsidRPr="0057667D"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879"/>
        <w:gridCol w:w="1045"/>
        <w:gridCol w:w="796"/>
        <w:gridCol w:w="1127"/>
        <w:gridCol w:w="1127"/>
        <w:gridCol w:w="879"/>
        <w:gridCol w:w="1376"/>
        <w:gridCol w:w="1459"/>
        <w:gridCol w:w="1707"/>
        <w:gridCol w:w="1210"/>
        <w:gridCol w:w="796"/>
      </w:tblGrid>
      <w:tr w:rsidR="001043A3" w:rsidRPr="0057667D" w14:paraId="66B27CFD" w14:textId="77777777" w:rsidTr="001043A3">
        <w:tc>
          <w:tcPr>
            <w:tcW w:w="631" w:type="dxa"/>
          </w:tcPr>
          <w:p w14:paraId="15B51A4C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lastRenderedPageBreak/>
              <w:t>Year</w:t>
            </w:r>
          </w:p>
        </w:tc>
        <w:tc>
          <w:tcPr>
            <w:tcW w:w="908" w:type="dxa"/>
          </w:tcPr>
          <w:p w14:paraId="5FBEA33C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Author/s</w:t>
            </w:r>
          </w:p>
        </w:tc>
        <w:tc>
          <w:tcPr>
            <w:tcW w:w="649" w:type="dxa"/>
          </w:tcPr>
          <w:p w14:paraId="2F891588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821" w:type="dxa"/>
          </w:tcPr>
          <w:p w14:paraId="390BC8F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Journal Name</w:t>
            </w:r>
          </w:p>
        </w:tc>
        <w:tc>
          <w:tcPr>
            <w:tcW w:w="1081" w:type="dxa"/>
          </w:tcPr>
          <w:p w14:paraId="142A6FCC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Topic/ Research Question/ Objectives</w:t>
            </w:r>
          </w:p>
        </w:tc>
        <w:tc>
          <w:tcPr>
            <w:tcW w:w="1167" w:type="dxa"/>
          </w:tcPr>
          <w:p w14:paraId="3B0FAF70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Theory/</w:t>
            </w:r>
            <w:proofErr w:type="spellStart"/>
            <w:r w:rsidRPr="0057667D">
              <w:rPr>
                <w:rFonts w:ascii="Courier New" w:hAnsi="Courier New" w:cs="Courier New"/>
                <w:sz w:val="18"/>
                <w:szCs w:val="18"/>
              </w:rPr>
              <w:t>ries</w:t>
            </w:r>
            <w:proofErr w:type="spellEnd"/>
          </w:p>
        </w:tc>
        <w:tc>
          <w:tcPr>
            <w:tcW w:w="908" w:type="dxa"/>
          </w:tcPr>
          <w:p w14:paraId="63CA3CB8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Findings</w:t>
            </w:r>
          </w:p>
        </w:tc>
        <w:tc>
          <w:tcPr>
            <w:tcW w:w="1426" w:type="dxa"/>
          </w:tcPr>
          <w:p w14:paraId="6088414C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Gaps/ Recommendation</w:t>
            </w:r>
          </w:p>
        </w:tc>
        <w:tc>
          <w:tcPr>
            <w:tcW w:w="1513" w:type="dxa"/>
          </w:tcPr>
          <w:p w14:paraId="663DF45F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Origin/Country</w:t>
            </w:r>
          </w:p>
          <w:p w14:paraId="71D4D2B3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(local/Foreign)</w:t>
            </w:r>
          </w:p>
        </w:tc>
        <w:tc>
          <w:tcPr>
            <w:tcW w:w="1772" w:type="dxa"/>
          </w:tcPr>
          <w:p w14:paraId="0CA41657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Method/Methodology</w:t>
            </w:r>
          </w:p>
        </w:tc>
        <w:tc>
          <w:tcPr>
            <w:tcW w:w="1253" w:type="dxa"/>
          </w:tcPr>
          <w:p w14:paraId="0DF9BE15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Respondent/s</w:t>
            </w:r>
          </w:p>
        </w:tc>
        <w:tc>
          <w:tcPr>
            <w:tcW w:w="821" w:type="dxa"/>
          </w:tcPr>
          <w:p w14:paraId="40FDE121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Remarks </w:t>
            </w:r>
          </w:p>
        </w:tc>
      </w:tr>
      <w:tr w:rsidR="001043A3" w:rsidRPr="0057667D" w14:paraId="2C3A3E15" w14:textId="77777777" w:rsidTr="001043A3">
        <w:tc>
          <w:tcPr>
            <w:tcW w:w="631" w:type="dxa"/>
          </w:tcPr>
          <w:p w14:paraId="6871D31E" w14:textId="195DA54F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2011</w:t>
            </w:r>
          </w:p>
        </w:tc>
        <w:tc>
          <w:tcPr>
            <w:tcW w:w="908" w:type="dxa"/>
          </w:tcPr>
          <w:p w14:paraId="71BD2499" w14:textId="3E23FA16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Anne E. Green, Maria de </w:t>
            </w:r>
            <w:proofErr w:type="spellStart"/>
            <w:r w:rsidRPr="0057667D">
              <w:rPr>
                <w:rFonts w:ascii="Courier New" w:hAnsi="Courier New" w:cs="Courier New"/>
                <w:sz w:val="18"/>
                <w:szCs w:val="18"/>
              </w:rPr>
              <w:t>Hoyos</w:t>
            </w:r>
            <w:proofErr w:type="spellEnd"/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7667D">
              <w:rPr>
                <w:rFonts w:ascii="Courier New" w:hAnsi="Courier New" w:cs="Courier New"/>
                <w:sz w:val="18"/>
                <w:szCs w:val="18"/>
              </w:rPr>
              <w:t>Yuxin</w:t>
            </w:r>
            <w:proofErr w:type="spellEnd"/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 Li, and David Owen</w:t>
            </w:r>
          </w:p>
        </w:tc>
        <w:tc>
          <w:tcPr>
            <w:tcW w:w="649" w:type="dxa"/>
          </w:tcPr>
          <w:p w14:paraId="003207B5" w14:textId="6BFE9DC7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eastAsia="en-PH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Job Search Study: Literature Review and Analysis of the </w:t>
            </w:r>
            <w:proofErr w:type="spellStart"/>
            <w:r w:rsidRPr="0057667D">
              <w:rPr>
                <w:rFonts w:ascii="Courier New" w:hAnsi="Courier New" w:cs="Courier New"/>
                <w:sz w:val="18"/>
                <w:szCs w:val="18"/>
              </w:rPr>
              <w:t>Labour</w:t>
            </w:r>
            <w:proofErr w:type="spellEnd"/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 Force Survey</w:t>
            </w:r>
          </w:p>
        </w:tc>
        <w:tc>
          <w:tcPr>
            <w:tcW w:w="821" w:type="dxa"/>
          </w:tcPr>
          <w:p w14:paraId="1A5E63A1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1" w:type="dxa"/>
          </w:tcPr>
          <w:p w14:paraId="3220C5CC" w14:textId="0CD83238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color w:val="000000"/>
                <w:sz w:val="18"/>
                <w:szCs w:val="18"/>
              </w:rPr>
              <w:t>The objective of the Job Search Study is to investigate the differences in job-search practices of different sub-groups of job seekers.</w:t>
            </w:r>
          </w:p>
        </w:tc>
        <w:tc>
          <w:tcPr>
            <w:tcW w:w="1167" w:type="dxa"/>
          </w:tcPr>
          <w:p w14:paraId="2E50EEB2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08" w:type="dxa"/>
          </w:tcPr>
          <w:p w14:paraId="71E1E892" w14:textId="77777777" w:rsidR="001043A3" w:rsidRPr="0057667D" w:rsidRDefault="001043A3" w:rsidP="001043A3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6" w:type="dxa"/>
          </w:tcPr>
          <w:p w14:paraId="02A414F1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13" w:type="dxa"/>
          </w:tcPr>
          <w:p w14:paraId="6BC4043E" w14:textId="6CDE29FD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H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London</w:t>
            </w:r>
          </w:p>
        </w:tc>
        <w:tc>
          <w:tcPr>
            <w:tcW w:w="1772" w:type="dxa"/>
          </w:tcPr>
          <w:p w14:paraId="59E39C2F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53" w:type="dxa"/>
          </w:tcPr>
          <w:p w14:paraId="0BEBA9F1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21" w:type="dxa"/>
          </w:tcPr>
          <w:p w14:paraId="6AE3477C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97B7DAB" w14:textId="6190C43D" w:rsidR="001043A3" w:rsidRPr="0057667D" w:rsidRDefault="001043A3">
      <w:pPr>
        <w:rPr>
          <w:rFonts w:ascii="Courier New" w:hAnsi="Courier New" w:cs="Courier New"/>
          <w:sz w:val="18"/>
          <w:szCs w:val="18"/>
        </w:rPr>
      </w:pPr>
      <w:r w:rsidRPr="0057667D"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884"/>
        <w:gridCol w:w="718"/>
        <w:gridCol w:w="801"/>
        <w:gridCol w:w="1051"/>
        <w:gridCol w:w="1135"/>
        <w:gridCol w:w="884"/>
        <w:gridCol w:w="1385"/>
        <w:gridCol w:w="1469"/>
        <w:gridCol w:w="1719"/>
        <w:gridCol w:w="1218"/>
        <w:gridCol w:w="1135"/>
      </w:tblGrid>
      <w:tr w:rsidR="001043A3" w:rsidRPr="0057667D" w14:paraId="30B04504" w14:textId="77777777" w:rsidTr="001043A3">
        <w:tc>
          <w:tcPr>
            <w:tcW w:w="618" w:type="dxa"/>
          </w:tcPr>
          <w:p w14:paraId="516C83F8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lastRenderedPageBreak/>
              <w:t>Year</w:t>
            </w:r>
          </w:p>
        </w:tc>
        <w:tc>
          <w:tcPr>
            <w:tcW w:w="884" w:type="dxa"/>
          </w:tcPr>
          <w:p w14:paraId="4B0FA0DA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Author/s</w:t>
            </w:r>
          </w:p>
        </w:tc>
        <w:tc>
          <w:tcPr>
            <w:tcW w:w="818" w:type="dxa"/>
          </w:tcPr>
          <w:p w14:paraId="319AAA48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801" w:type="dxa"/>
          </w:tcPr>
          <w:p w14:paraId="158352E4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Journal Name</w:t>
            </w:r>
          </w:p>
        </w:tc>
        <w:tc>
          <w:tcPr>
            <w:tcW w:w="1218" w:type="dxa"/>
          </w:tcPr>
          <w:p w14:paraId="6A0FBA49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Topic/ Research Question/ Objectives</w:t>
            </w:r>
          </w:p>
        </w:tc>
        <w:tc>
          <w:tcPr>
            <w:tcW w:w="1135" w:type="dxa"/>
          </w:tcPr>
          <w:p w14:paraId="786A6AF7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Theory/</w:t>
            </w:r>
            <w:proofErr w:type="spellStart"/>
            <w:r w:rsidRPr="0057667D">
              <w:rPr>
                <w:rFonts w:ascii="Courier New" w:hAnsi="Courier New" w:cs="Courier New"/>
                <w:sz w:val="18"/>
                <w:szCs w:val="18"/>
              </w:rPr>
              <w:t>ries</w:t>
            </w:r>
            <w:proofErr w:type="spellEnd"/>
          </w:p>
        </w:tc>
        <w:tc>
          <w:tcPr>
            <w:tcW w:w="884" w:type="dxa"/>
          </w:tcPr>
          <w:p w14:paraId="25968DE1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Findings</w:t>
            </w:r>
          </w:p>
        </w:tc>
        <w:tc>
          <w:tcPr>
            <w:tcW w:w="1385" w:type="dxa"/>
          </w:tcPr>
          <w:p w14:paraId="1BCDA5D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Gaps/ Recommendation</w:t>
            </w:r>
          </w:p>
        </w:tc>
        <w:tc>
          <w:tcPr>
            <w:tcW w:w="1469" w:type="dxa"/>
          </w:tcPr>
          <w:p w14:paraId="3B60E0CF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Origin/Country</w:t>
            </w:r>
          </w:p>
          <w:p w14:paraId="0E9D30A8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(local/Foreign)</w:t>
            </w:r>
          </w:p>
        </w:tc>
        <w:tc>
          <w:tcPr>
            <w:tcW w:w="1719" w:type="dxa"/>
          </w:tcPr>
          <w:p w14:paraId="3F604D23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Method/Methodology</w:t>
            </w:r>
          </w:p>
        </w:tc>
        <w:tc>
          <w:tcPr>
            <w:tcW w:w="1218" w:type="dxa"/>
          </w:tcPr>
          <w:p w14:paraId="6C7C02B7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Respondent/s</w:t>
            </w:r>
          </w:p>
        </w:tc>
        <w:tc>
          <w:tcPr>
            <w:tcW w:w="801" w:type="dxa"/>
          </w:tcPr>
          <w:p w14:paraId="6C811FD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Remarks </w:t>
            </w:r>
          </w:p>
        </w:tc>
      </w:tr>
      <w:tr w:rsidR="001043A3" w:rsidRPr="0057667D" w14:paraId="0DFFD6D8" w14:textId="77777777" w:rsidTr="001043A3">
        <w:tc>
          <w:tcPr>
            <w:tcW w:w="618" w:type="dxa"/>
          </w:tcPr>
          <w:p w14:paraId="75547B4C" w14:textId="4EA8D0A2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="Courier New" w:hAnsi="Courier New" w:cs="Courier New"/>
                <w:sz w:val="18"/>
                <w:szCs w:val="18"/>
              </w:rPr>
              <w:t>2008</w:t>
            </w:r>
          </w:p>
        </w:tc>
        <w:tc>
          <w:tcPr>
            <w:tcW w:w="884" w:type="dxa"/>
          </w:tcPr>
          <w:p w14:paraId="450B1270" w14:textId="2443249A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>Swetha Deva</w:t>
            </w:r>
          </w:p>
        </w:tc>
        <w:tc>
          <w:tcPr>
            <w:tcW w:w="818" w:type="dxa"/>
          </w:tcPr>
          <w:p w14:paraId="54CF2808" w14:textId="3FC85352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eastAsia="en-PH"/>
              </w:rPr>
            </w:pPr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>Online Job Search</w:t>
            </w:r>
          </w:p>
        </w:tc>
        <w:tc>
          <w:tcPr>
            <w:tcW w:w="801" w:type="dxa"/>
          </w:tcPr>
          <w:p w14:paraId="2A3F907A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18" w:type="dxa"/>
          </w:tcPr>
          <w:p w14:paraId="63965C6E" w14:textId="5DECA6CF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="Courier New" w:hAnsi="Courier New" w:cs="Courier New"/>
                <w:sz w:val="18"/>
                <w:szCs w:val="18"/>
              </w:rPr>
              <w:t>This study aimed to provide the best platform for job seekers, employers, and recruiters to have free job search and services.</w:t>
            </w:r>
          </w:p>
        </w:tc>
        <w:tc>
          <w:tcPr>
            <w:tcW w:w="1135" w:type="dxa"/>
          </w:tcPr>
          <w:p w14:paraId="1A64C613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4" w:type="dxa"/>
          </w:tcPr>
          <w:p w14:paraId="270F7FC6" w14:textId="77777777" w:rsidR="001043A3" w:rsidRPr="0057667D" w:rsidRDefault="001043A3" w:rsidP="001043A3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5" w:type="dxa"/>
          </w:tcPr>
          <w:p w14:paraId="18A5A39A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69" w:type="dxa"/>
          </w:tcPr>
          <w:p w14:paraId="2582082A" w14:textId="6876CFC9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H"/>
              </w:rPr>
            </w:pPr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>Manhattan, Kansas</w:t>
            </w:r>
          </w:p>
        </w:tc>
        <w:tc>
          <w:tcPr>
            <w:tcW w:w="1719" w:type="dxa"/>
          </w:tcPr>
          <w:p w14:paraId="087FF619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18" w:type="dxa"/>
          </w:tcPr>
          <w:p w14:paraId="3010D175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01" w:type="dxa"/>
          </w:tcPr>
          <w:p w14:paraId="10404E13" w14:textId="3093AE28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="Courier New" w:hAnsi="Courier New" w:cs="Courier New"/>
                <w:sz w:val="18"/>
                <w:szCs w:val="18"/>
              </w:rPr>
              <w:t>This system gives job seekers easy to navigate through the application to get more information in the most secure way.</w:t>
            </w:r>
          </w:p>
        </w:tc>
      </w:tr>
    </w:tbl>
    <w:p w14:paraId="09C53E11" w14:textId="6EEAC6D9" w:rsidR="001043A3" w:rsidRPr="0057667D" w:rsidRDefault="001043A3">
      <w:pPr>
        <w:rPr>
          <w:rFonts w:ascii="Courier New" w:hAnsi="Courier New" w:cs="Courier New"/>
          <w:sz w:val="18"/>
          <w:szCs w:val="18"/>
        </w:rPr>
      </w:pPr>
      <w:r w:rsidRPr="0057667D"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955"/>
        <w:gridCol w:w="1103"/>
        <w:gridCol w:w="807"/>
        <w:gridCol w:w="1115"/>
        <w:gridCol w:w="1029"/>
        <w:gridCol w:w="1103"/>
        <w:gridCol w:w="1250"/>
        <w:gridCol w:w="1324"/>
        <w:gridCol w:w="1546"/>
        <w:gridCol w:w="1103"/>
        <w:gridCol w:w="1103"/>
      </w:tblGrid>
      <w:tr w:rsidR="001043A3" w:rsidRPr="0057667D" w14:paraId="2349CB79" w14:textId="77777777" w:rsidTr="001043A3">
        <w:tc>
          <w:tcPr>
            <w:tcW w:w="547" w:type="dxa"/>
          </w:tcPr>
          <w:p w14:paraId="2AE1C8D4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lastRenderedPageBreak/>
              <w:t>Year</w:t>
            </w:r>
          </w:p>
        </w:tc>
        <w:tc>
          <w:tcPr>
            <w:tcW w:w="1044" w:type="dxa"/>
          </w:tcPr>
          <w:p w14:paraId="32E234DF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Author/s</w:t>
            </w:r>
          </w:p>
        </w:tc>
        <w:tc>
          <w:tcPr>
            <w:tcW w:w="1209" w:type="dxa"/>
          </w:tcPr>
          <w:p w14:paraId="2B133045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878" w:type="dxa"/>
          </w:tcPr>
          <w:p w14:paraId="1A2F9811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Journal Name</w:t>
            </w:r>
          </w:p>
        </w:tc>
        <w:tc>
          <w:tcPr>
            <w:tcW w:w="1457" w:type="dxa"/>
          </w:tcPr>
          <w:p w14:paraId="2EE98537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Topic/ Research Question/ Objectives</w:t>
            </w:r>
          </w:p>
        </w:tc>
        <w:tc>
          <w:tcPr>
            <w:tcW w:w="975" w:type="dxa"/>
          </w:tcPr>
          <w:p w14:paraId="4FA85BEE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Theory/</w:t>
            </w:r>
            <w:proofErr w:type="spellStart"/>
            <w:r w:rsidRPr="0057667D">
              <w:rPr>
                <w:rFonts w:ascii="Courier New" w:hAnsi="Courier New" w:cs="Courier New"/>
                <w:sz w:val="18"/>
                <w:szCs w:val="18"/>
              </w:rPr>
              <w:t>ries</w:t>
            </w:r>
            <w:proofErr w:type="spellEnd"/>
          </w:p>
        </w:tc>
        <w:tc>
          <w:tcPr>
            <w:tcW w:w="1209" w:type="dxa"/>
          </w:tcPr>
          <w:p w14:paraId="08DBA835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Findings</w:t>
            </w:r>
          </w:p>
        </w:tc>
        <w:tc>
          <w:tcPr>
            <w:tcW w:w="1181" w:type="dxa"/>
          </w:tcPr>
          <w:p w14:paraId="6DD0BE8F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Gaps/ Recommendation</w:t>
            </w:r>
          </w:p>
        </w:tc>
        <w:tc>
          <w:tcPr>
            <w:tcW w:w="1250" w:type="dxa"/>
          </w:tcPr>
          <w:p w14:paraId="7C2B74D3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Origin/Country</w:t>
            </w:r>
          </w:p>
          <w:p w14:paraId="2A2DACA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(local/Foreign)</w:t>
            </w:r>
          </w:p>
        </w:tc>
        <w:tc>
          <w:tcPr>
            <w:tcW w:w="1457" w:type="dxa"/>
          </w:tcPr>
          <w:p w14:paraId="35464396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Method/Methodology</w:t>
            </w:r>
          </w:p>
        </w:tc>
        <w:tc>
          <w:tcPr>
            <w:tcW w:w="1044" w:type="dxa"/>
          </w:tcPr>
          <w:p w14:paraId="639BAA0E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Respondent/s</w:t>
            </w:r>
          </w:p>
        </w:tc>
        <w:tc>
          <w:tcPr>
            <w:tcW w:w="699" w:type="dxa"/>
          </w:tcPr>
          <w:p w14:paraId="65D7CFBF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Remarks </w:t>
            </w:r>
          </w:p>
        </w:tc>
      </w:tr>
      <w:tr w:rsidR="001043A3" w:rsidRPr="0057667D" w14:paraId="017DD793" w14:textId="77777777" w:rsidTr="001043A3">
        <w:tc>
          <w:tcPr>
            <w:tcW w:w="547" w:type="dxa"/>
          </w:tcPr>
          <w:p w14:paraId="610FA8D0" w14:textId="372B9531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="Courier New" w:hAnsi="Courier New" w:cs="Courier New"/>
                <w:sz w:val="18"/>
                <w:szCs w:val="18"/>
              </w:rPr>
              <w:t>2010</w:t>
            </w:r>
          </w:p>
        </w:tc>
        <w:tc>
          <w:tcPr>
            <w:tcW w:w="1044" w:type="dxa"/>
          </w:tcPr>
          <w:p w14:paraId="30CC14D2" w14:textId="36327A75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Farrukh </w:t>
            </w:r>
            <w:proofErr w:type="spellStart"/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>Suvankulov</w:t>
            </w:r>
            <w:proofErr w:type="spellEnd"/>
          </w:p>
        </w:tc>
        <w:tc>
          <w:tcPr>
            <w:tcW w:w="1209" w:type="dxa"/>
          </w:tcPr>
          <w:p w14:paraId="20478D4A" w14:textId="1F087F66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eastAsia="en-PH"/>
              </w:rPr>
            </w:pPr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>Job Search on the Internet, E-Recruitment, and Labor Market Outcomes</w:t>
            </w:r>
          </w:p>
        </w:tc>
        <w:tc>
          <w:tcPr>
            <w:tcW w:w="878" w:type="dxa"/>
          </w:tcPr>
          <w:p w14:paraId="740410EB" w14:textId="121982C2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="Courier New" w:hAnsi="Courier New" w:cs="Courier New"/>
                <w:sz w:val="18"/>
                <w:szCs w:val="18"/>
              </w:rPr>
              <w:t>Pardee Rand Graduate School</w:t>
            </w:r>
          </w:p>
        </w:tc>
        <w:tc>
          <w:tcPr>
            <w:tcW w:w="1457" w:type="dxa"/>
          </w:tcPr>
          <w:p w14:paraId="2B6B3F8E" w14:textId="77777777" w:rsidR="001043A3" w:rsidRPr="0057667D" w:rsidRDefault="001043A3" w:rsidP="001043A3">
            <w:pPr>
              <w:spacing w:line="276" w:lineRule="auto"/>
              <w:contextualSpacing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="Courier New" w:hAnsi="Courier New" w:cs="Courier New"/>
                <w:sz w:val="18"/>
                <w:szCs w:val="18"/>
              </w:rPr>
              <w:t xml:space="preserve">This study's goal mainly focuses on the questions: </w:t>
            </w:r>
          </w:p>
          <w:p w14:paraId="4C71E601" w14:textId="77777777" w:rsidR="001043A3" w:rsidRPr="0057667D" w:rsidRDefault="001043A3" w:rsidP="001043A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>Who has been looking for jobs online?</w:t>
            </w:r>
          </w:p>
          <w:p w14:paraId="5B09FAAF" w14:textId="600D900C" w:rsidR="001043A3" w:rsidRPr="0057667D" w:rsidRDefault="001043A3" w:rsidP="0057667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>Does the use of the internet affect job search outcomes?</w:t>
            </w:r>
          </w:p>
        </w:tc>
        <w:tc>
          <w:tcPr>
            <w:tcW w:w="975" w:type="dxa"/>
          </w:tcPr>
          <w:p w14:paraId="28E2FA65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9" w:type="dxa"/>
          </w:tcPr>
          <w:p w14:paraId="26ACC0F8" w14:textId="7BA48CC7" w:rsidR="001043A3" w:rsidRPr="0057667D" w:rsidRDefault="001043A3" w:rsidP="00576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Findings from the United States, Germany, and South Korea indicate that use of the Internet for job search purposes is clearly correlated with a set of demographic and socio-economic observables. </w:t>
            </w:r>
          </w:p>
        </w:tc>
        <w:tc>
          <w:tcPr>
            <w:tcW w:w="1181" w:type="dxa"/>
          </w:tcPr>
          <w:p w14:paraId="4C73C07C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AC3F73" w14:textId="77777777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457" w:type="dxa"/>
          </w:tcPr>
          <w:p w14:paraId="5E0ACF8E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44" w:type="dxa"/>
          </w:tcPr>
          <w:p w14:paraId="5FC95DF0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99" w:type="dxa"/>
          </w:tcPr>
          <w:p w14:paraId="4B25BAD8" w14:textId="02BCFC8E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="Courier New" w:hAnsi="Courier New" w:cs="Courier New"/>
                <w:sz w:val="18"/>
                <w:szCs w:val="18"/>
              </w:rPr>
              <w:t>This study was inspired by "Location based Intelligent Job Search and Real Time Notification System", some of its phrases and words were taken from this source.</w:t>
            </w:r>
          </w:p>
        </w:tc>
      </w:tr>
    </w:tbl>
    <w:p w14:paraId="3FDB6745" w14:textId="5F15A665" w:rsidR="001043A3" w:rsidRPr="0057667D" w:rsidRDefault="001043A3">
      <w:pPr>
        <w:rPr>
          <w:rFonts w:ascii="Courier New" w:hAnsi="Courier New" w:cs="Courier New"/>
          <w:sz w:val="18"/>
          <w:szCs w:val="18"/>
        </w:rPr>
      </w:pPr>
      <w:r w:rsidRPr="0057667D"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868"/>
        <w:gridCol w:w="869"/>
        <w:gridCol w:w="787"/>
        <w:gridCol w:w="1439"/>
        <w:gridCol w:w="1113"/>
        <w:gridCol w:w="869"/>
        <w:gridCol w:w="1358"/>
        <w:gridCol w:w="1439"/>
        <w:gridCol w:w="1684"/>
        <w:gridCol w:w="1195"/>
        <w:gridCol w:w="787"/>
      </w:tblGrid>
      <w:tr w:rsidR="001043A3" w:rsidRPr="0057667D" w14:paraId="6971FDB9" w14:textId="77777777" w:rsidTr="001043A3">
        <w:tc>
          <w:tcPr>
            <w:tcW w:w="595" w:type="dxa"/>
          </w:tcPr>
          <w:p w14:paraId="53C3D37B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lastRenderedPageBreak/>
              <w:t>Year</w:t>
            </w:r>
          </w:p>
        </w:tc>
        <w:tc>
          <w:tcPr>
            <w:tcW w:w="848" w:type="dxa"/>
          </w:tcPr>
          <w:p w14:paraId="1A94EE8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Author/s</w:t>
            </w:r>
          </w:p>
        </w:tc>
        <w:tc>
          <w:tcPr>
            <w:tcW w:w="974" w:type="dxa"/>
          </w:tcPr>
          <w:p w14:paraId="5E90667F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769" w:type="dxa"/>
          </w:tcPr>
          <w:p w14:paraId="64B8F6B8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Journal Name</w:t>
            </w:r>
          </w:p>
        </w:tc>
        <w:tc>
          <w:tcPr>
            <w:tcW w:w="1542" w:type="dxa"/>
          </w:tcPr>
          <w:p w14:paraId="26DDCFDB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Topic/ Research Question/ Objectives</w:t>
            </w:r>
          </w:p>
        </w:tc>
        <w:tc>
          <w:tcPr>
            <w:tcW w:w="1084" w:type="dxa"/>
          </w:tcPr>
          <w:p w14:paraId="267BC453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Theory/</w:t>
            </w:r>
            <w:proofErr w:type="spellStart"/>
            <w:r w:rsidRPr="0057667D">
              <w:rPr>
                <w:rFonts w:ascii="Courier New" w:hAnsi="Courier New" w:cs="Courier New"/>
                <w:sz w:val="18"/>
                <w:szCs w:val="18"/>
              </w:rPr>
              <w:t>ries</w:t>
            </w:r>
            <w:proofErr w:type="spellEnd"/>
          </w:p>
        </w:tc>
        <w:tc>
          <w:tcPr>
            <w:tcW w:w="848" w:type="dxa"/>
          </w:tcPr>
          <w:p w14:paraId="75276DBB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Findings</w:t>
            </w:r>
          </w:p>
        </w:tc>
        <w:tc>
          <w:tcPr>
            <w:tcW w:w="1321" w:type="dxa"/>
          </w:tcPr>
          <w:p w14:paraId="04A98703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Gaps/ Recommendation</w:t>
            </w:r>
          </w:p>
        </w:tc>
        <w:tc>
          <w:tcPr>
            <w:tcW w:w="1400" w:type="dxa"/>
          </w:tcPr>
          <w:p w14:paraId="76AD3D1A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Origin/Country</w:t>
            </w:r>
          </w:p>
          <w:p w14:paraId="6F0E056E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(local/Foreign)</w:t>
            </w:r>
          </w:p>
        </w:tc>
        <w:tc>
          <w:tcPr>
            <w:tcW w:w="1637" w:type="dxa"/>
          </w:tcPr>
          <w:p w14:paraId="07F337E3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Method/Methodology</w:t>
            </w:r>
          </w:p>
        </w:tc>
        <w:tc>
          <w:tcPr>
            <w:tcW w:w="1163" w:type="dxa"/>
          </w:tcPr>
          <w:p w14:paraId="18B3BABC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Respondent/s</w:t>
            </w:r>
          </w:p>
        </w:tc>
        <w:tc>
          <w:tcPr>
            <w:tcW w:w="769" w:type="dxa"/>
          </w:tcPr>
          <w:p w14:paraId="420F8BC6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Remarks </w:t>
            </w:r>
          </w:p>
        </w:tc>
      </w:tr>
      <w:tr w:rsidR="001043A3" w:rsidRPr="0057667D" w14:paraId="3F3F2081" w14:textId="77777777" w:rsidTr="001043A3">
        <w:tc>
          <w:tcPr>
            <w:tcW w:w="595" w:type="dxa"/>
          </w:tcPr>
          <w:p w14:paraId="551F9765" w14:textId="0DAF1369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="Courier New" w:hAnsi="Courier New" w:cs="Courier New"/>
                <w:sz w:val="18"/>
                <w:szCs w:val="18"/>
              </w:rPr>
              <w:t>2012</w:t>
            </w:r>
          </w:p>
        </w:tc>
        <w:tc>
          <w:tcPr>
            <w:tcW w:w="848" w:type="dxa"/>
          </w:tcPr>
          <w:p w14:paraId="37FFDAD4" w14:textId="726579B2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Rajiv Garg and Rahul </w:t>
            </w:r>
            <w:proofErr w:type="spellStart"/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>Telang</w:t>
            </w:r>
            <w:proofErr w:type="spellEnd"/>
          </w:p>
        </w:tc>
        <w:tc>
          <w:tcPr>
            <w:tcW w:w="974" w:type="dxa"/>
          </w:tcPr>
          <w:p w14:paraId="6D7AC863" w14:textId="1C319B1F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eastAsia="en-PH"/>
              </w:rPr>
            </w:pPr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>Role of Online Social Networks in Job</w:t>
            </w:r>
          </w:p>
        </w:tc>
        <w:tc>
          <w:tcPr>
            <w:tcW w:w="769" w:type="dxa"/>
          </w:tcPr>
          <w:p w14:paraId="1A6661D9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2" w:type="dxa"/>
          </w:tcPr>
          <w:p w14:paraId="31C6804E" w14:textId="19CC617D" w:rsidR="001043A3" w:rsidRPr="0057667D" w:rsidRDefault="001043A3" w:rsidP="001043A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="Courier New" w:hAnsi="Courier New" w:cs="Courier New"/>
                <w:sz w:val="18"/>
                <w:szCs w:val="18"/>
              </w:rPr>
              <w:t xml:space="preserve">This study's goal mainly focuses on the </w:t>
            </w:r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question: </w:t>
            </w:r>
          </w:p>
          <w:p w14:paraId="4CEB0AF6" w14:textId="77777777" w:rsidR="0057667D" w:rsidRDefault="001043A3" w:rsidP="0057667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432"/>
              <w:jc w:val="both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>how are people allocating their job search efforts across different modes, especially, online social networks?</w:t>
            </w:r>
          </w:p>
          <w:p w14:paraId="64C47A40" w14:textId="50C4AE48" w:rsidR="001043A3" w:rsidRPr="0057667D" w:rsidRDefault="001043A3" w:rsidP="005766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eastAsiaTheme="minorEastAsia" w:hAnsi="Courier New" w:cs="Courier New"/>
                <w:sz w:val="18"/>
                <w:szCs w:val="18"/>
              </w:rPr>
            </w:pPr>
          </w:p>
        </w:tc>
        <w:tc>
          <w:tcPr>
            <w:tcW w:w="1084" w:type="dxa"/>
          </w:tcPr>
          <w:p w14:paraId="6092E0D5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48" w:type="dxa"/>
          </w:tcPr>
          <w:p w14:paraId="7DC847AE" w14:textId="77777777" w:rsidR="001043A3" w:rsidRPr="0057667D" w:rsidRDefault="001043A3" w:rsidP="001043A3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21" w:type="dxa"/>
          </w:tcPr>
          <w:p w14:paraId="0772EB88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00" w:type="dxa"/>
          </w:tcPr>
          <w:p w14:paraId="5EC263B2" w14:textId="7D4C2EE8" w:rsidR="001043A3" w:rsidRPr="0057667D" w:rsidRDefault="001043A3" w:rsidP="001043A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H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Orlando</w:t>
            </w:r>
          </w:p>
        </w:tc>
        <w:tc>
          <w:tcPr>
            <w:tcW w:w="1637" w:type="dxa"/>
          </w:tcPr>
          <w:p w14:paraId="627792B5" w14:textId="375E3476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Empirical Analysis</w:t>
            </w:r>
          </w:p>
        </w:tc>
        <w:tc>
          <w:tcPr>
            <w:tcW w:w="1163" w:type="dxa"/>
          </w:tcPr>
          <w:p w14:paraId="20440AF0" w14:textId="67E6FDB6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eastAsiaTheme="minorEastAsia" w:hAnsi="Courier New" w:cs="Courier New"/>
                <w:sz w:val="18"/>
                <w:szCs w:val="18"/>
              </w:rPr>
              <w:t>288 individuals whose were available to the firm.</w:t>
            </w:r>
          </w:p>
        </w:tc>
        <w:tc>
          <w:tcPr>
            <w:tcW w:w="769" w:type="dxa"/>
          </w:tcPr>
          <w:p w14:paraId="6D646337" w14:textId="77777777" w:rsidR="001043A3" w:rsidRPr="0057667D" w:rsidRDefault="001043A3" w:rsidP="001043A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C9D52D9" w14:textId="1A8026BA" w:rsidR="001043A3" w:rsidRPr="0057667D" w:rsidRDefault="001043A3">
      <w:pPr>
        <w:rPr>
          <w:rFonts w:ascii="Courier New" w:hAnsi="Courier New" w:cs="Courier New"/>
          <w:sz w:val="18"/>
          <w:szCs w:val="18"/>
        </w:rPr>
      </w:pPr>
      <w:r w:rsidRPr="0057667D"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956"/>
        <w:gridCol w:w="956"/>
        <w:gridCol w:w="792"/>
        <w:gridCol w:w="1202"/>
        <w:gridCol w:w="1120"/>
        <w:gridCol w:w="874"/>
        <w:gridCol w:w="1367"/>
        <w:gridCol w:w="1449"/>
        <w:gridCol w:w="1695"/>
        <w:gridCol w:w="1202"/>
        <w:gridCol w:w="792"/>
      </w:tblGrid>
      <w:tr w:rsidR="0057667D" w:rsidRPr="0057667D" w14:paraId="361363F5" w14:textId="77777777" w:rsidTr="0057667D">
        <w:tc>
          <w:tcPr>
            <w:tcW w:w="638" w:type="dxa"/>
          </w:tcPr>
          <w:p w14:paraId="73CEC183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lastRenderedPageBreak/>
              <w:t>Year</w:t>
            </w:r>
          </w:p>
        </w:tc>
        <w:tc>
          <w:tcPr>
            <w:tcW w:w="1162" w:type="dxa"/>
          </w:tcPr>
          <w:p w14:paraId="5DE2B7D3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Author/s</w:t>
            </w:r>
          </w:p>
        </w:tc>
        <w:tc>
          <w:tcPr>
            <w:tcW w:w="1162" w:type="dxa"/>
          </w:tcPr>
          <w:p w14:paraId="5DB2EF98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768" w:type="dxa"/>
          </w:tcPr>
          <w:p w14:paraId="349E812C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Journal Name</w:t>
            </w:r>
          </w:p>
        </w:tc>
        <w:tc>
          <w:tcPr>
            <w:tcW w:w="1005" w:type="dxa"/>
          </w:tcPr>
          <w:p w14:paraId="3FCE3E7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Topic/ Research Question/ Objectives</w:t>
            </w:r>
          </w:p>
        </w:tc>
        <w:tc>
          <w:tcPr>
            <w:tcW w:w="1084" w:type="dxa"/>
          </w:tcPr>
          <w:p w14:paraId="66402284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Theory/</w:t>
            </w:r>
            <w:proofErr w:type="spellStart"/>
            <w:r w:rsidRPr="0057667D">
              <w:rPr>
                <w:rFonts w:ascii="Courier New" w:hAnsi="Courier New" w:cs="Courier New"/>
                <w:sz w:val="18"/>
                <w:szCs w:val="18"/>
              </w:rPr>
              <w:t>ries</w:t>
            </w:r>
            <w:proofErr w:type="spellEnd"/>
          </w:p>
        </w:tc>
        <w:tc>
          <w:tcPr>
            <w:tcW w:w="847" w:type="dxa"/>
          </w:tcPr>
          <w:p w14:paraId="45790B61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Findings</w:t>
            </w:r>
          </w:p>
        </w:tc>
        <w:tc>
          <w:tcPr>
            <w:tcW w:w="1320" w:type="dxa"/>
          </w:tcPr>
          <w:p w14:paraId="4FB65184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Gaps/ Recommendation</w:t>
            </w:r>
          </w:p>
        </w:tc>
        <w:tc>
          <w:tcPr>
            <w:tcW w:w="1399" w:type="dxa"/>
          </w:tcPr>
          <w:p w14:paraId="20622785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Origin/Country</w:t>
            </w:r>
          </w:p>
          <w:p w14:paraId="7092E8BD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(local/Foreign)</w:t>
            </w:r>
          </w:p>
        </w:tc>
        <w:tc>
          <w:tcPr>
            <w:tcW w:w="1635" w:type="dxa"/>
          </w:tcPr>
          <w:p w14:paraId="4EF7892E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Method/Methodology</w:t>
            </w:r>
          </w:p>
        </w:tc>
        <w:tc>
          <w:tcPr>
            <w:tcW w:w="1162" w:type="dxa"/>
          </w:tcPr>
          <w:p w14:paraId="0956808E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Respondent/s</w:t>
            </w:r>
          </w:p>
        </w:tc>
        <w:tc>
          <w:tcPr>
            <w:tcW w:w="768" w:type="dxa"/>
          </w:tcPr>
          <w:p w14:paraId="568E8F11" w14:textId="77777777" w:rsidR="001043A3" w:rsidRPr="0057667D" w:rsidRDefault="001043A3" w:rsidP="007A5F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 xml:space="preserve">Remarks </w:t>
            </w:r>
          </w:p>
        </w:tc>
      </w:tr>
      <w:tr w:rsidR="0057667D" w:rsidRPr="0057667D" w14:paraId="543FD558" w14:textId="77777777" w:rsidTr="0057667D">
        <w:tc>
          <w:tcPr>
            <w:tcW w:w="638" w:type="dxa"/>
          </w:tcPr>
          <w:p w14:paraId="20EE6D3F" w14:textId="0D4E449F" w:rsidR="0057667D" w:rsidRPr="0057667D" w:rsidRDefault="0057667D" w:rsidP="005766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sz w:val="18"/>
                <w:szCs w:val="18"/>
              </w:rPr>
              <w:t>2017</w:t>
            </w:r>
          </w:p>
        </w:tc>
        <w:tc>
          <w:tcPr>
            <w:tcW w:w="1162" w:type="dxa"/>
          </w:tcPr>
          <w:p w14:paraId="75E1C90C" w14:textId="32F99076" w:rsidR="0057667D" w:rsidRPr="0057667D" w:rsidRDefault="0057667D" w:rsidP="0057667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7667D">
              <w:rPr>
                <w:rFonts w:ascii="Courier New" w:hAnsi="Courier New" w:cs="Courier New"/>
                <w:color w:val="000000"/>
                <w:sz w:val="18"/>
                <w:szCs w:val="18"/>
              </w:rPr>
              <w:t>Shinsaku</w:t>
            </w:r>
            <w:proofErr w:type="spellEnd"/>
            <w:r w:rsidRPr="0057667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Nomura, Saori </w:t>
            </w:r>
            <w:proofErr w:type="spellStart"/>
            <w:r w:rsidRPr="0057667D">
              <w:rPr>
                <w:rFonts w:ascii="Courier New" w:hAnsi="Courier New" w:cs="Courier New"/>
                <w:color w:val="000000"/>
                <w:sz w:val="18"/>
                <w:szCs w:val="18"/>
              </w:rPr>
              <w:t>Imaizumi</w:t>
            </w:r>
            <w:proofErr w:type="spellEnd"/>
            <w:r w:rsidRPr="0057667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Ana Carolina </w:t>
            </w:r>
            <w:proofErr w:type="spellStart"/>
            <w:r w:rsidRPr="0057667D">
              <w:rPr>
                <w:rFonts w:ascii="Courier New" w:hAnsi="Courier New" w:cs="Courier New"/>
                <w:color w:val="000000"/>
                <w:sz w:val="18"/>
                <w:szCs w:val="18"/>
              </w:rPr>
              <w:t>Areias</w:t>
            </w:r>
            <w:proofErr w:type="spellEnd"/>
            <w:r w:rsidRPr="0057667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and </w:t>
            </w:r>
            <w:proofErr w:type="spellStart"/>
            <w:r w:rsidRPr="0057667D">
              <w:rPr>
                <w:rFonts w:ascii="Courier New" w:hAnsi="Courier New" w:cs="Courier New"/>
                <w:color w:val="000000"/>
                <w:sz w:val="18"/>
                <w:szCs w:val="18"/>
              </w:rPr>
              <w:t>Futoshi</w:t>
            </w:r>
            <w:proofErr w:type="spellEnd"/>
            <w:r w:rsidRPr="0057667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Yamauchi</w:t>
            </w:r>
          </w:p>
        </w:tc>
        <w:tc>
          <w:tcPr>
            <w:tcW w:w="1162" w:type="dxa"/>
          </w:tcPr>
          <w:p w14:paraId="71EAD648" w14:textId="4C845879" w:rsidR="0057667D" w:rsidRPr="0057667D" w:rsidRDefault="0057667D" w:rsidP="0057667D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eastAsia="en-PH"/>
              </w:rPr>
            </w:pPr>
            <w:r w:rsidRPr="0057667D">
              <w:rPr>
                <w:rFonts w:ascii="Courier New" w:hAnsi="Courier New" w:cs="Courier New"/>
                <w:color w:val="000000"/>
                <w:sz w:val="18"/>
                <w:szCs w:val="18"/>
              </w:rPr>
              <w:t>Toward Labor Market Policy 2.0: The Potential for Using Online Job-Portal Big Data to Inform Labor Market Policies in India</w:t>
            </w:r>
          </w:p>
        </w:tc>
        <w:tc>
          <w:tcPr>
            <w:tcW w:w="768" w:type="dxa"/>
          </w:tcPr>
          <w:p w14:paraId="592B6AFC" w14:textId="77777777" w:rsidR="0057667D" w:rsidRPr="0057667D" w:rsidRDefault="0057667D" w:rsidP="0057667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05" w:type="dxa"/>
          </w:tcPr>
          <w:p w14:paraId="71B435DD" w14:textId="1C48E0D4" w:rsidR="0057667D" w:rsidRPr="0057667D" w:rsidRDefault="0057667D" w:rsidP="005766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67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This paper discusses potential applications of online job-portal data for academic research and policy formulation through an empirical study of data produced by </w:t>
            </w:r>
            <w:proofErr w:type="spellStart"/>
            <w:r w:rsidRPr="0057667D">
              <w:rPr>
                <w:rFonts w:ascii="Courier New" w:hAnsi="Courier New" w:cs="Courier New"/>
                <w:color w:val="000000"/>
                <w:sz w:val="18"/>
                <w:szCs w:val="18"/>
              </w:rPr>
              <w:t>Babajob</w:t>
            </w:r>
            <w:proofErr w:type="spellEnd"/>
            <w:r w:rsidRPr="0057667D">
              <w:rPr>
                <w:rFonts w:ascii="Courier New" w:hAnsi="Courier New" w:cs="Courier New"/>
                <w:color w:val="000000"/>
                <w:sz w:val="18"/>
                <w:szCs w:val="18"/>
              </w:rPr>
              <w:t>, an online job matching platform in India.</w:t>
            </w:r>
          </w:p>
        </w:tc>
        <w:tc>
          <w:tcPr>
            <w:tcW w:w="1084" w:type="dxa"/>
          </w:tcPr>
          <w:p w14:paraId="298343D7" w14:textId="77777777" w:rsidR="0057667D" w:rsidRPr="0057667D" w:rsidRDefault="0057667D" w:rsidP="0057667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47" w:type="dxa"/>
          </w:tcPr>
          <w:p w14:paraId="2BCE5FF4" w14:textId="77777777" w:rsidR="0057667D" w:rsidRPr="0057667D" w:rsidRDefault="0057667D" w:rsidP="00576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20" w:type="dxa"/>
          </w:tcPr>
          <w:p w14:paraId="2743ED1B" w14:textId="77777777" w:rsidR="0057667D" w:rsidRPr="0057667D" w:rsidRDefault="0057667D" w:rsidP="0057667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9" w:type="dxa"/>
          </w:tcPr>
          <w:p w14:paraId="73EBFA00" w14:textId="77777777" w:rsidR="0057667D" w:rsidRPr="0057667D" w:rsidRDefault="0057667D" w:rsidP="0057667D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1635" w:type="dxa"/>
          </w:tcPr>
          <w:p w14:paraId="3EE2BFFF" w14:textId="77777777" w:rsidR="0057667D" w:rsidRPr="0057667D" w:rsidRDefault="0057667D" w:rsidP="0057667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2" w:type="dxa"/>
          </w:tcPr>
          <w:p w14:paraId="1BEC65FE" w14:textId="77777777" w:rsidR="0057667D" w:rsidRPr="0057667D" w:rsidRDefault="0057667D" w:rsidP="0057667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8" w:type="dxa"/>
          </w:tcPr>
          <w:p w14:paraId="57117845" w14:textId="77777777" w:rsidR="0057667D" w:rsidRPr="0057667D" w:rsidRDefault="0057667D" w:rsidP="0057667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15A6385" w14:textId="32E5F93C" w:rsidR="001043A3" w:rsidRPr="0057667D" w:rsidRDefault="001043A3">
      <w:pPr>
        <w:rPr>
          <w:rFonts w:ascii="Courier New" w:hAnsi="Courier New" w:cs="Courier New"/>
          <w:sz w:val="18"/>
          <w:szCs w:val="18"/>
        </w:rPr>
      </w:pPr>
    </w:p>
    <w:sectPr w:rsidR="001043A3" w:rsidRPr="0057667D" w:rsidSect="00660BD4">
      <w:footerReference w:type="default" r:id="rId7"/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0D8D" w14:textId="77777777" w:rsidR="00A80B79" w:rsidRDefault="00A80B79" w:rsidP="001043A3">
      <w:pPr>
        <w:spacing w:after="0" w:line="240" w:lineRule="auto"/>
      </w:pPr>
      <w:r>
        <w:separator/>
      </w:r>
    </w:p>
  </w:endnote>
  <w:endnote w:type="continuationSeparator" w:id="0">
    <w:p w14:paraId="0DB78386" w14:textId="77777777" w:rsidR="00A80B79" w:rsidRDefault="00A80B79" w:rsidP="0010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4248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0A6A2" w14:textId="561588F2" w:rsidR="0057667D" w:rsidRDefault="005766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C0B92" w14:textId="77777777" w:rsidR="001043A3" w:rsidRDefault="00104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6A64" w14:textId="77777777" w:rsidR="00A80B79" w:rsidRDefault="00A80B79" w:rsidP="001043A3">
      <w:pPr>
        <w:spacing w:after="0" w:line="240" w:lineRule="auto"/>
      </w:pPr>
      <w:r>
        <w:separator/>
      </w:r>
    </w:p>
  </w:footnote>
  <w:footnote w:type="continuationSeparator" w:id="0">
    <w:p w14:paraId="782F392A" w14:textId="77777777" w:rsidR="00A80B79" w:rsidRDefault="00A80B79" w:rsidP="0010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F76B5"/>
    <w:multiLevelType w:val="hybridMultilevel"/>
    <w:tmpl w:val="5BB24CAC"/>
    <w:lvl w:ilvl="0" w:tplc="04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858FC"/>
    <w:multiLevelType w:val="hybridMultilevel"/>
    <w:tmpl w:val="F146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D4"/>
    <w:rsid w:val="001043A3"/>
    <w:rsid w:val="0057667D"/>
    <w:rsid w:val="00660BD4"/>
    <w:rsid w:val="00A8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F7B32"/>
  <w15:chartTrackingRefBased/>
  <w15:docId w15:val="{EA3F1E9F-AE9C-4D29-9710-AD8A267D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D4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BD4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3A3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A3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10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A3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Renz Bantilo</dc:creator>
  <cp:keywords/>
  <dc:description/>
  <cp:lastModifiedBy>Ralf Renz Bantilo</cp:lastModifiedBy>
  <cp:revision>1</cp:revision>
  <dcterms:created xsi:type="dcterms:W3CDTF">2021-11-18T11:04:00Z</dcterms:created>
  <dcterms:modified xsi:type="dcterms:W3CDTF">2021-11-18T11:34:00Z</dcterms:modified>
</cp:coreProperties>
</file>