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7309E" w14:textId="1FECBFDD" w:rsidR="007A0806" w:rsidRPr="00DC1D3C" w:rsidRDefault="007A0806" w:rsidP="00F77135">
      <w:pPr>
        <w:pStyle w:val="Titel"/>
        <w:ind w:firstLine="708"/>
        <w:jc w:val="center"/>
        <w:rPr>
          <w:lang w:val="en-US"/>
        </w:rPr>
      </w:pPr>
      <w:r w:rsidRPr="00DC1D3C">
        <w:rPr>
          <w:lang w:val="en-US"/>
        </w:rPr>
        <w:t xml:space="preserve">Extending </w:t>
      </w:r>
      <w:r w:rsidR="003547AF" w:rsidRPr="00DC1D3C">
        <w:rPr>
          <w:lang w:val="en-US"/>
        </w:rPr>
        <w:t>DeVI</w:t>
      </w:r>
      <w:r w:rsidR="00255C23" w:rsidRPr="00DC1D3C">
        <w:rPr>
          <w:lang w:val="en-US"/>
        </w:rPr>
        <w:t>DE</w:t>
      </w:r>
      <w:r w:rsidRPr="00DC1D3C">
        <w:rPr>
          <w:lang w:val="en-US"/>
        </w:rPr>
        <w:t xml:space="preserve"> – Fourfold</w:t>
      </w:r>
    </w:p>
    <w:p w14:paraId="7A111189" w14:textId="77777777" w:rsidR="00321E5B" w:rsidRPr="00DC1D3C" w:rsidRDefault="007A0806" w:rsidP="007A0806">
      <w:pPr>
        <w:pStyle w:val="Titel"/>
        <w:jc w:val="center"/>
        <w:rPr>
          <w:i/>
          <w:iCs/>
          <w:color w:val="666666"/>
          <w:sz w:val="26"/>
          <w:szCs w:val="26"/>
          <w:lang w:val="en-US"/>
        </w:rPr>
      </w:pPr>
      <w:r w:rsidRPr="00DC1D3C">
        <w:rPr>
          <w:iCs/>
          <w:color w:val="666666"/>
          <w:sz w:val="26"/>
          <w:szCs w:val="26"/>
          <w:lang w:val="en-US"/>
        </w:rPr>
        <w:t>Final Assignment for the TU Delft course</w:t>
      </w:r>
      <w:r w:rsidRPr="00DC1D3C">
        <w:rPr>
          <w:i/>
          <w:iCs/>
          <w:color w:val="666666"/>
          <w:sz w:val="26"/>
          <w:szCs w:val="26"/>
          <w:lang w:val="en-US"/>
        </w:rPr>
        <w:t xml:space="preserve"> IN4307 Medical Visualization</w:t>
      </w:r>
    </w:p>
    <w:p w14:paraId="7BDAA36F" w14:textId="6504D50B" w:rsidR="007A0806" w:rsidRPr="00EB5197" w:rsidRDefault="00EB5197" w:rsidP="00EB5197">
      <w:pPr>
        <w:spacing w:after="0"/>
        <w:jc w:val="center"/>
        <w:rPr>
          <w:sz w:val="8"/>
          <w:szCs w:val="8"/>
          <w:lang w:val="en-US"/>
        </w:rPr>
      </w:pPr>
      <w:r>
        <w:rPr>
          <w:lang w:val="en-US"/>
        </w:rPr>
        <w:br/>
      </w:r>
    </w:p>
    <w:p w14:paraId="0DBCE478" w14:textId="77777777" w:rsidR="007A0806" w:rsidRPr="00402D11" w:rsidRDefault="007A0806" w:rsidP="007A0806">
      <w:pPr>
        <w:pBdr>
          <w:bottom w:val="single" w:sz="6" w:space="1" w:color="auto"/>
        </w:pBdr>
        <w:jc w:val="center"/>
      </w:pPr>
      <w:r w:rsidRPr="00402D11">
        <w:t>J.B. van Velzen</w:t>
      </w:r>
      <w:r w:rsidR="00751262" w:rsidRPr="00402D11">
        <w:rPr>
          <w:vertAlign w:val="superscript"/>
        </w:rPr>
        <w:t>1</w:t>
      </w:r>
      <w:r w:rsidRPr="00402D11">
        <w:t xml:space="preserve"> </w:t>
      </w:r>
      <w:proofErr w:type="spellStart"/>
      <w:r w:rsidRPr="00402D11">
        <w:t>and</w:t>
      </w:r>
      <w:proofErr w:type="spellEnd"/>
      <w:r w:rsidRPr="00402D11">
        <w:t xml:space="preserve"> R. Nieuwenhuizen</w:t>
      </w:r>
      <w:r w:rsidR="00751262" w:rsidRPr="00402D11">
        <w:rPr>
          <w:vertAlign w:val="superscript"/>
        </w:rPr>
        <w:t>1</w:t>
      </w:r>
    </w:p>
    <w:p w14:paraId="22958EE9" w14:textId="77777777" w:rsidR="007A0806" w:rsidRPr="00DC1D3C" w:rsidRDefault="00751262" w:rsidP="00751262">
      <w:pPr>
        <w:pBdr>
          <w:bottom w:val="single" w:sz="6" w:space="1" w:color="auto"/>
        </w:pBdr>
        <w:spacing w:after="0"/>
        <w:jc w:val="center"/>
        <w:rPr>
          <w:sz w:val="20"/>
          <w:szCs w:val="20"/>
          <w:lang w:val="en-US"/>
        </w:rPr>
      </w:pPr>
      <w:r w:rsidRPr="00DC1D3C">
        <w:rPr>
          <w:sz w:val="20"/>
          <w:szCs w:val="20"/>
          <w:vertAlign w:val="superscript"/>
          <w:lang w:val="en-US"/>
        </w:rPr>
        <w:t>1</w:t>
      </w:r>
      <w:r w:rsidRPr="00DC1D3C">
        <w:rPr>
          <w:sz w:val="20"/>
          <w:szCs w:val="20"/>
          <w:lang w:val="en-US"/>
        </w:rPr>
        <w:t>TU Delft, The Netherlands</w:t>
      </w:r>
    </w:p>
    <w:p w14:paraId="5E9846C7" w14:textId="77777777" w:rsidR="00751262" w:rsidRPr="00EB5197" w:rsidRDefault="009738A0" w:rsidP="00B57643">
      <w:pPr>
        <w:pBdr>
          <w:bottom w:val="single" w:sz="6" w:space="1" w:color="auto"/>
        </w:pBdr>
        <w:spacing w:after="0"/>
        <w:jc w:val="center"/>
        <w:rPr>
          <w:sz w:val="8"/>
          <w:szCs w:val="8"/>
          <w:lang w:val="en-US"/>
        </w:rPr>
      </w:pPr>
      <w:r w:rsidRPr="00DC1D3C">
        <w:rPr>
          <w:lang w:val="en-US"/>
        </w:rPr>
        <w:br/>
      </w:r>
    </w:p>
    <w:p w14:paraId="7D91FFB3" w14:textId="77777777" w:rsidR="00B57643" w:rsidRPr="00DC1D3C" w:rsidRDefault="00B57643" w:rsidP="00B57643">
      <w:pPr>
        <w:spacing w:after="0"/>
        <w:ind w:left="567" w:right="567"/>
        <w:jc w:val="both"/>
        <w:rPr>
          <w:b/>
          <w:lang w:val="en-US"/>
        </w:rPr>
      </w:pPr>
    </w:p>
    <w:p w14:paraId="3663891E" w14:textId="650B6B10" w:rsidR="00B12C6E" w:rsidRPr="00DC1D3C" w:rsidRDefault="007A0806" w:rsidP="00B57643">
      <w:pPr>
        <w:ind w:left="567" w:right="567"/>
        <w:jc w:val="both"/>
        <w:rPr>
          <w:sz w:val="18"/>
          <w:szCs w:val="18"/>
          <w:lang w:val="en-US"/>
        </w:rPr>
      </w:pPr>
      <w:r w:rsidRPr="00DC1D3C">
        <w:rPr>
          <w:b/>
          <w:sz w:val="18"/>
          <w:szCs w:val="18"/>
          <w:lang w:val="en-US"/>
        </w:rPr>
        <w:t>Abstract</w:t>
      </w:r>
      <w:r w:rsidR="00F96462" w:rsidRPr="00DC1D3C">
        <w:rPr>
          <w:b/>
          <w:sz w:val="18"/>
          <w:szCs w:val="18"/>
          <w:lang w:val="en-US"/>
        </w:rPr>
        <w:br/>
      </w:r>
      <w:r w:rsidR="001765F2" w:rsidRPr="00DC1D3C">
        <w:rPr>
          <w:i/>
          <w:sz w:val="18"/>
          <w:szCs w:val="18"/>
          <w:lang w:val="en-US"/>
        </w:rPr>
        <w:t xml:space="preserve">In </w:t>
      </w:r>
      <w:r w:rsidR="00F77135" w:rsidRPr="00DC1D3C">
        <w:rPr>
          <w:i/>
          <w:sz w:val="18"/>
          <w:szCs w:val="18"/>
          <w:lang w:val="en-US"/>
        </w:rPr>
        <w:t>DeVIDE</w:t>
      </w:r>
      <w:r w:rsidR="001765F2" w:rsidRPr="00DC1D3C">
        <w:rPr>
          <w:i/>
          <w:sz w:val="18"/>
          <w:szCs w:val="18"/>
          <w:lang w:val="en-US"/>
        </w:rPr>
        <w:t xml:space="preserve">, it used to be a tedious job to create segmentations from 3D DICOM data. This article presents an explanation of the newly created module multiDirectionalSlicedViewSegmentation3dVieWeR, which is created to visualize 3D contours based on one or more easy to select </w:t>
      </w:r>
      <w:r w:rsidR="00F77135" w:rsidRPr="00DC1D3C">
        <w:rPr>
          <w:i/>
          <w:sz w:val="18"/>
          <w:szCs w:val="18"/>
          <w:lang w:val="en-US"/>
        </w:rPr>
        <w:t>seed points</w:t>
      </w:r>
      <w:r w:rsidR="001765F2" w:rsidRPr="00DC1D3C">
        <w:rPr>
          <w:i/>
          <w:sz w:val="18"/>
          <w:szCs w:val="18"/>
          <w:lang w:val="en-US"/>
        </w:rPr>
        <w:t>. The module does not introduce new algorithms, it rather combines existing VTK algorithms into a single framework and presents them in an intuitive and easy to use way.</w:t>
      </w:r>
    </w:p>
    <w:p w14:paraId="3B96324C" w14:textId="77777777" w:rsidR="0041728B" w:rsidRDefault="00B90C63" w:rsidP="008A1DF0">
      <w:pPr>
        <w:spacing w:after="0"/>
        <w:ind w:left="567" w:right="567"/>
        <w:jc w:val="both"/>
        <w:rPr>
          <w:rFonts w:cs="Times-Roman"/>
          <w:sz w:val="18"/>
          <w:szCs w:val="18"/>
          <w:lang w:val="en-US"/>
        </w:rPr>
      </w:pPr>
      <w:r w:rsidRPr="00D95EB7">
        <w:rPr>
          <w:rFonts w:cs="Times-Roman"/>
          <w:sz w:val="18"/>
          <w:szCs w:val="18"/>
          <w:lang w:val="en-US"/>
        </w:rPr>
        <w:t>Categories and Subject Descriptors (according to ACM CCS)</w:t>
      </w:r>
      <w:r w:rsidR="00420B30" w:rsidRPr="00D95EB7">
        <w:rPr>
          <w:rFonts w:cs="Times-Roman"/>
          <w:sz w:val="18"/>
          <w:szCs w:val="18"/>
          <w:lang w:val="en-US"/>
        </w:rPr>
        <w:t xml:space="preserve">: </w:t>
      </w:r>
    </w:p>
    <w:p w14:paraId="36A57AB2" w14:textId="0C1461AF" w:rsidR="007A0806" w:rsidRPr="00D95EB7" w:rsidRDefault="00420B30" w:rsidP="008A1DF0">
      <w:pPr>
        <w:spacing w:after="0"/>
        <w:ind w:left="567" w:right="567"/>
        <w:jc w:val="both"/>
        <w:rPr>
          <w:rFonts w:cs="Times-Italic"/>
          <w:i/>
          <w:iCs/>
          <w:sz w:val="18"/>
          <w:szCs w:val="18"/>
          <w:lang w:val="en-US"/>
        </w:rPr>
      </w:pPr>
      <w:r w:rsidRPr="00D95EB7">
        <w:rPr>
          <w:rFonts w:cs="Times-Roman"/>
          <w:sz w:val="18"/>
          <w:szCs w:val="18"/>
          <w:lang w:val="en-US"/>
        </w:rPr>
        <w:t>I.</w:t>
      </w:r>
      <w:r w:rsidR="00AE26D7" w:rsidRPr="00D95EB7">
        <w:rPr>
          <w:rFonts w:cs="Times-Roman"/>
          <w:sz w:val="18"/>
          <w:szCs w:val="18"/>
          <w:lang w:val="en-US"/>
        </w:rPr>
        <w:t xml:space="preserve">4.10 </w:t>
      </w:r>
      <w:r w:rsidR="00B90C63" w:rsidRPr="00D95EB7">
        <w:rPr>
          <w:rFonts w:cs="Times-Roman"/>
          <w:sz w:val="18"/>
          <w:szCs w:val="18"/>
          <w:lang w:val="en-US"/>
        </w:rPr>
        <w:t xml:space="preserve">[Computer Graphics]: </w:t>
      </w:r>
      <w:r w:rsidR="00F7223D" w:rsidRPr="00D95EB7">
        <w:rPr>
          <w:rFonts w:cs="Times-Roman"/>
          <w:sz w:val="18"/>
          <w:szCs w:val="18"/>
          <w:lang w:val="en-US"/>
        </w:rPr>
        <w:t>Image Representation</w:t>
      </w:r>
      <w:r w:rsidR="00B90C63" w:rsidRPr="00D95EB7">
        <w:rPr>
          <w:rFonts w:cs="Times-Roman"/>
          <w:sz w:val="18"/>
          <w:szCs w:val="18"/>
          <w:lang w:val="en-US"/>
        </w:rPr>
        <w:t>—</w:t>
      </w:r>
      <w:r w:rsidR="00F7223D" w:rsidRPr="00D95EB7">
        <w:rPr>
          <w:rFonts w:cs="Times-Roman"/>
          <w:sz w:val="18"/>
          <w:szCs w:val="18"/>
          <w:lang w:val="en-US"/>
        </w:rPr>
        <w:t>Volumetric</w:t>
      </w:r>
    </w:p>
    <w:p w14:paraId="0560CFE4" w14:textId="77777777" w:rsidR="007A0806" w:rsidRPr="00D95EB7" w:rsidRDefault="007A0806" w:rsidP="003719BC">
      <w:pPr>
        <w:pBdr>
          <w:bottom w:val="single" w:sz="6" w:space="1" w:color="auto"/>
        </w:pBdr>
        <w:spacing w:after="0"/>
        <w:rPr>
          <w:lang w:val="en-US"/>
        </w:rPr>
      </w:pPr>
    </w:p>
    <w:p w14:paraId="6E140D68" w14:textId="77777777" w:rsidR="007A0806" w:rsidRPr="00D95EB7" w:rsidRDefault="007A0806" w:rsidP="007F49B3">
      <w:pPr>
        <w:spacing w:after="0"/>
        <w:jc w:val="center"/>
        <w:rPr>
          <w:lang w:val="en-US"/>
        </w:rPr>
      </w:pPr>
    </w:p>
    <w:p w14:paraId="125335BC" w14:textId="77777777" w:rsidR="002B1D79" w:rsidRPr="00D95EB7" w:rsidRDefault="002B1D79" w:rsidP="002B1D79">
      <w:pPr>
        <w:spacing w:after="0"/>
        <w:rPr>
          <w:sz w:val="18"/>
          <w:szCs w:val="18"/>
          <w:lang w:val="en-US"/>
        </w:rPr>
        <w:sectPr w:rsidR="002B1D79" w:rsidRPr="00D95EB7">
          <w:headerReference w:type="default" r:id="rId8"/>
          <w:footerReference w:type="default" r:id="rId9"/>
          <w:pgSz w:w="11906" w:h="16838"/>
          <w:pgMar w:top="1417" w:right="1417" w:bottom="1417" w:left="1417" w:header="708" w:footer="708" w:gutter="0"/>
          <w:cols w:space="708"/>
          <w:docGrid w:linePitch="360"/>
        </w:sectPr>
      </w:pPr>
    </w:p>
    <w:p w14:paraId="1D4136F4" w14:textId="77777777" w:rsidR="00D5043F" w:rsidRPr="00D95EB7" w:rsidRDefault="002B1D79" w:rsidP="006C2864">
      <w:pPr>
        <w:pStyle w:val="Lijstalinea"/>
        <w:numPr>
          <w:ilvl w:val="0"/>
          <w:numId w:val="1"/>
        </w:numPr>
        <w:spacing w:after="0"/>
        <w:ind w:left="284" w:hanging="284"/>
        <w:rPr>
          <w:b/>
          <w:sz w:val="18"/>
          <w:szCs w:val="18"/>
          <w:lang w:val="en-US"/>
        </w:rPr>
      </w:pPr>
      <w:r w:rsidRPr="00D95EB7">
        <w:rPr>
          <w:b/>
          <w:sz w:val="18"/>
          <w:szCs w:val="18"/>
          <w:lang w:val="en-US"/>
        </w:rPr>
        <w:lastRenderedPageBreak/>
        <w:t>Introduction</w:t>
      </w:r>
    </w:p>
    <w:p w14:paraId="69E5F752" w14:textId="0698EE5F" w:rsidR="003B33E7" w:rsidRPr="00D95EB7" w:rsidRDefault="003B33E7" w:rsidP="000A0F4F">
      <w:pPr>
        <w:jc w:val="both"/>
        <w:rPr>
          <w:sz w:val="18"/>
          <w:szCs w:val="18"/>
          <w:lang w:val="en-US" w:eastAsia="nl-NL"/>
        </w:rPr>
      </w:pPr>
      <w:r w:rsidRPr="00D95EB7">
        <w:rPr>
          <w:sz w:val="18"/>
          <w:szCs w:val="18"/>
          <w:lang w:val="en-US" w:eastAsia="nl-NL"/>
        </w:rPr>
        <w:t>At the beginning of the cours</w:t>
      </w:r>
      <w:r w:rsidRPr="00D95EB7">
        <w:rPr>
          <w:sz w:val="18"/>
          <w:szCs w:val="18"/>
          <w:lang w:val="en-US"/>
        </w:rPr>
        <w:t>e</w:t>
      </w:r>
      <w:r w:rsidR="00024229" w:rsidRPr="00D95EB7">
        <w:rPr>
          <w:sz w:val="18"/>
          <w:szCs w:val="18"/>
          <w:lang w:val="en-US"/>
        </w:rPr>
        <w:t xml:space="preserve"> IN4307 Medical Visualization</w:t>
      </w:r>
      <w:r w:rsidR="006F67C4" w:rsidRPr="00D95EB7">
        <w:rPr>
          <w:sz w:val="18"/>
          <w:szCs w:val="18"/>
          <w:lang w:val="en-US"/>
        </w:rPr>
        <w:t xml:space="preserve"> </w:t>
      </w:r>
      <w:r w:rsidR="00024229" w:rsidRPr="00D95EB7">
        <w:rPr>
          <w:sz w:val="18"/>
          <w:szCs w:val="18"/>
          <w:lang w:val="en-US"/>
        </w:rPr>
        <w:t>at the TU Delft</w:t>
      </w:r>
      <w:r w:rsidRPr="00D95EB7">
        <w:rPr>
          <w:sz w:val="18"/>
          <w:szCs w:val="18"/>
          <w:lang w:val="en-US" w:eastAsia="nl-NL"/>
        </w:rPr>
        <w:t xml:space="preserve">, </w:t>
      </w:r>
      <w:r w:rsidR="00E35630" w:rsidRPr="00D95EB7">
        <w:rPr>
          <w:sz w:val="18"/>
          <w:szCs w:val="18"/>
          <w:lang w:val="en-US" w:eastAsia="nl-NL"/>
        </w:rPr>
        <w:t xml:space="preserve">we were introduced to </w:t>
      </w:r>
      <w:r w:rsidR="00F77135">
        <w:rPr>
          <w:sz w:val="18"/>
          <w:szCs w:val="18"/>
          <w:lang w:val="en-US" w:eastAsia="nl-NL"/>
        </w:rPr>
        <w:t>DeVIDE</w:t>
      </w:r>
      <w:r w:rsidRPr="00D95EB7">
        <w:rPr>
          <w:sz w:val="18"/>
          <w:szCs w:val="18"/>
          <w:lang w:val="en-US" w:eastAsia="nl-NL"/>
        </w:rPr>
        <w:t xml:space="preserve"> </w:t>
      </w:r>
      <w:r w:rsidR="00E35630" w:rsidRPr="00D95EB7">
        <w:rPr>
          <w:sz w:val="18"/>
          <w:szCs w:val="18"/>
          <w:lang w:val="en-US" w:eastAsia="nl-NL"/>
        </w:rPr>
        <w:t>(</w:t>
      </w:r>
      <w:r w:rsidRPr="00D95EB7">
        <w:rPr>
          <w:sz w:val="18"/>
          <w:szCs w:val="18"/>
          <w:lang w:val="en-US" w:eastAsia="nl-NL"/>
        </w:rPr>
        <w:t>the Delft Visualization and Image processing Development Environment</w:t>
      </w:r>
      <w:r w:rsidR="00E35630" w:rsidRPr="00D95EB7">
        <w:rPr>
          <w:sz w:val="18"/>
          <w:szCs w:val="18"/>
          <w:lang w:val="en-US" w:eastAsia="nl-NL"/>
        </w:rPr>
        <w:t>)</w:t>
      </w:r>
      <w:r w:rsidRPr="00D95EB7">
        <w:rPr>
          <w:sz w:val="18"/>
          <w:szCs w:val="18"/>
          <w:lang w:val="en-US" w:eastAsia="nl-NL"/>
        </w:rPr>
        <w:t xml:space="preserve">. This software package </w:t>
      </w:r>
      <w:r w:rsidR="005F1851" w:rsidRPr="00D95EB7">
        <w:rPr>
          <w:sz w:val="18"/>
          <w:szCs w:val="18"/>
          <w:lang w:val="en-US" w:eastAsia="nl-NL"/>
        </w:rPr>
        <w:t>was</w:t>
      </w:r>
      <w:r w:rsidRPr="00D95EB7">
        <w:rPr>
          <w:sz w:val="18"/>
          <w:szCs w:val="18"/>
          <w:lang w:val="en-US" w:eastAsia="nl-NL"/>
        </w:rPr>
        <w:t xml:space="preserve"> also used during the practical assignments</w:t>
      </w:r>
      <w:r w:rsidR="005F1851" w:rsidRPr="00D95EB7">
        <w:rPr>
          <w:sz w:val="18"/>
          <w:szCs w:val="18"/>
          <w:lang w:val="en-US" w:eastAsia="nl-NL"/>
        </w:rPr>
        <w:t xml:space="preserve"> of this course</w:t>
      </w:r>
      <w:r w:rsidRPr="00D95EB7">
        <w:rPr>
          <w:sz w:val="18"/>
          <w:szCs w:val="18"/>
          <w:lang w:val="en-US" w:eastAsia="nl-NL"/>
        </w:rPr>
        <w:t xml:space="preserve">, where we got an actual taste of what was possible with </w:t>
      </w:r>
      <w:r w:rsidR="00F77135">
        <w:rPr>
          <w:sz w:val="18"/>
          <w:szCs w:val="18"/>
          <w:lang w:val="en-US" w:eastAsia="nl-NL"/>
        </w:rPr>
        <w:t>DeVIDE</w:t>
      </w:r>
      <w:r w:rsidRPr="00D95EB7">
        <w:rPr>
          <w:sz w:val="18"/>
          <w:szCs w:val="18"/>
          <w:lang w:val="en-US" w:eastAsia="nl-NL"/>
        </w:rPr>
        <w:t xml:space="preserve">. Because of the experiences we had in the practical exercises, we decided to use </w:t>
      </w:r>
      <w:r w:rsidR="00F77135">
        <w:rPr>
          <w:sz w:val="18"/>
          <w:szCs w:val="18"/>
          <w:lang w:val="en-US" w:eastAsia="nl-NL"/>
        </w:rPr>
        <w:t>DeVIDE</w:t>
      </w:r>
      <w:r w:rsidRPr="00D95EB7">
        <w:rPr>
          <w:sz w:val="18"/>
          <w:szCs w:val="18"/>
          <w:lang w:val="en-US" w:eastAsia="nl-NL"/>
        </w:rPr>
        <w:t xml:space="preserve"> for the final project.</w:t>
      </w:r>
    </w:p>
    <w:p w14:paraId="364DE5F9" w14:textId="1D7D52B8" w:rsidR="00B27853" w:rsidRPr="00D95EB7" w:rsidRDefault="003B33E7" w:rsidP="003B3574">
      <w:pPr>
        <w:ind w:firstLine="284"/>
        <w:jc w:val="both"/>
        <w:rPr>
          <w:sz w:val="18"/>
          <w:szCs w:val="18"/>
          <w:lang w:val="en-US"/>
        </w:rPr>
      </w:pPr>
      <w:r w:rsidRPr="00D95EB7">
        <w:rPr>
          <w:sz w:val="18"/>
          <w:szCs w:val="18"/>
          <w:lang w:val="en-US" w:eastAsia="nl-NL"/>
        </w:rPr>
        <w:t xml:space="preserve">During the practical exercises we obtained some experience with segmentation from DICOM data, but we always felt that the experience we had obtaining a specific </w:t>
      </w:r>
      <w:r w:rsidR="00847A3F" w:rsidRPr="00D95EB7">
        <w:rPr>
          <w:sz w:val="18"/>
          <w:szCs w:val="18"/>
          <w:lang w:val="en-US" w:eastAsia="nl-NL"/>
        </w:rPr>
        <w:t>segmented</w:t>
      </w:r>
      <w:r w:rsidRPr="00D95EB7">
        <w:rPr>
          <w:sz w:val="18"/>
          <w:szCs w:val="18"/>
          <w:lang w:val="en-US" w:eastAsia="nl-NL"/>
        </w:rPr>
        <w:t xml:space="preserve"> result from a DICOM dataset could use some improvement.</w:t>
      </w:r>
      <w:r w:rsidR="005F1851" w:rsidRPr="00D95EB7">
        <w:rPr>
          <w:sz w:val="18"/>
          <w:szCs w:val="18"/>
          <w:lang w:val="en-US" w:eastAsia="nl-NL"/>
        </w:rPr>
        <w:t xml:space="preserve"> We therefor</w:t>
      </w:r>
      <w:r w:rsidR="00F77135">
        <w:rPr>
          <w:sz w:val="18"/>
          <w:szCs w:val="18"/>
          <w:lang w:val="en-US" w:eastAsia="nl-NL"/>
        </w:rPr>
        <w:t>e</w:t>
      </w:r>
      <w:r w:rsidR="005F1851" w:rsidRPr="00D95EB7">
        <w:rPr>
          <w:sz w:val="18"/>
          <w:szCs w:val="18"/>
          <w:lang w:val="en-US" w:eastAsia="nl-NL"/>
        </w:rPr>
        <w:t xml:space="preserve"> decided to create a</w:t>
      </w:r>
      <w:r w:rsidR="00F77135">
        <w:rPr>
          <w:sz w:val="18"/>
          <w:szCs w:val="18"/>
          <w:lang w:val="en-US" w:eastAsia="nl-NL"/>
        </w:rPr>
        <w:t>n</w:t>
      </w:r>
      <w:r w:rsidR="005F1851" w:rsidRPr="00D95EB7">
        <w:rPr>
          <w:sz w:val="18"/>
          <w:szCs w:val="18"/>
          <w:lang w:val="en-US" w:eastAsia="nl-NL"/>
        </w:rPr>
        <w:t xml:space="preserve"> intuitive approach of making selections in 3D DICOM data, and representing this in a user friendly way.</w:t>
      </w:r>
    </w:p>
    <w:p w14:paraId="657C4B7C" w14:textId="77777777" w:rsidR="00B27853" w:rsidRPr="00D95EB7" w:rsidRDefault="00B27853" w:rsidP="00A17FB1">
      <w:pPr>
        <w:pStyle w:val="Lijstalinea"/>
        <w:numPr>
          <w:ilvl w:val="0"/>
          <w:numId w:val="1"/>
        </w:numPr>
        <w:spacing w:before="180" w:after="0"/>
        <w:ind w:left="284" w:hanging="284"/>
        <w:rPr>
          <w:b/>
          <w:sz w:val="18"/>
          <w:szCs w:val="18"/>
          <w:lang w:val="en-US"/>
        </w:rPr>
      </w:pPr>
      <w:r w:rsidRPr="00D95EB7">
        <w:rPr>
          <w:b/>
          <w:sz w:val="18"/>
          <w:szCs w:val="18"/>
          <w:lang w:val="en-US"/>
        </w:rPr>
        <w:t>Related work</w:t>
      </w:r>
    </w:p>
    <w:p w14:paraId="32C75905" w14:textId="0238C85B" w:rsidR="00941350" w:rsidRPr="00D95EB7" w:rsidRDefault="00941350" w:rsidP="00941350">
      <w:pPr>
        <w:jc w:val="both"/>
        <w:rPr>
          <w:sz w:val="18"/>
          <w:szCs w:val="18"/>
          <w:lang w:val="en-US" w:eastAsia="nl-NL"/>
        </w:rPr>
      </w:pPr>
      <w:r w:rsidRPr="00D95EB7">
        <w:rPr>
          <w:sz w:val="18"/>
          <w:szCs w:val="18"/>
          <w:lang w:val="en-US" w:eastAsia="nl-NL"/>
        </w:rPr>
        <w:t xml:space="preserve">In </w:t>
      </w:r>
      <w:r w:rsidR="00F77135">
        <w:rPr>
          <w:sz w:val="18"/>
          <w:szCs w:val="18"/>
          <w:lang w:val="en-US" w:eastAsia="nl-NL"/>
        </w:rPr>
        <w:t>DeVIDE</w:t>
      </w:r>
      <w:r w:rsidRPr="00D95EB7">
        <w:rPr>
          <w:sz w:val="18"/>
          <w:szCs w:val="18"/>
          <w:lang w:val="en-US" w:eastAsia="nl-NL"/>
        </w:rPr>
        <w:t xml:space="preserve">, </w:t>
      </w:r>
      <w:r w:rsidR="007F34F4" w:rsidRPr="00D95EB7">
        <w:rPr>
          <w:sz w:val="18"/>
          <w:szCs w:val="18"/>
          <w:lang w:val="en-US" w:eastAsia="nl-NL"/>
        </w:rPr>
        <w:t>of course</w:t>
      </w:r>
      <w:r w:rsidRPr="00D95EB7">
        <w:rPr>
          <w:sz w:val="18"/>
          <w:szCs w:val="18"/>
          <w:lang w:val="en-US" w:eastAsia="nl-NL"/>
        </w:rPr>
        <w:t xml:space="preserve"> there were some comparable viewers. </w:t>
      </w:r>
      <w:r w:rsidR="00596C53" w:rsidRPr="00D95EB7">
        <w:rPr>
          <w:sz w:val="18"/>
          <w:szCs w:val="18"/>
          <w:lang w:val="en-US" w:eastAsia="nl-NL"/>
        </w:rPr>
        <w:t>One example is</w:t>
      </w:r>
      <w:r w:rsidRPr="00D95EB7">
        <w:rPr>
          <w:sz w:val="18"/>
          <w:szCs w:val="18"/>
          <w:lang w:val="en-US" w:eastAsia="nl-NL"/>
        </w:rPr>
        <w:t xml:space="preserve"> the </w:t>
      </w:r>
      <w:r w:rsidRPr="00D95EB7">
        <w:rPr>
          <w:i/>
          <w:iCs/>
          <w:sz w:val="18"/>
          <w:szCs w:val="18"/>
          <w:lang w:val="en-US" w:eastAsia="nl-NL"/>
        </w:rPr>
        <w:t>slice3dVWR</w:t>
      </w:r>
      <w:r w:rsidRPr="00D95EB7">
        <w:rPr>
          <w:sz w:val="18"/>
          <w:szCs w:val="18"/>
          <w:lang w:val="en-US" w:eastAsia="nl-NL"/>
        </w:rPr>
        <w:t xml:space="preserve"> we used a lot in the practical. Other viewers that we were pointed to by the assistants -for which we thank you- are the </w:t>
      </w:r>
      <w:proofErr w:type="spellStart"/>
      <w:r w:rsidRPr="00D95EB7">
        <w:rPr>
          <w:sz w:val="18"/>
          <w:szCs w:val="18"/>
          <w:lang w:val="en-US" w:eastAsia="nl-NL"/>
        </w:rPr>
        <w:t>EmphysemaViewer</w:t>
      </w:r>
      <w:proofErr w:type="spellEnd"/>
      <w:r w:rsidRPr="00D95EB7">
        <w:rPr>
          <w:sz w:val="18"/>
          <w:szCs w:val="18"/>
          <w:lang w:val="en-US" w:eastAsia="nl-NL"/>
        </w:rPr>
        <w:t xml:space="preserve"> and the </w:t>
      </w:r>
      <w:proofErr w:type="spellStart"/>
      <w:r w:rsidRPr="00D95EB7">
        <w:rPr>
          <w:sz w:val="18"/>
          <w:szCs w:val="18"/>
          <w:lang w:val="en-US" w:eastAsia="nl-NL"/>
        </w:rPr>
        <w:t>SkeletonAUIViewer</w:t>
      </w:r>
      <w:proofErr w:type="spellEnd"/>
      <w:r w:rsidRPr="00D95EB7">
        <w:rPr>
          <w:sz w:val="18"/>
          <w:szCs w:val="18"/>
          <w:lang w:val="en-US" w:eastAsia="nl-NL"/>
        </w:rPr>
        <w:t>. These provided a nice skeleton for us to start with.</w:t>
      </w:r>
    </w:p>
    <w:p w14:paraId="098A109F" w14:textId="076459DD" w:rsidR="00333997" w:rsidRPr="00D95EB7" w:rsidRDefault="00941350" w:rsidP="00331266">
      <w:pPr>
        <w:ind w:firstLine="284"/>
        <w:jc w:val="both"/>
        <w:rPr>
          <w:sz w:val="18"/>
          <w:szCs w:val="18"/>
          <w:lang w:val="en-US"/>
        </w:rPr>
      </w:pPr>
      <w:r w:rsidRPr="00D95EB7">
        <w:rPr>
          <w:sz w:val="18"/>
          <w:szCs w:val="18"/>
          <w:lang w:val="en-US" w:eastAsia="nl-NL"/>
        </w:rPr>
        <w:t xml:space="preserve">Furthermore, we looked at other software that displays data </w:t>
      </w:r>
      <w:r w:rsidR="00596C53" w:rsidRPr="00D95EB7">
        <w:rPr>
          <w:sz w:val="18"/>
          <w:szCs w:val="18"/>
          <w:lang w:val="en-US" w:eastAsia="nl-NL"/>
        </w:rPr>
        <w:t>in the same way we envisioned our final result would.</w:t>
      </w:r>
      <w:r w:rsidRPr="00D95EB7">
        <w:rPr>
          <w:sz w:val="18"/>
          <w:szCs w:val="18"/>
          <w:lang w:val="en-US" w:eastAsia="nl-NL"/>
        </w:rPr>
        <w:t xml:space="preserve"> </w:t>
      </w:r>
      <w:r w:rsidR="00596C53" w:rsidRPr="00D95EB7">
        <w:rPr>
          <w:sz w:val="18"/>
          <w:szCs w:val="18"/>
          <w:lang w:val="en-US" w:eastAsia="nl-NL"/>
        </w:rPr>
        <w:t>Two of those being MITK</w:t>
      </w:r>
      <w:r w:rsidR="008F79E6" w:rsidRPr="00D95EB7">
        <w:rPr>
          <w:rStyle w:val="Voetnootmarkering"/>
          <w:sz w:val="18"/>
          <w:szCs w:val="18"/>
          <w:lang w:val="en-US" w:eastAsia="nl-NL"/>
        </w:rPr>
        <w:footnoteReference w:id="1"/>
      </w:r>
      <w:r w:rsidR="00596C53" w:rsidRPr="00D95EB7">
        <w:rPr>
          <w:sz w:val="18"/>
          <w:szCs w:val="18"/>
          <w:lang w:val="en-US" w:eastAsia="nl-NL"/>
        </w:rPr>
        <w:t xml:space="preserve"> and Slicer</w:t>
      </w:r>
      <w:r w:rsidR="008F79E6" w:rsidRPr="00D95EB7">
        <w:rPr>
          <w:rStyle w:val="Voetnootmarkering"/>
          <w:sz w:val="18"/>
          <w:szCs w:val="18"/>
          <w:lang w:val="en-US" w:eastAsia="nl-NL"/>
        </w:rPr>
        <w:footnoteReference w:id="2"/>
      </w:r>
      <w:r w:rsidR="00596C53" w:rsidRPr="00D95EB7">
        <w:rPr>
          <w:sz w:val="18"/>
          <w:szCs w:val="18"/>
          <w:lang w:val="en-US" w:eastAsia="nl-NL"/>
        </w:rPr>
        <w:t xml:space="preserve">. </w:t>
      </w:r>
      <w:r w:rsidRPr="00D95EB7">
        <w:rPr>
          <w:sz w:val="18"/>
          <w:szCs w:val="18"/>
          <w:lang w:val="en-US" w:eastAsia="nl-NL"/>
        </w:rPr>
        <w:t>Th</w:t>
      </w:r>
      <w:r w:rsidR="00A8314A" w:rsidRPr="00D95EB7">
        <w:rPr>
          <w:sz w:val="18"/>
          <w:szCs w:val="18"/>
          <w:lang w:val="en-US" w:eastAsia="nl-NL"/>
        </w:rPr>
        <w:t xml:space="preserve">ese </w:t>
      </w:r>
      <w:r w:rsidRPr="00D95EB7">
        <w:rPr>
          <w:sz w:val="18"/>
          <w:szCs w:val="18"/>
          <w:lang w:val="en-US" w:eastAsia="nl-NL"/>
        </w:rPr>
        <w:t>inspired us to implementing some of the features described in the next paragraph</w:t>
      </w:r>
      <w:r w:rsidR="00A8314A" w:rsidRPr="00D95EB7">
        <w:rPr>
          <w:sz w:val="18"/>
          <w:szCs w:val="18"/>
          <w:lang w:val="en-US" w:eastAsia="nl-NL"/>
        </w:rPr>
        <w:t>, on top of the features we already put in our project proposal</w:t>
      </w:r>
      <w:r w:rsidRPr="00D95EB7">
        <w:rPr>
          <w:sz w:val="18"/>
          <w:szCs w:val="18"/>
          <w:lang w:val="en-US" w:eastAsia="nl-NL"/>
        </w:rPr>
        <w:t>.</w:t>
      </w:r>
    </w:p>
    <w:p w14:paraId="10AC4974" w14:textId="77777777" w:rsidR="00333997" w:rsidRPr="00D95EB7" w:rsidRDefault="00333997" w:rsidP="00A17FB1">
      <w:pPr>
        <w:pStyle w:val="Lijstalinea"/>
        <w:numPr>
          <w:ilvl w:val="0"/>
          <w:numId w:val="1"/>
        </w:numPr>
        <w:spacing w:before="180" w:after="0"/>
        <w:ind w:left="284" w:hanging="284"/>
        <w:rPr>
          <w:b/>
          <w:sz w:val="18"/>
          <w:szCs w:val="18"/>
          <w:lang w:val="en-US"/>
        </w:rPr>
      </w:pPr>
      <w:r w:rsidRPr="00D95EB7">
        <w:rPr>
          <w:b/>
          <w:sz w:val="18"/>
          <w:szCs w:val="18"/>
          <w:lang w:val="en-US"/>
        </w:rPr>
        <w:lastRenderedPageBreak/>
        <w:t>Proposed method</w:t>
      </w:r>
    </w:p>
    <w:p w14:paraId="0EA6469B" w14:textId="385C5806" w:rsidR="00333997" w:rsidRPr="00D95EB7" w:rsidRDefault="006474EE" w:rsidP="00A33ED9">
      <w:pPr>
        <w:jc w:val="both"/>
        <w:rPr>
          <w:sz w:val="18"/>
          <w:szCs w:val="18"/>
          <w:lang w:val="en-US"/>
        </w:rPr>
      </w:pPr>
      <w:r w:rsidRPr="00D95EB7">
        <w:rPr>
          <w:sz w:val="18"/>
          <w:szCs w:val="18"/>
          <w:lang w:val="en-US"/>
        </w:rPr>
        <w:t xml:space="preserve">The purpose is to create a </w:t>
      </w:r>
      <w:r w:rsidR="00F77135">
        <w:rPr>
          <w:sz w:val="18"/>
          <w:szCs w:val="18"/>
          <w:lang w:val="en-US"/>
        </w:rPr>
        <w:t>DeVIDE</w:t>
      </w:r>
      <w:r w:rsidR="00714284" w:rsidRPr="00D95EB7">
        <w:rPr>
          <w:sz w:val="18"/>
          <w:szCs w:val="18"/>
          <w:lang w:val="en-US"/>
        </w:rPr>
        <w:t xml:space="preserve"> module that can create a Graphical User Interface as roughly </w:t>
      </w:r>
      <w:r w:rsidR="00433779" w:rsidRPr="00D95EB7">
        <w:rPr>
          <w:sz w:val="18"/>
          <w:szCs w:val="18"/>
          <w:lang w:val="en-US"/>
        </w:rPr>
        <w:t>designed</w:t>
      </w:r>
      <w:r w:rsidR="00714284" w:rsidRPr="00D95EB7">
        <w:rPr>
          <w:sz w:val="18"/>
          <w:szCs w:val="18"/>
          <w:lang w:val="en-US"/>
        </w:rPr>
        <w:t xml:space="preserve"> in</w:t>
      </w:r>
      <w:r w:rsidRPr="00D95EB7">
        <w:rPr>
          <w:sz w:val="18"/>
          <w:szCs w:val="18"/>
          <w:lang w:val="en-US"/>
        </w:rPr>
        <w:t xml:space="preserve"> Figure 1. </w:t>
      </w:r>
      <w:r w:rsidR="000C5FBB" w:rsidRPr="00D95EB7">
        <w:rPr>
          <w:sz w:val="18"/>
          <w:szCs w:val="18"/>
          <w:lang w:val="en-US"/>
        </w:rPr>
        <w:t>Th</w:t>
      </w:r>
      <w:r w:rsidR="00714284" w:rsidRPr="00D95EB7">
        <w:rPr>
          <w:sz w:val="18"/>
          <w:szCs w:val="18"/>
          <w:lang w:val="en-US"/>
        </w:rPr>
        <w:t>is</w:t>
      </w:r>
      <w:r w:rsidR="000C5FBB" w:rsidRPr="00D95EB7">
        <w:rPr>
          <w:sz w:val="18"/>
          <w:szCs w:val="18"/>
          <w:lang w:val="en-US"/>
        </w:rPr>
        <w:t xml:space="preserve"> module will contain of a frame with three two-dimensional views</w:t>
      </w:r>
      <w:r w:rsidR="004074F5" w:rsidRPr="00D95EB7">
        <w:rPr>
          <w:sz w:val="18"/>
          <w:szCs w:val="18"/>
          <w:lang w:val="en-US"/>
        </w:rPr>
        <w:t xml:space="preserve"> displaying the CT or MRI slices</w:t>
      </w:r>
      <w:r w:rsidR="00714284" w:rsidRPr="00D95EB7">
        <w:rPr>
          <w:sz w:val="18"/>
          <w:szCs w:val="18"/>
          <w:lang w:val="en-US"/>
        </w:rPr>
        <w:t xml:space="preserve"> of the DICOM data, each from a different si</w:t>
      </w:r>
      <w:r w:rsidR="00F37650" w:rsidRPr="00D95EB7">
        <w:rPr>
          <w:sz w:val="18"/>
          <w:szCs w:val="18"/>
          <w:lang w:val="en-US"/>
        </w:rPr>
        <w:t>d</w:t>
      </w:r>
      <w:r w:rsidR="00714284" w:rsidRPr="00D95EB7">
        <w:rPr>
          <w:sz w:val="18"/>
          <w:szCs w:val="18"/>
          <w:lang w:val="en-US"/>
        </w:rPr>
        <w:t>e (Top/Transverse, Side/Sagittal and Front/Coronal)</w:t>
      </w:r>
      <w:r w:rsidR="00F37650" w:rsidRPr="00D95EB7">
        <w:rPr>
          <w:sz w:val="18"/>
          <w:szCs w:val="18"/>
          <w:lang w:val="en-US"/>
        </w:rPr>
        <w:t>. The fourth view will be tree-dimensional</w:t>
      </w:r>
      <w:r w:rsidR="004074F5" w:rsidRPr="00D95EB7">
        <w:rPr>
          <w:sz w:val="18"/>
          <w:szCs w:val="18"/>
          <w:lang w:val="en-US"/>
        </w:rPr>
        <w:t xml:space="preserve">, displaying a </w:t>
      </w:r>
      <w:r w:rsidR="00714284" w:rsidRPr="00D95EB7">
        <w:rPr>
          <w:sz w:val="18"/>
          <w:szCs w:val="18"/>
          <w:lang w:val="en-US"/>
        </w:rPr>
        <w:t xml:space="preserve">3d object </w:t>
      </w:r>
      <w:r w:rsidR="00F37650" w:rsidRPr="00D95EB7">
        <w:rPr>
          <w:sz w:val="18"/>
          <w:szCs w:val="18"/>
          <w:lang w:val="en-US"/>
        </w:rPr>
        <w:t>contour of the DICOM data</w:t>
      </w:r>
      <w:r w:rsidR="004074F5" w:rsidRPr="00D95EB7">
        <w:rPr>
          <w:sz w:val="18"/>
          <w:szCs w:val="18"/>
          <w:lang w:val="en-US"/>
        </w:rPr>
        <w:t>.</w:t>
      </w:r>
      <w:r w:rsidR="00490B4C" w:rsidRPr="00D95EB7">
        <w:rPr>
          <w:sz w:val="18"/>
          <w:szCs w:val="18"/>
          <w:lang w:val="en-US"/>
        </w:rPr>
        <w:t xml:space="preserve"> On the right of these four views is a control panel </w:t>
      </w:r>
      <w:r w:rsidR="00193000" w:rsidRPr="00D95EB7">
        <w:rPr>
          <w:sz w:val="18"/>
          <w:szCs w:val="18"/>
          <w:lang w:val="en-US"/>
        </w:rPr>
        <w:t>with which the user has some freedom in creating</w:t>
      </w:r>
      <w:r w:rsidR="00BB2A1F" w:rsidRPr="00D95EB7">
        <w:rPr>
          <w:sz w:val="18"/>
          <w:szCs w:val="18"/>
          <w:lang w:val="en-US"/>
        </w:rPr>
        <w:t>/extracting</w:t>
      </w:r>
      <w:r w:rsidR="00193000" w:rsidRPr="00D95EB7">
        <w:rPr>
          <w:sz w:val="18"/>
          <w:szCs w:val="18"/>
          <w:lang w:val="en-US"/>
        </w:rPr>
        <w:t xml:space="preserve"> a selection </w:t>
      </w:r>
      <w:r w:rsidR="00BB2A1F" w:rsidRPr="00D95EB7">
        <w:rPr>
          <w:sz w:val="18"/>
          <w:szCs w:val="18"/>
          <w:lang w:val="en-US"/>
        </w:rPr>
        <w:t xml:space="preserve">from the </w:t>
      </w:r>
      <w:r w:rsidR="00247996" w:rsidRPr="00D95EB7">
        <w:rPr>
          <w:sz w:val="18"/>
          <w:szCs w:val="18"/>
          <w:lang w:val="en-US"/>
        </w:rPr>
        <w:t>start points</w:t>
      </w:r>
      <w:r w:rsidR="00BB2A1F" w:rsidRPr="00D95EB7">
        <w:rPr>
          <w:sz w:val="18"/>
          <w:szCs w:val="18"/>
          <w:lang w:val="en-US"/>
        </w:rPr>
        <w:t xml:space="preserve"> that are selected in the 3 two-</w:t>
      </w:r>
      <w:r w:rsidR="00247996" w:rsidRPr="00D95EB7">
        <w:rPr>
          <w:sz w:val="18"/>
          <w:szCs w:val="18"/>
          <w:lang w:val="en-US"/>
        </w:rPr>
        <w:t>dimensional</w:t>
      </w:r>
      <w:r w:rsidR="00BB2A1F" w:rsidRPr="00D95EB7">
        <w:rPr>
          <w:sz w:val="18"/>
          <w:szCs w:val="18"/>
          <w:lang w:val="en-US"/>
        </w:rPr>
        <w:t xml:space="preserve"> views. </w:t>
      </w:r>
      <w:r w:rsidR="00A646B5" w:rsidRPr="00D95EB7">
        <w:rPr>
          <w:sz w:val="18"/>
          <w:szCs w:val="18"/>
          <w:lang w:val="en-US"/>
        </w:rPr>
        <w:t xml:space="preserve">These are, for example, selection thresholds and the way the unselected part of the data will be presented. </w:t>
      </w:r>
      <w:r w:rsidR="00247996" w:rsidRPr="00D95EB7">
        <w:rPr>
          <w:sz w:val="18"/>
          <w:szCs w:val="18"/>
          <w:lang w:val="en-US"/>
        </w:rPr>
        <w:t>The exact specifications are listed after.</w:t>
      </w:r>
    </w:p>
    <w:p w14:paraId="6C82D021" w14:textId="16E33BA5" w:rsidR="00852C10" w:rsidRPr="00D95EB7" w:rsidRDefault="00852C10" w:rsidP="00EB1101">
      <w:pPr>
        <w:pStyle w:val="Geenafstand"/>
        <w:rPr>
          <w:lang w:val="en-US"/>
        </w:rPr>
      </w:pPr>
      <w:r w:rsidRPr="00D95EB7">
        <w:rPr>
          <w:noProof/>
          <w:lang w:eastAsia="nl-NL"/>
        </w:rPr>
        <w:drawing>
          <wp:inline distT="0" distB="0" distL="0" distR="0" wp14:anchorId="476F5CFB" wp14:editId="7934C231">
            <wp:extent cx="2655570" cy="1494311"/>
            <wp:effectExtent l="0" t="0" r="0" b="0"/>
            <wp:docPr id="1" name="Afbeelding 1" descr="https://lh5.googleusercontent.com/w1uv4vCX2yiXc_V_MlzqtByC__72NsAWSZWeE2Jv5qFZzPZoiJd1VTpxurzVBUGv_N-Zet7uxCcQymi3nBfoOpsRBbOeiOP-AgMUp7CVarxQITkNeJ0HPekvSyBSmHz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1uv4vCX2yiXc_V_MlzqtByC__72NsAWSZWeE2Jv5qFZzPZoiJd1VTpxurzVBUGv_N-Zet7uxCcQymi3nBfoOpsRBbOeiOP-AgMUp7CVarxQITkNeJ0HPekvSyBSmHzGO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5570" cy="1494311"/>
                    </a:xfrm>
                    <a:prstGeom prst="rect">
                      <a:avLst/>
                    </a:prstGeom>
                    <a:noFill/>
                    <a:ln>
                      <a:noFill/>
                    </a:ln>
                  </pic:spPr>
                </pic:pic>
              </a:graphicData>
            </a:graphic>
          </wp:inline>
        </w:drawing>
      </w:r>
    </w:p>
    <w:p w14:paraId="6417B7D3" w14:textId="7CF4070B" w:rsidR="00EB1101" w:rsidRPr="00D95EB7" w:rsidRDefault="00852C10" w:rsidP="00C70C0E">
      <w:pPr>
        <w:ind w:right="71"/>
        <w:jc w:val="both"/>
        <w:rPr>
          <w:i/>
          <w:sz w:val="18"/>
          <w:szCs w:val="18"/>
          <w:lang w:val="en-US"/>
        </w:rPr>
      </w:pPr>
      <w:r w:rsidRPr="00D95EB7">
        <w:rPr>
          <w:b/>
          <w:sz w:val="18"/>
          <w:szCs w:val="18"/>
          <w:lang w:val="en-US"/>
        </w:rPr>
        <w:t>Figure 1:</w:t>
      </w:r>
      <w:r w:rsidRPr="00D95EB7">
        <w:rPr>
          <w:i/>
          <w:sz w:val="18"/>
          <w:szCs w:val="18"/>
          <w:lang w:val="en-US"/>
        </w:rPr>
        <w:t xml:space="preserve"> A rough design for the desired user interface and functionality.</w:t>
      </w:r>
    </w:p>
    <w:p w14:paraId="6D009DBF" w14:textId="0946DD0D" w:rsidR="00C52CFF" w:rsidRPr="00D95EB7" w:rsidRDefault="00C52CFF" w:rsidP="0009717B">
      <w:pPr>
        <w:ind w:right="71" w:firstLine="284"/>
        <w:jc w:val="both"/>
        <w:rPr>
          <w:sz w:val="18"/>
          <w:szCs w:val="18"/>
          <w:lang w:val="en-US"/>
        </w:rPr>
      </w:pPr>
      <w:r w:rsidRPr="00D95EB7">
        <w:rPr>
          <w:sz w:val="18"/>
          <w:szCs w:val="18"/>
          <w:lang w:val="en-US"/>
        </w:rPr>
        <w:t>NOTE that these specifications do not 100% correspond with the original rough design, since some features are added after, and some were left out in the final product.</w:t>
      </w:r>
    </w:p>
    <w:p w14:paraId="72ADA685" w14:textId="77777777" w:rsidR="002B73D6" w:rsidRDefault="002B73D6">
      <w:pPr>
        <w:rPr>
          <w:b/>
          <w:sz w:val="18"/>
          <w:szCs w:val="18"/>
          <w:lang w:val="en-US"/>
        </w:rPr>
      </w:pPr>
      <w:r>
        <w:rPr>
          <w:b/>
          <w:sz w:val="18"/>
          <w:szCs w:val="18"/>
          <w:lang w:val="en-US"/>
        </w:rPr>
        <w:br w:type="page"/>
      </w:r>
    </w:p>
    <w:p w14:paraId="0C7AF4BA" w14:textId="26179B4D" w:rsidR="00852C10" w:rsidRPr="00D95EB7" w:rsidRDefault="00545A44" w:rsidP="00852C10">
      <w:pPr>
        <w:pStyle w:val="Lijstalinea"/>
        <w:numPr>
          <w:ilvl w:val="1"/>
          <w:numId w:val="1"/>
        </w:numPr>
        <w:spacing w:after="0"/>
        <w:ind w:left="426" w:hanging="426"/>
        <w:rPr>
          <w:b/>
          <w:sz w:val="18"/>
          <w:szCs w:val="18"/>
          <w:lang w:val="en-US"/>
        </w:rPr>
      </w:pPr>
      <w:r w:rsidRPr="00D95EB7">
        <w:rPr>
          <w:b/>
          <w:sz w:val="18"/>
          <w:szCs w:val="18"/>
          <w:lang w:val="en-US"/>
        </w:rPr>
        <w:lastRenderedPageBreak/>
        <w:t>Interface s</w:t>
      </w:r>
      <w:r w:rsidR="00852C10" w:rsidRPr="00D95EB7">
        <w:rPr>
          <w:b/>
          <w:sz w:val="18"/>
          <w:szCs w:val="18"/>
          <w:lang w:val="en-US"/>
        </w:rPr>
        <w:t>pecifications</w:t>
      </w:r>
    </w:p>
    <w:p w14:paraId="0D116347" w14:textId="60C34D05" w:rsidR="001C4611" w:rsidRPr="001C4611" w:rsidRDefault="00852C10" w:rsidP="001C4611">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new </w:t>
      </w:r>
      <w:r w:rsidR="00F77135">
        <w:rPr>
          <w:sz w:val="18"/>
          <w:szCs w:val="18"/>
          <w:lang w:val="en-US" w:eastAsia="nl-NL"/>
        </w:rPr>
        <w:t>DeVIDE</w:t>
      </w:r>
      <w:r w:rsidRPr="00D95EB7">
        <w:rPr>
          <w:sz w:val="18"/>
          <w:szCs w:val="18"/>
          <w:lang w:val="en-US" w:eastAsia="nl-NL"/>
        </w:rPr>
        <w:t xml:space="preserve"> module will have the working title </w:t>
      </w:r>
      <w:r w:rsidRPr="00D95EB7">
        <w:rPr>
          <w:i/>
          <w:iCs/>
          <w:sz w:val="18"/>
          <w:szCs w:val="18"/>
          <w:lang w:val="en-US" w:eastAsia="nl-NL"/>
        </w:rPr>
        <w:t>‘multiDirectionalSlicedViewSegmentation3dVieWeR’</w:t>
      </w:r>
      <w:r w:rsidRPr="00D95EB7">
        <w:rPr>
          <w:sz w:val="18"/>
          <w:szCs w:val="18"/>
          <w:lang w:val="en-US" w:eastAsia="nl-NL"/>
        </w:rPr>
        <w:t>.</w:t>
      </w:r>
      <w:r w:rsidR="001C4611" w:rsidRPr="001C4611">
        <w:rPr>
          <w:lang w:val="en-US"/>
        </w:rPr>
        <w:t xml:space="preserve"> </w:t>
      </w:r>
    </w:p>
    <w:p w14:paraId="1E554936" w14:textId="5C0E6D26" w:rsidR="00612342" w:rsidRPr="001C4611" w:rsidRDefault="001C4611" w:rsidP="001C4611">
      <w:pPr>
        <w:pStyle w:val="Lijstalinea"/>
        <w:numPr>
          <w:ilvl w:val="0"/>
          <w:numId w:val="7"/>
        </w:numPr>
        <w:ind w:left="284" w:hanging="284"/>
        <w:jc w:val="both"/>
        <w:rPr>
          <w:sz w:val="18"/>
          <w:szCs w:val="18"/>
          <w:lang w:val="en-US" w:eastAsia="nl-NL"/>
        </w:rPr>
      </w:pPr>
      <w:r>
        <w:rPr>
          <w:sz w:val="18"/>
          <w:szCs w:val="18"/>
          <w:lang w:val="en-US" w:eastAsia="nl-NL"/>
        </w:rPr>
        <w:t>The module will scale up and down when the window is resized, making sure the important content gets more priority.</w:t>
      </w:r>
    </w:p>
    <w:p w14:paraId="54D9D3FE" w14:textId="7D988378" w:rsidR="00612342" w:rsidRPr="00D95EB7" w:rsidRDefault="00852C10"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module should load a frame with 4 views and a </w:t>
      </w:r>
      <w:r w:rsidR="00763414" w:rsidRPr="00D95EB7">
        <w:rPr>
          <w:sz w:val="18"/>
          <w:szCs w:val="18"/>
          <w:lang w:val="en-US" w:eastAsia="nl-NL"/>
        </w:rPr>
        <w:t>control panel on the right side</w:t>
      </w:r>
      <w:r w:rsidRPr="00D95EB7">
        <w:rPr>
          <w:sz w:val="18"/>
          <w:szCs w:val="18"/>
          <w:lang w:val="en-US" w:eastAsia="nl-NL"/>
        </w:rPr>
        <w:t xml:space="preserve"> for the user to influence the </w:t>
      </w:r>
      <w:r w:rsidR="00526C70" w:rsidRPr="00D95EB7">
        <w:rPr>
          <w:sz w:val="18"/>
          <w:szCs w:val="18"/>
          <w:lang w:val="en-US" w:eastAsia="nl-NL"/>
        </w:rPr>
        <w:t>selection</w:t>
      </w:r>
      <w:r w:rsidRPr="00D95EB7">
        <w:rPr>
          <w:sz w:val="18"/>
          <w:szCs w:val="18"/>
          <w:lang w:val="en-US" w:eastAsia="nl-NL"/>
        </w:rPr>
        <w:t xml:space="preserve"> settings.</w:t>
      </w:r>
    </w:p>
    <w:p w14:paraId="6BC8D302" w14:textId="24B862E6" w:rsidR="00356E4E" w:rsidRPr="00D95EB7"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three darker view are </w:t>
      </w:r>
      <w:r w:rsidR="002B37EF" w:rsidRPr="00D95EB7">
        <w:rPr>
          <w:sz w:val="18"/>
          <w:szCs w:val="18"/>
          <w:lang w:val="en-US" w:eastAsia="nl-NL"/>
        </w:rPr>
        <w:t>2D</w:t>
      </w:r>
      <w:r w:rsidRPr="00D95EB7">
        <w:rPr>
          <w:sz w:val="18"/>
          <w:szCs w:val="18"/>
          <w:lang w:val="en-US" w:eastAsia="nl-NL"/>
        </w:rPr>
        <w:t xml:space="preserve"> views that display a slice of the DICOM data, each from a different side (transverse/axial, sagittal and coronal)</w:t>
      </w:r>
    </w:p>
    <w:p w14:paraId="10CBC7AF" w14:textId="2A078FEE" w:rsidR="002B37EF" w:rsidRPr="00D95EB7" w:rsidRDefault="002B37EF"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The content of each of these views can be </w:t>
      </w:r>
      <w:r w:rsidR="00D6296B" w:rsidRPr="00D95EB7">
        <w:rPr>
          <w:sz w:val="18"/>
          <w:szCs w:val="18"/>
          <w:lang w:val="en-US" w:eastAsia="nl-NL"/>
        </w:rPr>
        <w:t>moved</w:t>
      </w:r>
      <w:r w:rsidRPr="00D95EB7">
        <w:rPr>
          <w:sz w:val="18"/>
          <w:szCs w:val="18"/>
          <w:lang w:val="en-US" w:eastAsia="nl-NL"/>
        </w:rPr>
        <w:t xml:space="preserve"> by clicking and holding </w:t>
      </w:r>
      <w:r w:rsidR="00D6296B" w:rsidRPr="00D95EB7">
        <w:rPr>
          <w:sz w:val="18"/>
          <w:szCs w:val="18"/>
          <w:lang w:val="en-US" w:eastAsia="nl-NL"/>
        </w:rPr>
        <w:t>a certain</w:t>
      </w:r>
      <w:r w:rsidRPr="00D95EB7">
        <w:rPr>
          <w:sz w:val="18"/>
          <w:szCs w:val="18"/>
          <w:lang w:val="en-US" w:eastAsia="nl-NL"/>
        </w:rPr>
        <w:t xml:space="preserve"> mouse button outside the slice data and then dragging the mouse.</w:t>
      </w:r>
    </w:p>
    <w:p w14:paraId="47B6B8A2" w14:textId="79BA8D0D"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47D60CEC" w14:textId="2804F5E1"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04C22B54" w14:textId="615993B3"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5EFBB144" w14:textId="129A5BA8" w:rsidR="00FB478B" w:rsidRPr="00D95EB7" w:rsidRDefault="00FB478B"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Sliders on </w:t>
      </w:r>
      <w:r w:rsidR="00B417A2" w:rsidRPr="00D95EB7">
        <w:rPr>
          <w:sz w:val="18"/>
          <w:szCs w:val="18"/>
          <w:lang w:val="en-US" w:eastAsia="nl-NL"/>
        </w:rPr>
        <w:t xml:space="preserve">the right of </w:t>
      </w:r>
      <w:r w:rsidRPr="00D95EB7">
        <w:rPr>
          <w:sz w:val="18"/>
          <w:szCs w:val="18"/>
          <w:lang w:val="en-US" w:eastAsia="nl-NL"/>
        </w:rPr>
        <w:t>all three 2D views can be used to navigate through the</w:t>
      </w:r>
      <w:r w:rsidR="00706F8C" w:rsidRPr="00D95EB7">
        <w:rPr>
          <w:sz w:val="18"/>
          <w:szCs w:val="18"/>
          <w:lang w:val="en-US" w:eastAsia="nl-NL"/>
        </w:rPr>
        <w:t xml:space="preserve"> individual</w:t>
      </w:r>
      <w:r w:rsidRPr="00D95EB7">
        <w:rPr>
          <w:sz w:val="18"/>
          <w:szCs w:val="18"/>
          <w:lang w:val="en-US" w:eastAsia="nl-NL"/>
        </w:rPr>
        <w:t xml:space="preserve"> slices in the data. </w:t>
      </w:r>
    </w:p>
    <w:p w14:paraId="643816AA" w14:textId="3E483F03" w:rsidR="00356E4E"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fourth, </w:t>
      </w:r>
      <w:r w:rsidR="00402D11">
        <w:rPr>
          <w:sz w:val="18"/>
          <w:szCs w:val="18"/>
          <w:lang w:val="en-US" w:eastAsia="nl-NL"/>
        </w:rPr>
        <w:t>br</w:t>
      </w:r>
      <w:r w:rsidRPr="00D95EB7">
        <w:rPr>
          <w:sz w:val="18"/>
          <w:szCs w:val="18"/>
          <w:lang w:val="en-US" w:eastAsia="nl-NL"/>
        </w:rPr>
        <w:t>ighter, view displays in 3D the unselected data in a transparent way, and the selected part in a</w:t>
      </w:r>
      <w:r w:rsidR="007C1441">
        <w:rPr>
          <w:sz w:val="18"/>
          <w:szCs w:val="18"/>
          <w:lang w:val="en-US" w:eastAsia="nl-NL"/>
        </w:rPr>
        <w:t>n</w:t>
      </w:r>
      <w:r w:rsidRPr="00D95EB7">
        <w:rPr>
          <w:sz w:val="18"/>
          <w:szCs w:val="18"/>
          <w:lang w:val="en-US" w:eastAsia="nl-NL"/>
        </w:rPr>
        <w:t xml:space="preserve"> opaque color.</w:t>
      </w:r>
    </w:p>
    <w:p w14:paraId="6412E9C6" w14:textId="7F295AAC" w:rsidR="000717C7" w:rsidRPr="00D95EB7" w:rsidRDefault="000717C7" w:rsidP="000717C7">
      <w:pPr>
        <w:pStyle w:val="Lijstalinea"/>
        <w:numPr>
          <w:ilvl w:val="1"/>
          <w:numId w:val="7"/>
        </w:numPr>
        <w:ind w:left="567" w:hanging="283"/>
        <w:jc w:val="both"/>
        <w:rPr>
          <w:sz w:val="18"/>
          <w:szCs w:val="18"/>
          <w:lang w:val="en-US" w:eastAsia="nl-NL"/>
        </w:rPr>
      </w:pPr>
      <w:r>
        <w:rPr>
          <w:sz w:val="18"/>
          <w:szCs w:val="18"/>
          <w:lang w:val="en-US" w:eastAsia="nl-NL"/>
        </w:rPr>
        <w:t xml:space="preserve">The content of the 3D view can be moved </w:t>
      </w:r>
      <w:r w:rsidRPr="00D95EB7">
        <w:rPr>
          <w:sz w:val="18"/>
          <w:szCs w:val="18"/>
          <w:lang w:val="en-US" w:eastAsia="nl-NL"/>
        </w:rPr>
        <w:t>by clicking and holding a certain mouse button and then dragging the mouse.</w:t>
      </w:r>
    </w:p>
    <w:p w14:paraId="0450307B"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136086EC"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694B8F2B" w14:textId="0DCC81AA" w:rsidR="000717C7" w:rsidRPr="000717C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3125854F" w14:textId="72E9DCE2" w:rsidR="00612342" w:rsidRPr="00D95EB7" w:rsidRDefault="002B37EF" w:rsidP="00612342">
      <w:pPr>
        <w:pStyle w:val="Lijstalinea"/>
        <w:numPr>
          <w:ilvl w:val="0"/>
          <w:numId w:val="7"/>
        </w:numPr>
        <w:ind w:left="284" w:hanging="284"/>
        <w:jc w:val="both"/>
        <w:rPr>
          <w:sz w:val="18"/>
          <w:szCs w:val="18"/>
          <w:lang w:val="en-US" w:eastAsia="nl-NL"/>
        </w:rPr>
      </w:pPr>
      <w:r w:rsidRPr="00D95EB7">
        <w:rPr>
          <w:sz w:val="18"/>
          <w:szCs w:val="18"/>
          <w:lang w:val="en-US" w:eastAsia="nl-NL"/>
        </w:rPr>
        <w:t>All four views have a button on the bottom allowing the user to reset the camera.</w:t>
      </w:r>
    </w:p>
    <w:p w14:paraId="5CE69B2E" w14:textId="561C9F46" w:rsidR="00F90903" w:rsidRPr="00D95EB7" w:rsidRDefault="00F90903"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3d, view also has a button allowing the user to take a snapshot of the current shown 3d render in that view.</w:t>
      </w:r>
    </w:p>
    <w:p w14:paraId="2386B516" w14:textId="0DFB3048" w:rsidR="00852C10" w:rsidRPr="00D95EB7" w:rsidRDefault="00C74273" w:rsidP="00AE2D31">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control panel </w:t>
      </w:r>
      <w:r w:rsidR="00852C10" w:rsidRPr="00D95EB7">
        <w:rPr>
          <w:sz w:val="18"/>
          <w:szCs w:val="18"/>
          <w:lang w:val="en-US" w:eastAsia="nl-NL"/>
        </w:rPr>
        <w:t>settings include:</w:t>
      </w:r>
    </w:p>
    <w:p w14:paraId="390894EC" w14:textId="1945F309" w:rsidR="002B0F0E" w:rsidRPr="00D95EB7" w:rsidRDefault="002B0F0E" w:rsidP="002B0F0E">
      <w:pPr>
        <w:pStyle w:val="Lijstalinea"/>
        <w:numPr>
          <w:ilvl w:val="1"/>
          <w:numId w:val="7"/>
        </w:numPr>
        <w:ind w:left="567" w:hanging="283"/>
        <w:jc w:val="both"/>
        <w:rPr>
          <w:sz w:val="18"/>
          <w:szCs w:val="18"/>
          <w:lang w:val="en-US" w:eastAsia="nl-NL"/>
        </w:rPr>
      </w:pPr>
      <w:r w:rsidRPr="00D95EB7">
        <w:rPr>
          <w:sz w:val="18"/>
          <w:szCs w:val="18"/>
          <w:lang w:val="en-US" w:eastAsia="nl-NL"/>
        </w:rPr>
        <w:t>A file-selection-button</w:t>
      </w:r>
    </w:p>
    <w:p w14:paraId="01DDC917" w14:textId="7AD33762"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w:t>
      </w:r>
      <w:r w:rsidR="0074502B" w:rsidRPr="00D95EB7">
        <w:rPr>
          <w:sz w:val="18"/>
          <w:szCs w:val="18"/>
          <w:lang w:val="en-US" w:eastAsia="nl-NL"/>
        </w:rPr>
        <w:t>ttings for obtaining a selection:</w:t>
      </w:r>
    </w:p>
    <w:p w14:paraId="34781E65" w14:textId="78F9DB33"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74502B" w:rsidRPr="00D95EB7">
        <w:rPr>
          <w:sz w:val="18"/>
          <w:szCs w:val="18"/>
          <w:lang w:val="en-US" w:eastAsia="nl-NL"/>
        </w:rPr>
        <w:t>selection c</w:t>
      </w:r>
      <w:r w:rsidRPr="00D95EB7">
        <w:rPr>
          <w:sz w:val="18"/>
          <w:szCs w:val="18"/>
          <w:lang w:val="en-US" w:eastAsia="nl-NL"/>
        </w:rPr>
        <w:t xml:space="preserve">olor, </w:t>
      </w:r>
    </w:p>
    <w:p w14:paraId="5C0FDC43" w14:textId="59B57916" w:rsidR="00852C10" w:rsidRPr="00D95EB7" w:rsidRDefault="0074502B" w:rsidP="00AE2D31">
      <w:pPr>
        <w:pStyle w:val="Lijstalinea"/>
        <w:numPr>
          <w:ilvl w:val="2"/>
          <w:numId w:val="7"/>
        </w:numPr>
        <w:ind w:left="851" w:hanging="284"/>
        <w:jc w:val="both"/>
        <w:rPr>
          <w:sz w:val="18"/>
          <w:szCs w:val="18"/>
          <w:lang w:val="en-US" w:eastAsia="nl-NL"/>
        </w:rPr>
      </w:pPr>
      <w:r w:rsidRPr="00D95EB7">
        <w:rPr>
          <w:sz w:val="18"/>
          <w:szCs w:val="18"/>
          <w:lang w:val="en-US" w:eastAsia="nl-NL"/>
        </w:rPr>
        <w:t>The selection t</w:t>
      </w:r>
      <w:r w:rsidR="00852C10" w:rsidRPr="00D95EB7">
        <w:rPr>
          <w:sz w:val="18"/>
          <w:szCs w:val="18"/>
          <w:lang w:val="en-US" w:eastAsia="nl-NL"/>
        </w:rPr>
        <w:t>olerance</w:t>
      </w:r>
      <w:r w:rsidRPr="00D95EB7">
        <w:rPr>
          <w:sz w:val="18"/>
          <w:szCs w:val="18"/>
          <w:lang w:val="en-US" w:eastAsia="nl-NL"/>
        </w:rPr>
        <w:t xml:space="preserve"> (upper and lower)</w:t>
      </w:r>
      <w:r w:rsidR="00314376" w:rsidRPr="00D95EB7">
        <w:rPr>
          <w:sz w:val="18"/>
          <w:szCs w:val="18"/>
          <w:lang w:val="en-US" w:eastAsia="nl-NL"/>
        </w:rPr>
        <w:t>,</w:t>
      </w:r>
    </w:p>
    <w:p w14:paraId="6781F08C" w14:textId="3EDED24E"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A91203" w:rsidRPr="00D95EB7">
        <w:rPr>
          <w:sz w:val="18"/>
          <w:szCs w:val="18"/>
          <w:lang w:val="en-US" w:eastAsia="nl-NL"/>
        </w:rPr>
        <w:t>connectivity of the selection</w:t>
      </w:r>
      <w:r w:rsidR="00314376" w:rsidRPr="00D95EB7">
        <w:rPr>
          <w:sz w:val="18"/>
          <w:szCs w:val="18"/>
          <w:lang w:val="en-US" w:eastAsia="nl-NL"/>
        </w:rPr>
        <w:t>,</w:t>
      </w:r>
    </w:p>
    <w:p w14:paraId="2D39A3FF" w14:textId="481571A3" w:rsidR="00A2596B" w:rsidRPr="00D95EB7" w:rsidRDefault="00B01D81" w:rsidP="00AE2D31">
      <w:pPr>
        <w:pStyle w:val="Lijstalinea"/>
        <w:numPr>
          <w:ilvl w:val="2"/>
          <w:numId w:val="7"/>
        </w:numPr>
        <w:ind w:left="851" w:hanging="284"/>
        <w:jc w:val="both"/>
        <w:rPr>
          <w:sz w:val="18"/>
          <w:szCs w:val="18"/>
          <w:lang w:val="en-US" w:eastAsia="nl-NL"/>
        </w:rPr>
      </w:pPr>
      <w:r w:rsidRPr="00D95EB7">
        <w:rPr>
          <w:sz w:val="18"/>
          <w:szCs w:val="18"/>
          <w:lang w:val="en-US" w:eastAsia="nl-NL"/>
        </w:rPr>
        <w:t>A list showing all currently selected points</w:t>
      </w:r>
      <w:r w:rsidR="00314376" w:rsidRPr="00D95EB7">
        <w:rPr>
          <w:sz w:val="18"/>
          <w:szCs w:val="18"/>
          <w:lang w:val="en-US" w:eastAsia="nl-NL"/>
        </w:rPr>
        <w:t xml:space="preserve"> and</w:t>
      </w:r>
    </w:p>
    <w:p w14:paraId="4943CFD6" w14:textId="0E41CA5C" w:rsidR="00B01D81" w:rsidRPr="00D95EB7" w:rsidRDefault="00A2596B" w:rsidP="00AE2D31">
      <w:pPr>
        <w:pStyle w:val="Lijstalinea"/>
        <w:numPr>
          <w:ilvl w:val="2"/>
          <w:numId w:val="7"/>
        </w:numPr>
        <w:ind w:left="851" w:hanging="284"/>
        <w:jc w:val="both"/>
        <w:rPr>
          <w:sz w:val="18"/>
          <w:szCs w:val="18"/>
          <w:lang w:val="en-US" w:eastAsia="nl-NL"/>
        </w:rPr>
      </w:pPr>
      <w:r w:rsidRPr="00D95EB7">
        <w:rPr>
          <w:sz w:val="18"/>
          <w:szCs w:val="18"/>
          <w:lang w:val="en-US" w:eastAsia="nl-NL"/>
        </w:rPr>
        <w:t>A button to delete selecte</w:t>
      </w:r>
      <w:r w:rsidR="003E3904">
        <w:rPr>
          <w:sz w:val="18"/>
          <w:szCs w:val="18"/>
          <w:lang w:val="en-US" w:eastAsia="nl-NL"/>
        </w:rPr>
        <w:t>d</w:t>
      </w:r>
      <w:r w:rsidRPr="00D95EB7">
        <w:rPr>
          <w:sz w:val="18"/>
          <w:szCs w:val="18"/>
          <w:lang w:val="en-US" w:eastAsia="nl-NL"/>
        </w:rPr>
        <w:t xml:space="preserve"> points from the previously mentioned list</w:t>
      </w:r>
      <w:r w:rsidR="0049735D" w:rsidRPr="00D95EB7">
        <w:rPr>
          <w:sz w:val="18"/>
          <w:szCs w:val="18"/>
          <w:lang w:val="en-US" w:eastAsia="nl-NL"/>
        </w:rPr>
        <w:t>.</w:t>
      </w:r>
      <w:r w:rsidR="00B01D81" w:rsidRPr="00D95EB7">
        <w:rPr>
          <w:sz w:val="18"/>
          <w:szCs w:val="18"/>
          <w:lang w:val="en-US" w:eastAsia="nl-NL"/>
        </w:rPr>
        <w:t xml:space="preserve"> </w:t>
      </w:r>
    </w:p>
    <w:p w14:paraId="7EF60E83" w14:textId="6330D2F9"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Settings for the unselected data:</w:t>
      </w:r>
    </w:p>
    <w:p w14:paraId="5DBCF8C1" w14:textId="798E2940" w:rsidR="00535D0B" w:rsidRPr="00D95EB7" w:rsidRDefault="009F7D6E" w:rsidP="00B01D81">
      <w:pPr>
        <w:pStyle w:val="Lijstalinea"/>
        <w:numPr>
          <w:ilvl w:val="2"/>
          <w:numId w:val="7"/>
        </w:numPr>
        <w:ind w:left="851" w:hanging="284"/>
        <w:jc w:val="both"/>
        <w:rPr>
          <w:sz w:val="18"/>
          <w:szCs w:val="18"/>
          <w:lang w:val="en-US" w:eastAsia="nl-NL"/>
        </w:rPr>
      </w:pPr>
      <w:r w:rsidRPr="00D95EB7">
        <w:rPr>
          <w:sz w:val="18"/>
          <w:szCs w:val="18"/>
          <w:lang w:val="en-US" w:eastAsia="nl-NL"/>
        </w:rPr>
        <w:t>The t</w:t>
      </w:r>
      <w:r w:rsidR="00F4471C" w:rsidRPr="00D95EB7">
        <w:rPr>
          <w:sz w:val="18"/>
          <w:szCs w:val="18"/>
          <w:lang w:val="en-US" w:eastAsia="nl-NL"/>
        </w:rPr>
        <w:t>ransparency.</w:t>
      </w:r>
    </w:p>
    <w:p w14:paraId="5F22431D" w14:textId="5DD16779" w:rsidR="00F4471C" w:rsidRDefault="00F4471C" w:rsidP="00843DBA">
      <w:pPr>
        <w:pStyle w:val="Lijstalinea"/>
        <w:numPr>
          <w:ilvl w:val="1"/>
          <w:numId w:val="7"/>
        </w:numPr>
        <w:spacing w:after="0"/>
        <w:ind w:left="567" w:hanging="283"/>
        <w:jc w:val="both"/>
        <w:rPr>
          <w:sz w:val="18"/>
          <w:szCs w:val="18"/>
          <w:lang w:val="en-US" w:eastAsia="nl-NL"/>
        </w:rPr>
      </w:pPr>
      <w:r w:rsidRPr="00D95EB7">
        <w:rPr>
          <w:sz w:val="18"/>
          <w:szCs w:val="18"/>
          <w:lang w:val="en-US" w:eastAsia="nl-NL"/>
        </w:rPr>
        <w:t>A button to reset all settings</w:t>
      </w:r>
    </w:p>
    <w:p w14:paraId="14F42758" w14:textId="77777777" w:rsidR="00843DBA" w:rsidRPr="00843DBA" w:rsidRDefault="00843DBA" w:rsidP="00843DBA">
      <w:pPr>
        <w:spacing w:after="0"/>
        <w:jc w:val="both"/>
        <w:rPr>
          <w:sz w:val="18"/>
          <w:szCs w:val="18"/>
          <w:lang w:val="en-US" w:eastAsia="nl-NL"/>
        </w:rPr>
      </w:pPr>
    </w:p>
    <w:p w14:paraId="7550FEE1" w14:textId="1BCB021F" w:rsidR="00161101" w:rsidRPr="00D95EB7" w:rsidRDefault="00AE2D31" w:rsidP="00843DBA">
      <w:pPr>
        <w:pStyle w:val="Lijstalinea"/>
        <w:numPr>
          <w:ilvl w:val="1"/>
          <w:numId w:val="1"/>
        </w:numPr>
        <w:ind w:left="426" w:hanging="437"/>
        <w:jc w:val="both"/>
        <w:rPr>
          <w:b/>
          <w:sz w:val="18"/>
          <w:szCs w:val="18"/>
          <w:lang w:val="en-US" w:eastAsia="nl-NL"/>
        </w:rPr>
      </w:pPr>
      <w:r w:rsidRPr="00D95EB7">
        <w:rPr>
          <w:b/>
          <w:sz w:val="18"/>
          <w:szCs w:val="18"/>
          <w:lang w:val="en-US" w:eastAsia="nl-NL"/>
        </w:rPr>
        <w:t>Usability specifications</w:t>
      </w:r>
    </w:p>
    <w:p w14:paraId="6BB14B5B" w14:textId="0DAF3059" w:rsidR="000E4521" w:rsidRPr="00D95EB7" w:rsidRDefault="000E4521" w:rsidP="00843DBA">
      <w:pPr>
        <w:pStyle w:val="Lijstalinea"/>
        <w:numPr>
          <w:ilvl w:val="0"/>
          <w:numId w:val="6"/>
        </w:numPr>
        <w:ind w:left="284" w:hanging="284"/>
        <w:jc w:val="both"/>
        <w:rPr>
          <w:sz w:val="18"/>
          <w:szCs w:val="18"/>
          <w:lang w:val="en-US" w:eastAsia="nl-NL"/>
        </w:rPr>
      </w:pPr>
      <w:proofErr w:type="spellStart"/>
      <w:r w:rsidRPr="00D95EB7">
        <w:rPr>
          <w:sz w:val="18"/>
          <w:szCs w:val="18"/>
          <w:lang w:val="en-US" w:eastAsia="nl-NL"/>
        </w:rPr>
        <w:t>VTKImageData</w:t>
      </w:r>
      <w:proofErr w:type="spellEnd"/>
      <w:r w:rsidRPr="00D95EB7">
        <w:rPr>
          <w:sz w:val="18"/>
          <w:szCs w:val="18"/>
          <w:lang w:val="en-US" w:eastAsia="nl-NL"/>
        </w:rPr>
        <w:t xml:space="preserve"> can be loaded into the module through </w:t>
      </w:r>
      <w:proofErr w:type="spellStart"/>
      <w:r w:rsidR="00F77135">
        <w:rPr>
          <w:sz w:val="18"/>
          <w:szCs w:val="18"/>
          <w:lang w:val="en-US" w:eastAsia="nl-NL"/>
        </w:rPr>
        <w:t>DeVIDE</w:t>
      </w:r>
      <w:r w:rsidRPr="00D95EB7">
        <w:rPr>
          <w:sz w:val="18"/>
          <w:szCs w:val="18"/>
          <w:lang w:val="en-US" w:eastAsia="nl-NL"/>
        </w:rPr>
        <w:t>’s</w:t>
      </w:r>
      <w:proofErr w:type="spellEnd"/>
      <w:r w:rsidRPr="00D95EB7">
        <w:rPr>
          <w:sz w:val="18"/>
          <w:szCs w:val="18"/>
          <w:lang w:val="en-US" w:eastAsia="nl-NL"/>
        </w:rPr>
        <w:t xml:space="preserve"> network and its contents will be displayed in the previously mentioned views.</w:t>
      </w:r>
    </w:p>
    <w:p w14:paraId="0BA4C3C5" w14:textId="77777777" w:rsidR="000E4521" w:rsidRPr="00D95EB7" w:rsidRDefault="000E4521" w:rsidP="00843DBA">
      <w:pPr>
        <w:pStyle w:val="Lijstalinea"/>
        <w:numPr>
          <w:ilvl w:val="0"/>
          <w:numId w:val="6"/>
        </w:numPr>
        <w:ind w:left="284" w:hanging="284"/>
        <w:jc w:val="both"/>
        <w:rPr>
          <w:sz w:val="18"/>
          <w:szCs w:val="18"/>
          <w:lang w:val="en-US" w:eastAsia="nl-NL"/>
        </w:rPr>
      </w:pPr>
      <w:proofErr w:type="spellStart"/>
      <w:r w:rsidRPr="00D95EB7">
        <w:rPr>
          <w:sz w:val="18"/>
          <w:szCs w:val="18"/>
          <w:lang w:val="en-US" w:eastAsia="nl-NL"/>
        </w:rPr>
        <w:t>VTKImageData</w:t>
      </w:r>
      <w:proofErr w:type="spellEnd"/>
      <w:r w:rsidRPr="00D95EB7">
        <w:rPr>
          <w:sz w:val="18"/>
          <w:szCs w:val="18"/>
          <w:lang w:val="en-US" w:eastAsia="nl-NL"/>
        </w:rPr>
        <w:t xml:space="preserve"> can also be loaded by pressing a button in the top part of the control panel and then selecting a .</w:t>
      </w:r>
      <w:proofErr w:type="spellStart"/>
      <w:r w:rsidRPr="00D95EB7">
        <w:rPr>
          <w:sz w:val="18"/>
          <w:szCs w:val="18"/>
          <w:lang w:val="en-US" w:eastAsia="nl-NL"/>
        </w:rPr>
        <w:t>vti</w:t>
      </w:r>
      <w:proofErr w:type="spellEnd"/>
      <w:r w:rsidRPr="00D95EB7">
        <w:rPr>
          <w:sz w:val="18"/>
          <w:szCs w:val="18"/>
          <w:lang w:val="en-US" w:eastAsia="nl-NL"/>
        </w:rPr>
        <w:t>-file in the file explorer.</w:t>
      </w:r>
    </w:p>
    <w:p w14:paraId="6B4600B1" w14:textId="5DB6D641" w:rsidR="002009C7" w:rsidRDefault="002009C7" w:rsidP="00843DBA">
      <w:pPr>
        <w:pStyle w:val="Lijstalinea"/>
        <w:numPr>
          <w:ilvl w:val="0"/>
          <w:numId w:val="6"/>
        </w:numPr>
        <w:ind w:left="284" w:hanging="284"/>
        <w:jc w:val="both"/>
        <w:rPr>
          <w:sz w:val="18"/>
          <w:szCs w:val="18"/>
          <w:lang w:val="en-US" w:eastAsia="nl-NL"/>
        </w:rPr>
      </w:pPr>
      <w:r w:rsidRPr="00D95EB7">
        <w:rPr>
          <w:sz w:val="18"/>
          <w:szCs w:val="18"/>
          <w:lang w:val="en-US" w:eastAsia="nl-NL"/>
        </w:rPr>
        <w:lastRenderedPageBreak/>
        <w:t xml:space="preserve">When a user clicks in a 2d view, the selected point will be added to the list of </w:t>
      </w:r>
      <w:r w:rsidR="00F77135" w:rsidRPr="00D95EB7">
        <w:rPr>
          <w:sz w:val="18"/>
          <w:szCs w:val="18"/>
          <w:lang w:val="en-US" w:eastAsia="nl-NL"/>
        </w:rPr>
        <w:t>seed points</w:t>
      </w:r>
      <w:r w:rsidRPr="00D95EB7">
        <w:rPr>
          <w:sz w:val="18"/>
          <w:szCs w:val="18"/>
          <w:lang w:val="en-US" w:eastAsia="nl-NL"/>
        </w:rPr>
        <w:t xml:space="preserve"> and a new selection will be calculated.</w:t>
      </w:r>
    </w:p>
    <w:p w14:paraId="0F29569C" w14:textId="492FA06D" w:rsidR="007C1441" w:rsidRDefault="007C1441"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selection is required, the selection will be calculated by taking all the </w:t>
      </w:r>
      <w:r w:rsidR="00E4265A">
        <w:rPr>
          <w:sz w:val="18"/>
          <w:szCs w:val="18"/>
          <w:lang w:val="en-US" w:eastAsia="nl-NL"/>
        </w:rPr>
        <w:t>seed points</w:t>
      </w:r>
      <w:r>
        <w:rPr>
          <w:sz w:val="18"/>
          <w:szCs w:val="18"/>
          <w:lang w:val="en-US" w:eastAsia="nl-NL"/>
        </w:rPr>
        <w:t xml:space="preserve"> and their values and </w:t>
      </w:r>
      <w:r w:rsidR="001C18A9">
        <w:rPr>
          <w:sz w:val="18"/>
          <w:szCs w:val="18"/>
          <w:lang w:val="en-US" w:eastAsia="nl-NL"/>
        </w:rPr>
        <w:t>use them in a region-</w:t>
      </w:r>
      <w:r>
        <w:rPr>
          <w:sz w:val="18"/>
          <w:szCs w:val="18"/>
          <w:lang w:val="en-US" w:eastAsia="nl-NL"/>
        </w:rPr>
        <w:t>growing algorithm, using the threshold bounds to get the final result.</w:t>
      </w:r>
    </w:p>
    <w:p w14:paraId="2FDA0773" w14:textId="1B4AE351" w:rsidR="007C1441" w:rsidRPr="00D95EB7" w:rsidRDefault="00B66A5F"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result is not required, the selection will be calculated by simply </w:t>
      </w:r>
      <w:proofErr w:type="spellStart"/>
      <w:r>
        <w:rPr>
          <w:sz w:val="18"/>
          <w:szCs w:val="18"/>
          <w:lang w:val="en-US" w:eastAsia="nl-NL"/>
        </w:rPr>
        <w:t>thresholding</w:t>
      </w:r>
      <w:proofErr w:type="spellEnd"/>
      <w:r>
        <w:rPr>
          <w:sz w:val="18"/>
          <w:szCs w:val="18"/>
          <w:lang w:val="en-US" w:eastAsia="nl-NL"/>
        </w:rPr>
        <w:t xml:space="preserve"> the DICOM data for each </w:t>
      </w:r>
      <w:r w:rsidR="00E4265A">
        <w:rPr>
          <w:sz w:val="18"/>
          <w:szCs w:val="18"/>
          <w:lang w:val="en-US" w:eastAsia="nl-NL"/>
        </w:rPr>
        <w:t>seed point</w:t>
      </w:r>
      <w:r>
        <w:rPr>
          <w:sz w:val="18"/>
          <w:szCs w:val="18"/>
          <w:lang w:val="en-US" w:eastAsia="nl-NL"/>
        </w:rPr>
        <w:t xml:space="preserve"> and adding results to get the final result.</w:t>
      </w:r>
    </w:p>
    <w:p w14:paraId="1972FF1A" w14:textId="2BC2833C" w:rsidR="000E4521" w:rsidRDefault="0001577C" w:rsidP="00407816">
      <w:pPr>
        <w:pStyle w:val="Lijstalinea"/>
        <w:numPr>
          <w:ilvl w:val="0"/>
          <w:numId w:val="6"/>
        </w:numPr>
        <w:spacing w:after="0"/>
        <w:ind w:left="284" w:hanging="295"/>
        <w:jc w:val="both"/>
        <w:rPr>
          <w:sz w:val="18"/>
          <w:szCs w:val="18"/>
          <w:lang w:val="en-US" w:eastAsia="nl-NL"/>
        </w:rPr>
      </w:pPr>
      <w:r>
        <w:rPr>
          <w:sz w:val="18"/>
          <w:szCs w:val="18"/>
          <w:lang w:val="en-US" w:eastAsia="nl-NL"/>
        </w:rPr>
        <w:t>After a new selection is calculated, the 2d views will show the current selection in the current slice. The 3d view will show a 3d selection, in combination with the unselected data. The unselected data has a transparency that is defined in the control panel.</w:t>
      </w:r>
    </w:p>
    <w:p w14:paraId="54B9997E" w14:textId="77777777" w:rsidR="003753F3" w:rsidRDefault="003753F3" w:rsidP="003753F3">
      <w:pPr>
        <w:spacing w:after="0"/>
        <w:ind w:left="-11"/>
        <w:jc w:val="both"/>
        <w:rPr>
          <w:sz w:val="18"/>
          <w:szCs w:val="18"/>
          <w:lang w:val="en-US" w:eastAsia="nl-NL"/>
        </w:rPr>
      </w:pPr>
    </w:p>
    <w:p w14:paraId="1CCC7E72" w14:textId="2E83DBB5" w:rsidR="003753F3" w:rsidRPr="00DB7525" w:rsidRDefault="003753F3" w:rsidP="00DB7525">
      <w:pPr>
        <w:pStyle w:val="Lijstalinea"/>
        <w:numPr>
          <w:ilvl w:val="1"/>
          <w:numId w:val="1"/>
        </w:numPr>
        <w:spacing w:after="0"/>
        <w:ind w:left="426" w:hanging="426"/>
        <w:jc w:val="both"/>
        <w:rPr>
          <w:b/>
          <w:sz w:val="18"/>
          <w:szCs w:val="18"/>
          <w:lang w:val="en-US" w:eastAsia="nl-NL"/>
        </w:rPr>
      </w:pPr>
      <w:r w:rsidRPr="00DB7525">
        <w:rPr>
          <w:b/>
          <w:sz w:val="18"/>
          <w:szCs w:val="18"/>
          <w:lang w:val="en-US" w:eastAsia="nl-NL"/>
        </w:rPr>
        <w:t>Implementation</w:t>
      </w:r>
    </w:p>
    <w:p w14:paraId="1D9D16E4" w14:textId="08E243D6" w:rsidR="003753F3" w:rsidRPr="003753F3" w:rsidRDefault="003753F3" w:rsidP="003753F3">
      <w:pPr>
        <w:spacing w:after="0"/>
        <w:jc w:val="both"/>
        <w:rPr>
          <w:sz w:val="18"/>
          <w:szCs w:val="18"/>
          <w:lang w:val="en-US" w:eastAsia="nl-NL"/>
        </w:rPr>
      </w:pPr>
      <w:r>
        <w:rPr>
          <w:sz w:val="18"/>
          <w:szCs w:val="18"/>
          <w:lang w:val="en-US" w:eastAsia="nl-NL"/>
        </w:rPr>
        <w:t xml:space="preserve">Since the base of this project is using </w:t>
      </w:r>
      <w:r w:rsidR="00D776E5">
        <w:rPr>
          <w:sz w:val="18"/>
          <w:szCs w:val="18"/>
          <w:lang w:val="en-US" w:eastAsia="nl-NL"/>
        </w:rPr>
        <w:t>existing</w:t>
      </w:r>
      <w:r>
        <w:rPr>
          <w:sz w:val="18"/>
          <w:szCs w:val="18"/>
          <w:lang w:val="en-US" w:eastAsia="nl-NL"/>
        </w:rPr>
        <w:t xml:space="preserve"> </w:t>
      </w:r>
      <w:r w:rsidR="00027BEA">
        <w:rPr>
          <w:sz w:val="18"/>
          <w:szCs w:val="18"/>
          <w:lang w:val="en-US" w:eastAsia="nl-NL"/>
        </w:rPr>
        <w:t xml:space="preserve">algorithms and combining them into user-friendly interface, we did not implement any of the </w:t>
      </w:r>
      <w:r w:rsidR="000F52FA">
        <w:rPr>
          <w:sz w:val="18"/>
          <w:szCs w:val="18"/>
          <w:lang w:val="en-US" w:eastAsia="nl-NL"/>
        </w:rPr>
        <w:t>actual</w:t>
      </w:r>
      <w:r w:rsidR="00027BEA">
        <w:rPr>
          <w:sz w:val="18"/>
          <w:szCs w:val="18"/>
          <w:lang w:val="en-US" w:eastAsia="nl-NL"/>
        </w:rPr>
        <w:t xml:space="preserve"> </w:t>
      </w:r>
      <w:proofErr w:type="spellStart"/>
      <w:r w:rsidR="00D776E5">
        <w:rPr>
          <w:sz w:val="18"/>
          <w:szCs w:val="18"/>
          <w:lang w:val="en-US" w:eastAsia="nl-NL"/>
        </w:rPr>
        <w:t>thresholding</w:t>
      </w:r>
      <w:proofErr w:type="spellEnd"/>
      <w:r w:rsidR="00D776E5">
        <w:rPr>
          <w:sz w:val="18"/>
          <w:szCs w:val="18"/>
          <w:lang w:val="en-US" w:eastAsia="nl-NL"/>
        </w:rPr>
        <w:t xml:space="preserve"> and contouring</w:t>
      </w:r>
      <w:r w:rsidR="00027BEA">
        <w:rPr>
          <w:sz w:val="18"/>
          <w:szCs w:val="18"/>
          <w:lang w:val="en-US" w:eastAsia="nl-NL"/>
        </w:rPr>
        <w:t xml:space="preserve"> algorithms</w:t>
      </w:r>
      <w:r w:rsidR="003A58CE">
        <w:rPr>
          <w:sz w:val="18"/>
          <w:szCs w:val="18"/>
          <w:lang w:val="en-US" w:eastAsia="nl-NL"/>
        </w:rPr>
        <w:t xml:space="preserve"> that we used to </w:t>
      </w:r>
      <w:r w:rsidR="000F52FA">
        <w:rPr>
          <w:sz w:val="18"/>
          <w:szCs w:val="18"/>
          <w:lang w:val="en-US" w:eastAsia="nl-NL"/>
        </w:rPr>
        <w:t>create</w:t>
      </w:r>
      <w:r w:rsidR="003A58CE">
        <w:rPr>
          <w:sz w:val="18"/>
          <w:szCs w:val="18"/>
          <w:lang w:val="en-US" w:eastAsia="nl-NL"/>
        </w:rPr>
        <w:t xml:space="preserve"> our final product</w:t>
      </w:r>
      <w:r w:rsidR="00027BEA">
        <w:rPr>
          <w:sz w:val="18"/>
          <w:szCs w:val="18"/>
          <w:lang w:val="en-US" w:eastAsia="nl-NL"/>
        </w:rPr>
        <w:t>. The entire implementation we did was on the part of the Graphical User Interface and stringing</w:t>
      </w:r>
      <w:r w:rsidR="00DF2CE0">
        <w:rPr>
          <w:sz w:val="18"/>
          <w:szCs w:val="18"/>
          <w:lang w:val="en-US" w:eastAsia="nl-NL"/>
        </w:rPr>
        <w:t xml:space="preserve"> together</w:t>
      </w:r>
      <w:r w:rsidR="00027BEA">
        <w:rPr>
          <w:sz w:val="18"/>
          <w:szCs w:val="18"/>
          <w:lang w:val="en-US" w:eastAsia="nl-NL"/>
        </w:rPr>
        <w:t xml:space="preserve"> already </w:t>
      </w:r>
      <w:r w:rsidR="00AF43A3">
        <w:rPr>
          <w:sz w:val="18"/>
          <w:szCs w:val="18"/>
          <w:lang w:val="en-US" w:eastAsia="nl-NL"/>
        </w:rPr>
        <w:t>available</w:t>
      </w:r>
      <w:r w:rsidR="00027BEA">
        <w:rPr>
          <w:sz w:val="18"/>
          <w:szCs w:val="18"/>
          <w:lang w:val="en-US" w:eastAsia="nl-NL"/>
        </w:rPr>
        <w:t xml:space="preserve"> VTK algorithms.</w:t>
      </w:r>
    </w:p>
    <w:p w14:paraId="3D75B86D" w14:textId="77777777" w:rsidR="00407816" w:rsidRPr="00407816" w:rsidRDefault="00407816" w:rsidP="00407816">
      <w:pPr>
        <w:spacing w:after="0"/>
        <w:ind w:left="-11"/>
        <w:jc w:val="both"/>
        <w:rPr>
          <w:sz w:val="18"/>
          <w:szCs w:val="18"/>
          <w:lang w:val="en-US" w:eastAsia="nl-NL"/>
        </w:rPr>
      </w:pPr>
    </w:p>
    <w:p w14:paraId="06348812" w14:textId="4446CE1C" w:rsidR="00355AA7" w:rsidRPr="00D95EB7" w:rsidRDefault="00333997" w:rsidP="00407816">
      <w:pPr>
        <w:pStyle w:val="Lijstalinea"/>
        <w:numPr>
          <w:ilvl w:val="0"/>
          <w:numId w:val="1"/>
        </w:numPr>
        <w:spacing w:after="0"/>
        <w:ind w:left="284" w:hanging="284"/>
        <w:rPr>
          <w:b/>
          <w:sz w:val="18"/>
          <w:szCs w:val="18"/>
          <w:lang w:val="en-US"/>
        </w:rPr>
      </w:pPr>
      <w:r w:rsidRPr="00D95EB7">
        <w:rPr>
          <w:b/>
          <w:sz w:val="18"/>
          <w:szCs w:val="18"/>
          <w:lang w:val="en-US"/>
        </w:rPr>
        <w:t>Results</w:t>
      </w:r>
    </w:p>
    <w:p w14:paraId="013B5C34" w14:textId="1C226C7F" w:rsidR="000913AC" w:rsidRDefault="001B77CC" w:rsidP="00126808">
      <w:pPr>
        <w:spacing w:after="0"/>
        <w:jc w:val="both"/>
        <w:rPr>
          <w:iCs/>
          <w:sz w:val="18"/>
          <w:szCs w:val="18"/>
          <w:lang w:val="en-US" w:eastAsia="nl-NL"/>
        </w:rPr>
      </w:pPr>
      <w:r w:rsidRPr="00D95EB7">
        <w:rPr>
          <w:sz w:val="18"/>
          <w:szCs w:val="18"/>
          <w:lang w:val="en-US"/>
        </w:rPr>
        <w:t xml:space="preserve">When starting up </w:t>
      </w:r>
      <w:r w:rsidR="00F77135">
        <w:rPr>
          <w:sz w:val="18"/>
          <w:szCs w:val="18"/>
          <w:lang w:val="en-US"/>
        </w:rPr>
        <w:t>DeVIDE</w:t>
      </w:r>
      <w:r w:rsidRPr="00D95EB7">
        <w:rPr>
          <w:sz w:val="18"/>
          <w:szCs w:val="18"/>
          <w:lang w:val="en-US"/>
        </w:rPr>
        <w:t xml:space="preserve"> with the new module included. (using %</w:t>
      </w:r>
      <w:proofErr w:type="spellStart"/>
      <w:r w:rsidRPr="00D95EB7">
        <w:rPr>
          <w:sz w:val="18"/>
          <w:szCs w:val="18"/>
          <w:lang w:val="en-US"/>
        </w:rPr>
        <w:t>PATH_TO_</w:t>
      </w:r>
      <w:r w:rsidR="00F77135">
        <w:rPr>
          <w:sz w:val="18"/>
          <w:szCs w:val="18"/>
          <w:lang w:val="en-US"/>
        </w:rPr>
        <w:t>DeVIDE</w:t>
      </w:r>
      <w:proofErr w:type="spellEnd"/>
      <w:r w:rsidRPr="00D95EB7">
        <w:rPr>
          <w:sz w:val="18"/>
          <w:szCs w:val="18"/>
          <w:lang w:val="en-US"/>
        </w:rPr>
        <w:t xml:space="preserve">-RE%/dre.cmd </w:t>
      </w:r>
      <w:r w:rsidR="00F77135">
        <w:rPr>
          <w:sz w:val="18"/>
          <w:szCs w:val="18"/>
          <w:lang w:val="en-US"/>
        </w:rPr>
        <w:t>DeVIDE</w:t>
      </w:r>
      <w:r w:rsidRPr="00D95EB7">
        <w:rPr>
          <w:sz w:val="18"/>
          <w:szCs w:val="18"/>
          <w:lang w:val="en-US"/>
        </w:rPr>
        <w:t xml:space="preserve"> –extra-module-paths %PATH_TO_MODULE%), you will </w:t>
      </w:r>
      <w:r w:rsidR="009B0031">
        <w:rPr>
          <w:sz w:val="18"/>
          <w:szCs w:val="18"/>
          <w:lang w:val="en-US"/>
        </w:rPr>
        <w:t>find</w:t>
      </w:r>
      <w:r w:rsidRPr="00D95EB7">
        <w:rPr>
          <w:sz w:val="18"/>
          <w:szCs w:val="18"/>
          <w:lang w:val="en-US"/>
        </w:rPr>
        <w:t xml:space="preserve"> the </w:t>
      </w:r>
      <w:r w:rsidRPr="00D95EB7">
        <w:rPr>
          <w:i/>
          <w:iCs/>
          <w:sz w:val="18"/>
          <w:szCs w:val="18"/>
          <w:lang w:val="en-US" w:eastAsia="nl-NL"/>
        </w:rPr>
        <w:t>multiDirectionalSlicedViewSegmentation3dVieWeR</w:t>
      </w:r>
      <w:r w:rsidRPr="00D95EB7">
        <w:rPr>
          <w:iCs/>
          <w:sz w:val="18"/>
          <w:szCs w:val="18"/>
          <w:lang w:val="en-US" w:eastAsia="nl-NL"/>
        </w:rPr>
        <w:t xml:space="preserve"> in the module list. </w:t>
      </w:r>
      <w:r w:rsidR="000913AC">
        <w:rPr>
          <w:iCs/>
          <w:sz w:val="18"/>
          <w:szCs w:val="18"/>
          <w:lang w:val="en-US" w:eastAsia="nl-NL"/>
        </w:rPr>
        <w:t xml:space="preserve">This module has one </w:t>
      </w:r>
      <w:proofErr w:type="spellStart"/>
      <w:r w:rsidR="000913AC">
        <w:rPr>
          <w:iCs/>
          <w:sz w:val="18"/>
          <w:szCs w:val="18"/>
          <w:lang w:val="en-US" w:eastAsia="nl-NL"/>
        </w:rPr>
        <w:t>inputPoint</w:t>
      </w:r>
      <w:proofErr w:type="spellEnd"/>
      <w:r w:rsidR="000913AC">
        <w:rPr>
          <w:iCs/>
          <w:sz w:val="18"/>
          <w:szCs w:val="18"/>
          <w:lang w:val="en-US" w:eastAsia="nl-NL"/>
        </w:rPr>
        <w:t xml:space="preserve"> where (optionally) </w:t>
      </w:r>
      <w:proofErr w:type="spellStart"/>
      <w:r w:rsidR="000913AC">
        <w:rPr>
          <w:iCs/>
          <w:sz w:val="18"/>
          <w:szCs w:val="18"/>
          <w:lang w:val="en-US" w:eastAsia="nl-NL"/>
        </w:rPr>
        <w:t>vtkImageData</w:t>
      </w:r>
      <w:proofErr w:type="spellEnd"/>
      <w:r w:rsidR="000913AC">
        <w:rPr>
          <w:iCs/>
          <w:sz w:val="18"/>
          <w:szCs w:val="18"/>
          <w:lang w:val="en-US" w:eastAsia="nl-NL"/>
        </w:rPr>
        <w:t xml:space="preserve"> can be supplied. </w:t>
      </w:r>
      <w:r w:rsidR="003E269B">
        <w:rPr>
          <w:iCs/>
          <w:sz w:val="18"/>
          <w:szCs w:val="18"/>
          <w:lang w:val="en-US" w:eastAsia="nl-NL"/>
        </w:rPr>
        <w:t xml:space="preserve">The easy way to supply </w:t>
      </w:r>
      <w:proofErr w:type="spellStart"/>
      <w:r w:rsidR="003E269B">
        <w:rPr>
          <w:iCs/>
          <w:sz w:val="18"/>
          <w:szCs w:val="18"/>
          <w:lang w:val="en-US" w:eastAsia="nl-NL"/>
        </w:rPr>
        <w:t>vtkImageData</w:t>
      </w:r>
      <w:proofErr w:type="spellEnd"/>
      <w:r w:rsidR="003E269B">
        <w:rPr>
          <w:iCs/>
          <w:sz w:val="18"/>
          <w:szCs w:val="18"/>
          <w:lang w:val="en-US" w:eastAsia="nl-NL"/>
        </w:rPr>
        <w:t xml:space="preserve"> from a .</w:t>
      </w:r>
      <w:proofErr w:type="spellStart"/>
      <w:r w:rsidR="003E269B">
        <w:rPr>
          <w:iCs/>
          <w:sz w:val="18"/>
          <w:szCs w:val="18"/>
          <w:lang w:val="en-US" w:eastAsia="nl-NL"/>
        </w:rPr>
        <w:t>vti</w:t>
      </w:r>
      <w:proofErr w:type="spellEnd"/>
      <w:r w:rsidR="003E269B">
        <w:rPr>
          <w:iCs/>
          <w:sz w:val="18"/>
          <w:szCs w:val="18"/>
          <w:lang w:val="en-US" w:eastAsia="nl-NL"/>
        </w:rPr>
        <w:t xml:space="preserve">-file is with a </w:t>
      </w:r>
      <w:proofErr w:type="spellStart"/>
      <w:r w:rsidR="003E269B">
        <w:rPr>
          <w:iCs/>
          <w:sz w:val="18"/>
          <w:szCs w:val="18"/>
          <w:lang w:val="en-US" w:eastAsia="nl-NL"/>
        </w:rPr>
        <w:t>vtiRDR</w:t>
      </w:r>
      <w:proofErr w:type="spellEnd"/>
      <w:r w:rsidR="003E269B">
        <w:rPr>
          <w:iCs/>
          <w:sz w:val="18"/>
          <w:szCs w:val="18"/>
          <w:lang w:val="en-US" w:eastAsia="nl-NL"/>
        </w:rPr>
        <w:t xml:space="preserve"> module. </w:t>
      </w:r>
      <w:r w:rsidR="000913AC">
        <w:rPr>
          <w:iCs/>
          <w:sz w:val="18"/>
          <w:szCs w:val="18"/>
          <w:lang w:val="en-US" w:eastAsia="nl-NL"/>
        </w:rPr>
        <w:t xml:space="preserve">This can be seen in Figure 2 </w:t>
      </w:r>
      <w:r w:rsidR="003E269B">
        <w:rPr>
          <w:iCs/>
          <w:sz w:val="18"/>
          <w:szCs w:val="18"/>
          <w:lang w:val="en-US" w:eastAsia="nl-NL"/>
        </w:rPr>
        <w:t>respectively</w:t>
      </w:r>
      <w:r w:rsidR="000913AC">
        <w:rPr>
          <w:iCs/>
          <w:sz w:val="18"/>
          <w:szCs w:val="18"/>
          <w:lang w:val="en-US" w:eastAsia="nl-NL"/>
        </w:rPr>
        <w:t xml:space="preserve"> Figure 3. </w:t>
      </w:r>
    </w:p>
    <w:p w14:paraId="688343F1" w14:textId="3DE58F68" w:rsidR="000913AC" w:rsidRDefault="003E269B" w:rsidP="003E269B">
      <w:pPr>
        <w:spacing w:before="180" w:after="0"/>
        <w:jc w:val="both"/>
        <w:rPr>
          <w:iCs/>
          <w:sz w:val="18"/>
          <w:szCs w:val="18"/>
          <w:lang w:val="en-US" w:eastAsia="nl-NL"/>
        </w:rPr>
      </w:pPr>
      <w:r>
        <w:rPr>
          <w:noProof/>
          <w:lang w:eastAsia="nl-NL"/>
        </w:rPr>
        <w:drawing>
          <wp:inline distT="0" distB="0" distL="0" distR="0" wp14:anchorId="2ABB4D6B" wp14:editId="1F9575D4">
            <wp:extent cx="2655570" cy="136271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5570" cy="1362710"/>
                    </a:xfrm>
                    <a:prstGeom prst="rect">
                      <a:avLst/>
                    </a:prstGeom>
                  </pic:spPr>
                </pic:pic>
              </a:graphicData>
            </a:graphic>
          </wp:inline>
        </w:drawing>
      </w:r>
    </w:p>
    <w:p w14:paraId="30E11EAB" w14:textId="432CB14E" w:rsidR="003E269B" w:rsidRPr="000269BC" w:rsidRDefault="003E269B" w:rsidP="003E269B">
      <w:pPr>
        <w:ind w:right="-71"/>
        <w:jc w:val="center"/>
        <w:rPr>
          <w:i/>
          <w:sz w:val="18"/>
          <w:szCs w:val="18"/>
          <w:lang w:val="en-US"/>
        </w:rPr>
      </w:pPr>
      <w:r w:rsidRPr="00D95EB7">
        <w:rPr>
          <w:b/>
          <w:sz w:val="18"/>
          <w:szCs w:val="18"/>
          <w:lang w:val="en-US"/>
        </w:rPr>
        <w:t>Figure 2:</w:t>
      </w:r>
      <w:r w:rsidRPr="00D95EB7">
        <w:rPr>
          <w:i/>
          <w:sz w:val="18"/>
          <w:szCs w:val="18"/>
          <w:lang w:val="en-US"/>
        </w:rPr>
        <w:t xml:space="preserve"> </w:t>
      </w:r>
      <w:r>
        <w:rPr>
          <w:i/>
          <w:sz w:val="18"/>
          <w:szCs w:val="18"/>
          <w:lang w:val="en-US"/>
        </w:rPr>
        <w:t xml:space="preserve">The minimal </w:t>
      </w:r>
      <w:r w:rsidR="00F77135">
        <w:rPr>
          <w:i/>
          <w:sz w:val="18"/>
          <w:szCs w:val="18"/>
          <w:lang w:val="en-US"/>
        </w:rPr>
        <w:t>DeVIDE</w:t>
      </w:r>
      <w:r>
        <w:rPr>
          <w:i/>
          <w:sz w:val="18"/>
          <w:szCs w:val="18"/>
          <w:lang w:val="en-US"/>
        </w:rPr>
        <w:t xml:space="preserve"> Network.</w:t>
      </w:r>
    </w:p>
    <w:p w14:paraId="5F910F51" w14:textId="6D5E4CFD" w:rsidR="00126808" w:rsidRDefault="003E269B" w:rsidP="00126808">
      <w:pPr>
        <w:spacing w:before="180" w:after="0"/>
        <w:ind w:firstLine="284"/>
        <w:jc w:val="both"/>
        <w:rPr>
          <w:iCs/>
          <w:sz w:val="18"/>
          <w:szCs w:val="18"/>
          <w:lang w:val="en-US" w:eastAsia="nl-NL"/>
        </w:rPr>
      </w:pPr>
      <w:r>
        <w:rPr>
          <w:iCs/>
          <w:sz w:val="18"/>
          <w:szCs w:val="18"/>
          <w:lang w:val="en-US" w:eastAsia="nl-NL"/>
        </w:rPr>
        <w:t xml:space="preserve">When the user loads its data through the </w:t>
      </w:r>
      <w:r w:rsidR="00F77135">
        <w:rPr>
          <w:iCs/>
          <w:sz w:val="18"/>
          <w:szCs w:val="18"/>
          <w:lang w:val="en-US" w:eastAsia="nl-NL"/>
        </w:rPr>
        <w:t>DeVIDE</w:t>
      </w:r>
      <w:r>
        <w:rPr>
          <w:iCs/>
          <w:sz w:val="18"/>
          <w:szCs w:val="18"/>
          <w:lang w:val="en-US" w:eastAsia="nl-NL"/>
        </w:rPr>
        <w:t xml:space="preserve"> network, a different .</w:t>
      </w:r>
      <w:proofErr w:type="spellStart"/>
      <w:r>
        <w:rPr>
          <w:iCs/>
          <w:sz w:val="18"/>
          <w:szCs w:val="18"/>
          <w:lang w:val="en-US" w:eastAsia="nl-NL"/>
        </w:rPr>
        <w:t>vti</w:t>
      </w:r>
      <w:proofErr w:type="spellEnd"/>
      <w:r>
        <w:rPr>
          <w:iCs/>
          <w:sz w:val="18"/>
          <w:szCs w:val="18"/>
          <w:lang w:val="en-US" w:eastAsia="nl-NL"/>
        </w:rPr>
        <w:t>-file can still be se</w:t>
      </w:r>
      <w:r w:rsidR="00126808">
        <w:rPr>
          <w:iCs/>
          <w:sz w:val="18"/>
          <w:szCs w:val="18"/>
          <w:lang w:val="en-US" w:eastAsia="nl-NL"/>
        </w:rPr>
        <w:t xml:space="preserve">lected through the </w:t>
      </w:r>
      <w:r w:rsidR="00402D11">
        <w:rPr>
          <w:iCs/>
          <w:sz w:val="18"/>
          <w:szCs w:val="18"/>
          <w:lang w:val="en-US" w:eastAsia="nl-NL"/>
        </w:rPr>
        <w:t>control p</w:t>
      </w:r>
      <w:r w:rsidR="00126808">
        <w:rPr>
          <w:iCs/>
          <w:sz w:val="18"/>
          <w:szCs w:val="18"/>
          <w:lang w:val="en-US" w:eastAsia="nl-NL"/>
        </w:rPr>
        <w:t>anel.</w:t>
      </w:r>
    </w:p>
    <w:p w14:paraId="6589805C" w14:textId="4E7009AD" w:rsidR="00126808" w:rsidRPr="00126808" w:rsidRDefault="00126808" w:rsidP="00126808">
      <w:pPr>
        <w:spacing w:before="180" w:after="0"/>
        <w:ind w:firstLine="284"/>
        <w:jc w:val="both"/>
        <w:rPr>
          <w:iCs/>
          <w:sz w:val="18"/>
          <w:szCs w:val="18"/>
          <w:lang w:val="en-US" w:eastAsia="nl-NL"/>
        </w:rPr>
      </w:pPr>
      <w:r>
        <w:rPr>
          <w:sz w:val="18"/>
          <w:szCs w:val="18"/>
          <w:lang w:val="en-US"/>
        </w:rPr>
        <w:t>Comparing the original design with the final product, as seen in Figure 2, we can see they there are very similar.</w:t>
      </w:r>
      <w:r w:rsidR="00474E5C">
        <w:rPr>
          <w:sz w:val="18"/>
          <w:szCs w:val="18"/>
          <w:lang w:val="en-US"/>
        </w:rPr>
        <w:t xml:space="preserve"> The default window that the module opens on every time can be seen in Figure 4.</w:t>
      </w:r>
    </w:p>
    <w:p w14:paraId="2B6383FE" w14:textId="501710C8" w:rsidR="003E269B" w:rsidRDefault="003E269B" w:rsidP="003E269B">
      <w:pPr>
        <w:spacing w:before="180" w:after="0"/>
        <w:jc w:val="both"/>
        <w:rPr>
          <w:iCs/>
          <w:sz w:val="18"/>
          <w:szCs w:val="18"/>
          <w:lang w:val="en-US" w:eastAsia="nl-NL"/>
        </w:rPr>
      </w:pPr>
      <w:r>
        <w:rPr>
          <w:noProof/>
          <w:lang w:eastAsia="nl-NL"/>
        </w:rPr>
        <w:lastRenderedPageBreak/>
        <w:drawing>
          <wp:inline distT="0" distB="0" distL="0" distR="0" wp14:anchorId="1FEBA9B1" wp14:editId="71C5D4CD">
            <wp:extent cx="2655570" cy="136271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5570" cy="1362710"/>
                    </a:xfrm>
                    <a:prstGeom prst="rect">
                      <a:avLst/>
                    </a:prstGeom>
                  </pic:spPr>
                </pic:pic>
              </a:graphicData>
            </a:graphic>
          </wp:inline>
        </w:drawing>
      </w:r>
    </w:p>
    <w:p w14:paraId="01E0988F" w14:textId="36980277" w:rsidR="003E269B" w:rsidRPr="000269BC" w:rsidRDefault="00F947E9" w:rsidP="003E269B">
      <w:pPr>
        <w:ind w:right="-71"/>
        <w:rPr>
          <w:i/>
          <w:sz w:val="18"/>
          <w:szCs w:val="18"/>
          <w:lang w:val="en-US"/>
        </w:rPr>
      </w:pPr>
      <w:r>
        <w:rPr>
          <w:b/>
          <w:sz w:val="18"/>
          <w:szCs w:val="18"/>
          <w:lang w:val="en-US"/>
        </w:rPr>
        <w:t>Figure 3</w:t>
      </w:r>
      <w:r w:rsidR="003E269B" w:rsidRPr="00D95EB7">
        <w:rPr>
          <w:b/>
          <w:sz w:val="18"/>
          <w:szCs w:val="18"/>
          <w:lang w:val="en-US"/>
        </w:rPr>
        <w:t>:</w:t>
      </w:r>
      <w:r w:rsidR="003E269B" w:rsidRPr="00D95EB7">
        <w:rPr>
          <w:i/>
          <w:sz w:val="18"/>
          <w:szCs w:val="18"/>
          <w:lang w:val="en-US"/>
        </w:rPr>
        <w:t xml:space="preserve"> </w:t>
      </w:r>
      <w:r w:rsidR="003E269B">
        <w:rPr>
          <w:i/>
          <w:sz w:val="18"/>
          <w:szCs w:val="18"/>
          <w:lang w:val="en-US"/>
        </w:rPr>
        <w:t xml:space="preserve">Loading </w:t>
      </w:r>
      <w:proofErr w:type="spellStart"/>
      <w:r w:rsidR="003E269B">
        <w:rPr>
          <w:i/>
          <w:sz w:val="18"/>
          <w:szCs w:val="18"/>
          <w:lang w:val="en-US"/>
        </w:rPr>
        <w:t>vtkImageData</w:t>
      </w:r>
      <w:proofErr w:type="spellEnd"/>
      <w:r w:rsidR="003E269B">
        <w:rPr>
          <w:i/>
          <w:sz w:val="18"/>
          <w:szCs w:val="18"/>
          <w:lang w:val="en-US"/>
        </w:rPr>
        <w:t xml:space="preserve"> through from the </w:t>
      </w:r>
      <w:r w:rsidR="00F77135">
        <w:rPr>
          <w:i/>
          <w:sz w:val="18"/>
          <w:szCs w:val="18"/>
          <w:lang w:val="en-US"/>
        </w:rPr>
        <w:t>DeVIDE</w:t>
      </w:r>
      <w:r w:rsidR="003E269B">
        <w:rPr>
          <w:i/>
          <w:sz w:val="18"/>
          <w:szCs w:val="18"/>
          <w:lang w:val="en-US"/>
        </w:rPr>
        <w:t xml:space="preserve"> network.</w:t>
      </w:r>
    </w:p>
    <w:p w14:paraId="40B28B42" w14:textId="377D70F1" w:rsidR="00355AA7" w:rsidRPr="00D95EB7" w:rsidRDefault="00355AA7" w:rsidP="00355AA7">
      <w:pPr>
        <w:spacing w:before="180" w:after="0"/>
        <w:rPr>
          <w:b/>
          <w:sz w:val="18"/>
          <w:szCs w:val="18"/>
          <w:lang w:val="en-US"/>
        </w:rPr>
      </w:pPr>
      <w:r w:rsidRPr="00D95EB7">
        <w:rPr>
          <w:noProof/>
          <w:lang w:eastAsia="nl-NL"/>
        </w:rPr>
        <w:drawing>
          <wp:inline distT="0" distB="0" distL="0" distR="0" wp14:anchorId="26225A64" wp14:editId="35AFE1FD">
            <wp:extent cx="2651760" cy="2324100"/>
            <wp:effectExtent l="0" t="0" r="0" b="0"/>
            <wp:docPr id="4" name="Afbeelding 4" descr="C:\Users\Gebruiker\AppData\Local\Microsoft\Windows\INetCache\Content.Word\Screenshot 2014-06-22 19.3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AppData\Local\Microsoft\Windows\INetCache\Content.Word\Screenshot 2014-06-22 19.39.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1760" cy="2324100"/>
                    </a:xfrm>
                    <a:prstGeom prst="rect">
                      <a:avLst/>
                    </a:prstGeom>
                    <a:noFill/>
                    <a:ln>
                      <a:noFill/>
                    </a:ln>
                  </pic:spPr>
                </pic:pic>
              </a:graphicData>
            </a:graphic>
          </wp:inline>
        </w:drawing>
      </w:r>
    </w:p>
    <w:p w14:paraId="2EAD63A0" w14:textId="5E91837F" w:rsidR="00AE0144" w:rsidRPr="000269BC" w:rsidRDefault="001B77CC" w:rsidP="000269BC">
      <w:pPr>
        <w:ind w:right="-71"/>
        <w:rPr>
          <w:i/>
          <w:sz w:val="18"/>
          <w:szCs w:val="18"/>
          <w:lang w:val="en-US"/>
        </w:rPr>
      </w:pPr>
      <w:r w:rsidRPr="00D95EB7">
        <w:rPr>
          <w:b/>
          <w:sz w:val="18"/>
          <w:szCs w:val="18"/>
          <w:lang w:val="en-US"/>
        </w:rPr>
        <w:t xml:space="preserve">Figure </w:t>
      </w:r>
      <w:r w:rsidR="008F3AB2">
        <w:rPr>
          <w:b/>
          <w:sz w:val="18"/>
          <w:szCs w:val="18"/>
          <w:lang w:val="en-US"/>
        </w:rPr>
        <w:t>4</w:t>
      </w:r>
      <w:r w:rsidRPr="00D95EB7">
        <w:rPr>
          <w:b/>
          <w:sz w:val="18"/>
          <w:szCs w:val="18"/>
          <w:lang w:val="en-US"/>
        </w:rPr>
        <w:t>:</w:t>
      </w:r>
      <w:r w:rsidRPr="00D95EB7">
        <w:rPr>
          <w:i/>
          <w:sz w:val="18"/>
          <w:szCs w:val="18"/>
          <w:lang w:val="en-US"/>
        </w:rPr>
        <w:t xml:space="preserve"> The default multiDirectionalSlicedViewSegmatation3dVieWeR view.</w:t>
      </w:r>
    </w:p>
    <w:p w14:paraId="62B02B35" w14:textId="35A05109" w:rsidR="000913AC" w:rsidRDefault="000913AC" w:rsidP="00B13E87">
      <w:pPr>
        <w:ind w:right="-71" w:firstLine="284"/>
        <w:jc w:val="both"/>
        <w:rPr>
          <w:sz w:val="18"/>
          <w:szCs w:val="18"/>
          <w:lang w:val="en-US"/>
        </w:rPr>
      </w:pPr>
      <w:r>
        <w:rPr>
          <w:sz w:val="18"/>
          <w:szCs w:val="18"/>
          <w:lang w:val="en-US"/>
        </w:rPr>
        <w:t xml:space="preserve">To illustrate the results this application can produce, we have taken </w:t>
      </w:r>
      <w:r w:rsidR="00FE2593">
        <w:rPr>
          <w:sz w:val="18"/>
          <w:szCs w:val="18"/>
          <w:lang w:val="en-US"/>
        </w:rPr>
        <w:t>three</w:t>
      </w:r>
      <w:r>
        <w:rPr>
          <w:sz w:val="18"/>
          <w:szCs w:val="18"/>
          <w:lang w:val="en-US"/>
        </w:rPr>
        <w:t xml:space="preserve"> different datasets</w:t>
      </w:r>
      <w:r w:rsidR="00FE2593">
        <w:rPr>
          <w:sz w:val="18"/>
          <w:szCs w:val="18"/>
          <w:lang w:val="en-US"/>
        </w:rPr>
        <w:t xml:space="preserve"> and tried to produce sensible results from them. </w:t>
      </w:r>
    </w:p>
    <w:p w14:paraId="6251A5A7" w14:textId="05E15D9F" w:rsidR="00131110" w:rsidRPr="00131110" w:rsidRDefault="00131110" w:rsidP="00B13E87">
      <w:pPr>
        <w:ind w:right="-71" w:firstLine="284"/>
        <w:jc w:val="both"/>
        <w:rPr>
          <w:sz w:val="18"/>
          <w:szCs w:val="18"/>
          <w:lang w:val="en-US"/>
        </w:rPr>
      </w:pPr>
      <w:r>
        <w:rPr>
          <w:sz w:val="18"/>
          <w:szCs w:val="18"/>
          <w:lang w:val="en-US"/>
        </w:rPr>
        <w:t xml:space="preserve">The first is from the file </w:t>
      </w:r>
      <w:proofErr w:type="spellStart"/>
      <w:r w:rsidRPr="00061F11">
        <w:rPr>
          <w:i/>
          <w:sz w:val="18"/>
          <w:szCs w:val="18"/>
          <w:lang w:val="en-US"/>
        </w:rPr>
        <w:t>lungs.vti</w:t>
      </w:r>
      <w:proofErr w:type="spellEnd"/>
      <w:r w:rsidRPr="00061F11">
        <w:rPr>
          <w:i/>
          <w:sz w:val="18"/>
          <w:szCs w:val="18"/>
          <w:lang w:val="en-US"/>
        </w:rPr>
        <w:t>.</w:t>
      </w:r>
      <w:r>
        <w:rPr>
          <w:sz w:val="18"/>
          <w:szCs w:val="18"/>
          <w:lang w:val="en-US"/>
        </w:rPr>
        <w:t xml:space="preserve"> We selected 2 points, one in the left lung, the other in the</w:t>
      </w:r>
      <w:r w:rsidR="009B0031">
        <w:rPr>
          <w:sz w:val="18"/>
          <w:szCs w:val="18"/>
          <w:lang w:val="en-US"/>
        </w:rPr>
        <w:t xml:space="preserve"> left</w:t>
      </w:r>
      <w:r>
        <w:rPr>
          <w:sz w:val="18"/>
          <w:szCs w:val="18"/>
          <w:lang w:val="en-US"/>
        </w:rPr>
        <w:t xml:space="preserve"> </w:t>
      </w:r>
      <w:proofErr w:type="spellStart"/>
      <w:r w:rsidRPr="00131110">
        <w:rPr>
          <w:sz w:val="18"/>
          <w:szCs w:val="18"/>
          <w:lang w:val="en-US"/>
        </w:rPr>
        <w:t>humerus</w:t>
      </w:r>
      <w:proofErr w:type="spellEnd"/>
      <w:r>
        <w:rPr>
          <w:sz w:val="18"/>
          <w:szCs w:val="18"/>
          <w:lang w:val="en-US"/>
        </w:rPr>
        <w:t xml:space="preserve"> (upper arm bone). </w:t>
      </w:r>
      <w:r w:rsidR="009B0031">
        <w:rPr>
          <w:sz w:val="18"/>
          <w:szCs w:val="18"/>
          <w:lang w:val="en-US"/>
        </w:rPr>
        <w:t>We selected an ‘only-connected’ result, and set the thresholds to their maxes. The result can be seen in Figure 5.</w:t>
      </w:r>
    </w:p>
    <w:p w14:paraId="539518F4" w14:textId="1FF81465" w:rsidR="00EA29C6" w:rsidRDefault="0058149F" w:rsidP="00EA29C6">
      <w:pPr>
        <w:ind w:right="-71"/>
        <w:rPr>
          <w:i/>
          <w:sz w:val="18"/>
          <w:szCs w:val="18"/>
          <w:lang w:val="en-US"/>
        </w:rPr>
      </w:pPr>
      <w:r w:rsidRPr="000913AC">
        <w:rPr>
          <w:noProof/>
          <w:sz w:val="18"/>
          <w:szCs w:val="18"/>
          <w:lang w:eastAsia="nl-NL"/>
        </w:rPr>
        <w:drawing>
          <wp:inline distT="0" distB="0" distL="0" distR="0" wp14:anchorId="706A1181" wp14:editId="7E85F5D9">
            <wp:extent cx="2647950" cy="23145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7950" cy="2314575"/>
                    </a:xfrm>
                    <a:prstGeom prst="rect">
                      <a:avLst/>
                    </a:prstGeom>
                    <a:noFill/>
                    <a:ln>
                      <a:noFill/>
                    </a:ln>
                  </pic:spPr>
                </pic:pic>
              </a:graphicData>
            </a:graphic>
          </wp:inline>
        </w:drawing>
      </w:r>
      <w:r w:rsidR="008F3AB2">
        <w:rPr>
          <w:b/>
          <w:sz w:val="18"/>
          <w:szCs w:val="18"/>
          <w:lang w:val="en-US"/>
        </w:rPr>
        <w:t xml:space="preserve"> Figure 5</w:t>
      </w:r>
      <w:r w:rsidR="00EA29C6" w:rsidRPr="00D95EB7">
        <w:rPr>
          <w:b/>
          <w:sz w:val="18"/>
          <w:szCs w:val="18"/>
          <w:lang w:val="en-US"/>
        </w:rPr>
        <w:t>:</w:t>
      </w:r>
      <w:r w:rsidR="00EA29C6" w:rsidRPr="00D95EB7">
        <w:rPr>
          <w:i/>
          <w:sz w:val="18"/>
          <w:szCs w:val="18"/>
          <w:lang w:val="en-US"/>
        </w:rPr>
        <w:t xml:space="preserve"> An active multiDirectionalSlicedViewSegmatation3dVieWeR view</w:t>
      </w:r>
      <w:r w:rsidR="009B26C2">
        <w:rPr>
          <w:i/>
          <w:sz w:val="18"/>
          <w:szCs w:val="18"/>
          <w:lang w:val="en-US"/>
        </w:rPr>
        <w:t xml:space="preserve"> on </w:t>
      </w:r>
      <w:proofErr w:type="spellStart"/>
      <w:r w:rsidR="009B26C2">
        <w:rPr>
          <w:i/>
          <w:sz w:val="18"/>
          <w:szCs w:val="18"/>
          <w:lang w:val="en-US"/>
        </w:rPr>
        <w:t>head.vti</w:t>
      </w:r>
      <w:proofErr w:type="spellEnd"/>
      <w:r w:rsidR="00EA29C6" w:rsidRPr="00D95EB7">
        <w:rPr>
          <w:i/>
          <w:sz w:val="18"/>
          <w:szCs w:val="18"/>
          <w:lang w:val="en-US"/>
        </w:rPr>
        <w:t>.</w:t>
      </w:r>
    </w:p>
    <w:p w14:paraId="6518380E" w14:textId="7C333229" w:rsidR="004A3174" w:rsidRPr="004A3174" w:rsidRDefault="008A1DF0" w:rsidP="00A77E3F">
      <w:pPr>
        <w:spacing w:after="180"/>
        <w:ind w:right="-71" w:firstLine="284"/>
        <w:jc w:val="both"/>
        <w:rPr>
          <w:sz w:val="18"/>
          <w:szCs w:val="18"/>
          <w:lang w:val="en-US"/>
        </w:rPr>
      </w:pPr>
      <w:r>
        <w:rPr>
          <w:sz w:val="18"/>
          <w:szCs w:val="18"/>
          <w:lang w:val="en-US"/>
        </w:rPr>
        <w:lastRenderedPageBreak/>
        <w:t>Our second dat</w:t>
      </w:r>
      <w:r w:rsidR="00BB7E17">
        <w:rPr>
          <w:sz w:val="18"/>
          <w:szCs w:val="18"/>
          <w:lang w:val="en-US"/>
        </w:rPr>
        <w:t xml:space="preserve">aset is from the file </w:t>
      </w:r>
      <w:proofErr w:type="spellStart"/>
      <w:r w:rsidR="00BB7E17">
        <w:rPr>
          <w:sz w:val="18"/>
          <w:szCs w:val="18"/>
          <w:lang w:val="en-US"/>
        </w:rPr>
        <w:t>lungs.vti</w:t>
      </w:r>
      <w:proofErr w:type="spellEnd"/>
      <w:r w:rsidR="00BB7E17">
        <w:rPr>
          <w:sz w:val="18"/>
          <w:szCs w:val="18"/>
          <w:lang w:val="en-US"/>
        </w:rPr>
        <w:t>.</w:t>
      </w:r>
      <w:r>
        <w:rPr>
          <w:sz w:val="18"/>
          <w:szCs w:val="18"/>
          <w:lang w:val="en-US"/>
        </w:rPr>
        <w:t xml:space="preserve"> Again two points are selected</w:t>
      </w:r>
      <w:r w:rsidR="001765F2">
        <w:rPr>
          <w:sz w:val="18"/>
          <w:szCs w:val="18"/>
          <w:lang w:val="en-US"/>
        </w:rPr>
        <w:t xml:space="preserve"> (one in each lung), the thresholds are left untouched and ‘only-connected’ is enabled. As suspected this yields a similar result as</w:t>
      </w:r>
      <w:r w:rsidR="00091645">
        <w:rPr>
          <w:sz w:val="18"/>
          <w:szCs w:val="18"/>
          <w:lang w:val="en-US"/>
        </w:rPr>
        <w:t xml:space="preserve"> with the </w:t>
      </w:r>
      <w:proofErr w:type="spellStart"/>
      <w:r w:rsidR="00091645">
        <w:rPr>
          <w:sz w:val="18"/>
          <w:szCs w:val="18"/>
          <w:lang w:val="en-US"/>
        </w:rPr>
        <w:t>head.vti</w:t>
      </w:r>
      <w:proofErr w:type="spellEnd"/>
      <w:r w:rsidR="002F43F5">
        <w:rPr>
          <w:sz w:val="18"/>
          <w:szCs w:val="18"/>
          <w:lang w:val="en-US"/>
        </w:rPr>
        <w:t xml:space="preserve"> dataset and can be seen in Figure 6.</w:t>
      </w:r>
    </w:p>
    <w:p w14:paraId="2E3A9A8A" w14:textId="638BDB4E" w:rsidR="009B26C2" w:rsidRDefault="009B26C2" w:rsidP="009B26C2">
      <w:pPr>
        <w:spacing w:after="0"/>
        <w:ind w:right="-71"/>
        <w:rPr>
          <w:i/>
          <w:sz w:val="18"/>
          <w:szCs w:val="18"/>
          <w:lang w:val="en-US"/>
        </w:rPr>
      </w:pPr>
      <w:r>
        <w:rPr>
          <w:noProof/>
          <w:lang w:eastAsia="nl-NL"/>
        </w:rPr>
        <w:drawing>
          <wp:inline distT="0" distB="0" distL="0" distR="0" wp14:anchorId="07693055" wp14:editId="6A86EC74">
            <wp:extent cx="2655570" cy="232092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5570" cy="2320925"/>
                    </a:xfrm>
                    <a:prstGeom prst="rect">
                      <a:avLst/>
                    </a:prstGeom>
                  </pic:spPr>
                </pic:pic>
              </a:graphicData>
            </a:graphic>
          </wp:inline>
        </w:drawing>
      </w:r>
    </w:p>
    <w:p w14:paraId="49BFDA56" w14:textId="448DBDA0" w:rsidR="009B26C2" w:rsidRDefault="009B26C2" w:rsidP="00EA29C6">
      <w:pPr>
        <w:ind w:right="-71"/>
        <w:rPr>
          <w:i/>
          <w:sz w:val="18"/>
          <w:szCs w:val="18"/>
          <w:lang w:val="en-US"/>
        </w:rPr>
      </w:pPr>
      <w:r w:rsidRPr="00D95EB7">
        <w:rPr>
          <w:b/>
          <w:sz w:val="18"/>
          <w:szCs w:val="18"/>
          <w:lang w:val="en-US"/>
        </w:rPr>
        <w:t xml:space="preserve">Figure </w:t>
      </w:r>
      <w:r w:rsidR="008F3AB2">
        <w:rPr>
          <w:b/>
          <w:sz w:val="18"/>
          <w:szCs w:val="18"/>
          <w:lang w:val="en-US"/>
        </w:rPr>
        <w:t>6</w:t>
      </w:r>
      <w:r w:rsidRPr="00D95EB7">
        <w:rPr>
          <w:b/>
          <w:sz w:val="18"/>
          <w:szCs w:val="18"/>
          <w:lang w:val="en-US"/>
        </w:rPr>
        <w:t>:</w:t>
      </w:r>
      <w:r w:rsidRPr="00D95EB7">
        <w:rPr>
          <w:i/>
          <w:sz w:val="18"/>
          <w:szCs w:val="18"/>
          <w:lang w:val="en-US"/>
        </w:rPr>
        <w:t xml:space="preserve"> An active multiDirectionalSlicedViewSegmatation3dVieWeR view</w:t>
      </w:r>
      <w:r>
        <w:rPr>
          <w:i/>
          <w:sz w:val="18"/>
          <w:szCs w:val="18"/>
          <w:lang w:val="en-US"/>
        </w:rPr>
        <w:t xml:space="preserve"> on </w:t>
      </w:r>
      <w:proofErr w:type="spellStart"/>
      <w:r>
        <w:rPr>
          <w:i/>
          <w:sz w:val="18"/>
          <w:szCs w:val="18"/>
          <w:lang w:val="en-US"/>
        </w:rPr>
        <w:t>lungs.vti</w:t>
      </w:r>
      <w:proofErr w:type="spellEnd"/>
      <w:r w:rsidRPr="00D95EB7">
        <w:rPr>
          <w:i/>
          <w:sz w:val="18"/>
          <w:szCs w:val="18"/>
          <w:lang w:val="en-US"/>
        </w:rPr>
        <w:t>.</w:t>
      </w:r>
    </w:p>
    <w:p w14:paraId="25B1D219" w14:textId="3CB42E0B" w:rsidR="00140DDE" w:rsidRPr="00140DDE" w:rsidRDefault="00BA60E2" w:rsidP="00A77E3F">
      <w:pPr>
        <w:ind w:right="-71" w:firstLine="284"/>
        <w:jc w:val="both"/>
        <w:rPr>
          <w:sz w:val="18"/>
          <w:szCs w:val="18"/>
          <w:lang w:val="en-US"/>
        </w:rPr>
      </w:pPr>
      <w:r>
        <w:rPr>
          <w:sz w:val="18"/>
          <w:szCs w:val="18"/>
          <w:lang w:val="en-US"/>
        </w:rPr>
        <w:t xml:space="preserve">Lastly, in order </w:t>
      </w:r>
      <w:r w:rsidR="00046770">
        <w:rPr>
          <w:sz w:val="18"/>
          <w:szCs w:val="18"/>
          <w:lang w:val="en-US"/>
        </w:rPr>
        <w:t xml:space="preserve">to test on a dataset that had </w:t>
      </w:r>
      <w:r>
        <w:rPr>
          <w:sz w:val="18"/>
          <w:szCs w:val="18"/>
          <w:lang w:val="en-US"/>
        </w:rPr>
        <w:t>different data</w:t>
      </w:r>
      <w:r w:rsidR="00402D11">
        <w:rPr>
          <w:sz w:val="18"/>
          <w:szCs w:val="18"/>
          <w:lang w:val="en-US"/>
        </w:rPr>
        <w:t xml:space="preserve"> </w:t>
      </w:r>
      <w:r>
        <w:rPr>
          <w:sz w:val="18"/>
          <w:szCs w:val="18"/>
          <w:lang w:val="en-US"/>
        </w:rPr>
        <w:t xml:space="preserve">values than the two datasets near the lungs, we took the </w:t>
      </w:r>
      <w:proofErr w:type="spellStart"/>
      <w:r>
        <w:rPr>
          <w:sz w:val="18"/>
          <w:szCs w:val="18"/>
          <w:lang w:val="en-US"/>
        </w:rPr>
        <w:t>aneurism.vti</w:t>
      </w:r>
      <w:proofErr w:type="spellEnd"/>
      <w:r>
        <w:rPr>
          <w:sz w:val="18"/>
          <w:szCs w:val="18"/>
          <w:lang w:val="en-US"/>
        </w:rPr>
        <w:t xml:space="preserve"> dataset. </w:t>
      </w:r>
      <w:r w:rsidR="00A77E3F">
        <w:rPr>
          <w:sz w:val="18"/>
          <w:szCs w:val="18"/>
          <w:lang w:val="en-US"/>
        </w:rPr>
        <w:t>With a single seed</w:t>
      </w:r>
      <w:r w:rsidR="00402D11">
        <w:rPr>
          <w:sz w:val="18"/>
          <w:szCs w:val="18"/>
          <w:lang w:val="en-US"/>
        </w:rPr>
        <w:t xml:space="preserve"> </w:t>
      </w:r>
      <w:r w:rsidR="00A77E3F">
        <w:rPr>
          <w:sz w:val="18"/>
          <w:szCs w:val="18"/>
          <w:lang w:val="en-US"/>
        </w:rPr>
        <w:t>point, ‘only-connected’</w:t>
      </w:r>
      <w:r w:rsidR="008B70F9">
        <w:rPr>
          <w:sz w:val="18"/>
          <w:szCs w:val="18"/>
          <w:lang w:val="en-US"/>
        </w:rPr>
        <w:t xml:space="preserve"> enabled and </w:t>
      </w:r>
      <w:r w:rsidR="00A77E3F">
        <w:rPr>
          <w:sz w:val="18"/>
          <w:szCs w:val="18"/>
          <w:lang w:val="en-US"/>
        </w:rPr>
        <w:t>the lower threshold margin set to 0, we were able to get a very good segmentation, as is shown in Figure 7.</w:t>
      </w:r>
      <w:r w:rsidR="008B70F9">
        <w:rPr>
          <w:sz w:val="18"/>
          <w:szCs w:val="18"/>
          <w:lang w:val="en-US"/>
        </w:rPr>
        <w:t xml:space="preserve"> We made this even clearer by setting the ‘unselected-transparency’ to 10%.</w:t>
      </w:r>
    </w:p>
    <w:p w14:paraId="2CD1F4CE" w14:textId="6B9CAB8B" w:rsidR="000E47F1" w:rsidRDefault="000E47F1" w:rsidP="000E47F1">
      <w:pPr>
        <w:ind w:right="-71"/>
        <w:rPr>
          <w:i/>
          <w:sz w:val="18"/>
          <w:szCs w:val="18"/>
          <w:lang w:val="en-US"/>
        </w:rPr>
      </w:pPr>
      <w:r>
        <w:rPr>
          <w:noProof/>
          <w:lang w:eastAsia="nl-NL"/>
        </w:rPr>
        <w:drawing>
          <wp:inline distT="0" distB="0" distL="0" distR="0" wp14:anchorId="120D5442" wp14:editId="390FC15E">
            <wp:extent cx="2655570" cy="2319020"/>
            <wp:effectExtent l="0" t="0" r="0"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5570" cy="2319020"/>
                    </a:xfrm>
                    <a:prstGeom prst="rect">
                      <a:avLst/>
                    </a:prstGeom>
                  </pic:spPr>
                </pic:pic>
              </a:graphicData>
            </a:graphic>
          </wp:inline>
        </w:drawing>
      </w:r>
      <w:r w:rsidRPr="000E47F1">
        <w:rPr>
          <w:b/>
          <w:sz w:val="18"/>
          <w:szCs w:val="18"/>
          <w:lang w:val="en-US"/>
        </w:rPr>
        <w:t xml:space="preserve"> </w:t>
      </w:r>
      <w:r w:rsidRPr="00D95EB7">
        <w:rPr>
          <w:b/>
          <w:sz w:val="18"/>
          <w:szCs w:val="18"/>
          <w:lang w:val="en-US"/>
        </w:rPr>
        <w:t xml:space="preserve">Figure </w:t>
      </w:r>
      <w:r w:rsidR="008F3AB2">
        <w:rPr>
          <w:b/>
          <w:sz w:val="18"/>
          <w:szCs w:val="18"/>
          <w:lang w:val="en-US"/>
        </w:rPr>
        <w:t>7</w:t>
      </w:r>
      <w:r w:rsidRPr="00D95EB7">
        <w:rPr>
          <w:b/>
          <w:sz w:val="18"/>
          <w:szCs w:val="18"/>
          <w:lang w:val="en-US"/>
        </w:rPr>
        <w:t>:</w:t>
      </w:r>
      <w:r w:rsidRPr="00D95EB7">
        <w:rPr>
          <w:i/>
          <w:sz w:val="18"/>
          <w:szCs w:val="18"/>
          <w:lang w:val="en-US"/>
        </w:rPr>
        <w:t xml:space="preserve"> An active multiDirectionalSlicedViewSegmatation3dVieWeR view</w:t>
      </w:r>
      <w:r>
        <w:rPr>
          <w:i/>
          <w:sz w:val="18"/>
          <w:szCs w:val="18"/>
          <w:lang w:val="en-US"/>
        </w:rPr>
        <w:t xml:space="preserve"> on </w:t>
      </w:r>
      <w:proofErr w:type="spellStart"/>
      <w:r>
        <w:rPr>
          <w:i/>
          <w:sz w:val="18"/>
          <w:szCs w:val="18"/>
          <w:lang w:val="en-US"/>
        </w:rPr>
        <w:t>aneurism.vti</w:t>
      </w:r>
      <w:proofErr w:type="spellEnd"/>
      <w:r w:rsidRPr="00D95EB7">
        <w:rPr>
          <w:i/>
          <w:sz w:val="18"/>
          <w:szCs w:val="18"/>
          <w:lang w:val="en-US"/>
        </w:rPr>
        <w:t>.</w:t>
      </w:r>
    </w:p>
    <w:p w14:paraId="22752DFD" w14:textId="77777777" w:rsidR="00333997" w:rsidRPr="00D95EB7" w:rsidRDefault="00333997" w:rsidP="00A17FB1">
      <w:pPr>
        <w:pStyle w:val="Lijstalinea"/>
        <w:numPr>
          <w:ilvl w:val="0"/>
          <w:numId w:val="1"/>
        </w:numPr>
        <w:spacing w:before="180" w:after="0"/>
        <w:ind w:left="284" w:hanging="284"/>
        <w:rPr>
          <w:b/>
          <w:sz w:val="18"/>
          <w:szCs w:val="18"/>
          <w:lang w:val="en-US"/>
        </w:rPr>
      </w:pPr>
      <w:r w:rsidRPr="00D95EB7">
        <w:rPr>
          <w:b/>
          <w:sz w:val="18"/>
          <w:szCs w:val="18"/>
          <w:lang w:val="en-US"/>
        </w:rPr>
        <w:t>Conclusion</w:t>
      </w:r>
    </w:p>
    <w:p w14:paraId="0EA752A3" w14:textId="4419F209" w:rsidR="00046770" w:rsidRDefault="003E5155" w:rsidP="00046770">
      <w:pPr>
        <w:spacing w:after="180"/>
        <w:jc w:val="both"/>
        <w:rPr>
          <w:sz w:val="18"/>
          <w:szCs w:val="18"/>
          <w:lang w:val="en-US"/>
        </w:rPr>
      </w:pPr>
      <w:r w:rsidRPr="003E5155">
        <w:rPr>
          <w:sz w:val="18"/>
          <w:szCs w:val="18"/>
          <w:lang w:val="en-US"/>
        </w:rPr>
        <w:t xml:space="preserve">As presented in the introduction, </w:t>
      </w:r>
      <w:r w:rsidR="00F77135" w:rsidRPr="003E5155">
        <w:rPr>
          <w:sz w:val="18"/>
          <w:szCs w:val="18"/>
          <w:lang w:val="en-US"/>
        </w:rPr>
        <w:t>DeVIDE</w:t>
      </w:r>
      <w:r w:rsidR="00EB7E5C" w:rsidRPr="003E5155">
        <w:rPr>
          <w:sz w:val="18"/>
          <w:szCs w:val="18"/>
          <w:lang w:val="en-US"/>
        </w:rPr>
        <w:t xml:space="preserve"> was in need of </w:t>
      </w:r>
      <w:r w:rsidRPr="003E5155">
        <w:rPr>
          <w:sz w:val="18"/>
          <w:szCs w:val="18"/>
          <w:lang w:val="en-US"/>
        </w:rPr>
        <w:t xml:space="preserve">a module that </w:t>
      </w:r>
      <w:r>
        <w:rPr>
          <w:sz w:val="18"/>
          <w:szCs w:val="18"/>
          <w:lang w:val="en-US"/>
        </w:rPr>
        <w:t>combined sever</w:t>
      </w:r>
      <w:r w:rsidR="001C015A">
        <w:rPr>
          <w:sz w:val="18"/>
          <w:szCs w:val="18"/>
          <w:lang w:val="en-US"/>
        </w:rPr>
        <w:t>al VTK techniques into a single and easy to use</w:t>
      </w:r>
      <w:r>
        <w:rPr>
          <w:sz w:val="18"/>
          <w:szCs w:val="18"/>
          <w:lang w:val="en-US"/>
        </w:rPr>
        <w:t xml:space="preserve"> module. Looking at the results section, this is exactly what we have achieved. There were several changes compared to the original specifications, but the essence really stayed the same.</w:t>
      </w:r>
    </w:p>
    <w:p w14:paraId="192C90EA" w14:textId="77777777" w:rsidR="00DE57E7" w:rsidRPr="00DE57E7" w:rsidRDefault="00330200" w:rsidP="00952BBA">
      <w:pPr>
        <w:spacing w:after="120"/>
        <w:ind w:firstLine="284"/>
        <w:rPr>
          <w:sz w:val="18"/>
          <w:szCs w:val="18"/>
          <w:lang w:val="en-US"/>
        </w:rPr>
      </w:pPr>
      <w:r w:rsidRPr="00DE57E7">
        <w:rPr>
          <w:sz w:val="18"/>
          <w:szCs w:val="18"/>
          <w:lang w:val="en-US"/>
        </w:rPr>
        <w:lastRenderedPageBreak/>
        <w:t>Achieving this result</w:t>
      </w:r>
      <w:r w:rsidR="003E5155" w:rsidRPr="00DE57E7">
        <w:rPr>
          <w:sz w:val="18"/>
          <w:szCs w:val="18"/>
          <w:lang w:val="en-US"/>
        </w:rPr>
        <w:t xml:space="preserve"> was a hard job at first.</w:t>
      </w:r>
      <w:r w:rsidRPr="00DE57E7">
        <w:rPr>
          <w:sz w:val="18"/>
          <w:szCs w:val="18"/>
          <w:lang w:val="en-US"/>
        </w:rPr>
        <w:t xml:space="preserve"> T</w:t>
      </w:r>
      <w:r w:rsidR="003E5155" w:rsidRPr="00DE57E7">
        <w:rPr>
          <w:sz w:val="18"/>
          <w:szCs w:val="18"/>
          <w:lang w:val="en-US"/>
        </w:rPr>
        <w:t xml:space="preserve">he lack of documentation on many </w:t>
      </w:r>
      <w:r w:rsidRPr="00DE57E7">
        <w:rPr>
          <w:sz w:val="18"/>
          <w:szCs w:val="18"/>
          <w:lang w:val="en-US"/>
        </w:rPr>
        <w:t>DeVIDE modules</w:t>
      </w:r>
      <w:r w:rsidR="00FE462C" w:rsidRPr="00DE57E7">
        <w:rPr>
          <w:sz w:val="18"/>
          <w:szCs w:val="18"/>
          <w:lang w:val="en-US"/>
        </w:rPr>
        <w:t xml:space="preserve"> and the small amount of VTK support available on the web</w:t>
      </w:r>
      <w:r w:rsidRPr="00DE57E7">
        <w:rPr>
          <w:sz w:val="18"/>
          <w:szCs w:val="18"/>
          <w:lang w:val="en-US"/>
        </w:rPr>
        <w:t xml:space="preserve"> did not make it easy to find a place</w:t>
      </w:r>
      <w:r w:rsidR="00FE462C" w:rsidRPr="00DE57E7">
        <w:rPr>
          <w:sz w:val="18"/>
          <w:szCs w:val="18"/>
          <w:lang w:val="en-US"/>
        </w:rPr>
        <w:t xml:space="preserve"> to begin. Eventually, using other viewers and VTK source code as a reference, we got to understand how things worked.</w:t>
      </w:r>
      <w:r w:rsidR="00DE57E7" w:rsidRPr="00DE57E7">
        <w:rPr>
          <w:sz w:val="18"/>
          <w:szCs w:val="18"/>
          <w:lang w:val="en-US"/>
        </w:rPr>
        <w:t xml:space="preserve"> </w:t>
      </w:r>
    </w:p>
    <w:p w14:paraId="293348CE" w14:textId="2FB02A42" w:rsidR="00BA1032" w:rsidRDefault="00FE462C" w:rsidP="00952BBA">
      <w:pPr>
        <w:spacing w:after="120"/>
        <w:ind w:firstLine="284"/>
        <w:jc w:val="both"/>
        <w:rPr>
          <w:sz w:val="18"/>
          <w:szCs w:val="18"/>
          <w:lang w:val="en-US"/>
        </w:rPr>
      </w:pPr>
      <w:r>
        <w:rPr>
          <w:sz w:val="18"/>
          <w:szCs w:val="18"/>
          <w:lang w:val="en-US"/>
        </w:rPr>
        <w:t>We can conclude by saying this project was successful. The module does yield</w:t>
      </w:r>
      <w:r w:rsidR="00D43B23" w:rsidRPr="003E5155">
        <w:rPr>
          <w:sz w:val="18"/>
          <w:szCs w:val="18"/>
          <w:lang w:val="en-US"/>
        </w:rPr>
        <w:t xml:space="preserve"> very good results, with minimal effort</w:t>
      </w:r>
      <w:r>
        <w:rPr>
          <w:sz w:val="18"/>
          <w:szCs w:val="18"/>
          <w:lang w:val="en-US"/>
        </w:rPr>
        <w:t xml:space="preserve"> for the user</w:t>
      </w:r>
      <w:r w:rsidR="00D43B23" w:rsidRPr="003E5155">
        <w:rPr>
          <w:sz w:val="18"/>
          <w:szCs w:val="18"/>
          <w:lang w:val="en-US"/>
        </w:rPr>
        <w:t>.</w:t>
      </w:r>
    </w:p>
    <w:p w14:paraId="7A1D8E5A" w14:textId="13904CEB" w:rsidR="00BA1032" w:rsidRPr="00D95EB7" w:rsidRDefault="00BA1032" w:rsidP="00BA1032">
      <w:pPr>
        <w:pStyle w:val="Geenafstand"/>
        <w:rPr>
          <w:lang w:val="en-US"/>
        </w:rPr>
      </w:pPr>
      <w:r w:rsidRPr="00D95EB7">
        <w:rPr>
          <w:noProof/>
          <w:lang w:eastAsia="nl-NL"/>
        </w:rPr>
        <w:drawing>
          <wp:inline distT="0" distB="0" distL="0" distR="0" wp14:anchorId="06F8F69D" wp14:editId="181999F0">
            <wp:extent cx="2655570" cy="1465580"/>
            <wp:effectExtent l="0" t="0" r="0" b="1270"/>
            <wp:docPr id="2" name="Afbeelding 2" descr="https://lh5.googleusercontent.com/RK-HOYSn3ktPX0Aw0vI3LV7tj4PYBkfhwFf4jXdgW0uytHFhY0zR2BUpC_UDfB69qeigjdUsw1klxcTd-SY4pt3BsRZ0ATFK3FZh20SoeDHMZkp3voAhaNVzUvp-t7u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K-HOYSn3ktPX0Aw0vI3LV7tj4PYBkfhwFf4jXdgW0uytHFhY0zR2BUpC_UDfB69qeigjdUsw1klxcTd-SY4pt3BsRZ0ATFK3FZh20SoeDHMZkp3voAhaNVzUvp-t7urd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5570" cy="1465580"/>
                    </a:xfrm>
                    <a:prstGeom prst="rect">
                      <a:avLst/>
                    </a:prstGeom>
                    <a:noFill/>
                    <a:ln>
                      <a:noFill/>
                    </a:ln>
                  </pic:spPr>
                </pic:pic>
              </a:graphicData>
            </a:graphic>
          </wp:inline>
        </w:drawing>
      </w:r>
    </w:p>
    <w:p w14:paraId="5AEB1106" w14:textId="77777777" w:rsidR="00BA1032" w:rsidRPr="00D95EB7" w:rsidRDefault="00BA1032" w:rsidP="00952BBA">
      <w:pPr>
        <w:spacing w:after="120"/>
        <w:ind w:right="-71"/>
        <w:jc w:val="center"/>
        <w:rPr>
          <w:i/>
          <w:sz w:val="18"/>
          <w:szCs w:val="18"/>
          <w:lang w:val="en-US"/>
        </w:rPr>
      </w:pPr>
      <w:r w:rsidRPr="00D95EB7">
        <w:rPr>
          <w:b/>
          <w:sz w:val="18"/>
          <w:szCs w:val="18"/>
          <w:lang w:val="en-US"/>
        </w:rPr>
        <w:t xml:space="preserve">Figure </w:t>
      </w:r>
      <w:r>
        <w:rPr>
          <w:b/>
          <w:sz w:val="18"/>
          <w:szCs w:val="18"/>
          <w:lang w:val="en-US"/>
        </w:rPr>
        <w:t>8</w:t>
      </w:r>
      <w:r w:rsidRPr="00D95EB7">
        <w:rPr>
          <w:b/>
          <w:sz w:val="18"/>
          <w:szCs w:val="18"/>
          <w:lang w:val="en-US"/>
        </w:rPr>
        <w:t>:</w:t>
      </w:r>
      <w:r w:rsidRPr="00D95EB7">
        <w:rPr>
          <w:i/>
          <w:sz w:val="18"/>
          <w:szCs w:val="18"/>
          <w:lang w:val="en-US"/>
        </w:rPr>
        <w:t xml:space="preserve"> An example snapshot</w:t>
      </w:r>
    </w:p>
    <w:p w14:paraId="2B082C84" w14:textId="77777777" w:rsidR="00333997" w:rsidRPr="00D95EB7" w:rsidRDefault="00333997" w:rsidP="00A17FB1">
      <w:pPr>
        <w:pStyle w:val="Lijstalinea"/>
        <w:numPr>
          <w:ilvl w:val="0"/>
          <w:numId w:val="1"/>
        </w:numPr>
        <w:spacing w:before="180" w:after="0"/>
        <w:ind w:left="284" w:hanging="284"/>
        <w:rPr>
          <w:b/>
          <w:sz w:val="18"/>
          <w:szCs w:val="18"/>
          <w:lang w:val="en-US"/>
        </w:rPr>
      </w:pPr>
      <w:r w:rsidRPr="00D95EB7">
        <w:rPr>
          <w:b/>
          <w:sz w:val="18"/>
          <w:szCs w:val="18"/>
          <w:lang w:val="en-US"/>
        </w:rPr>
        <w:t>Future work</w:t>
      </w:r>
    </w:p>
    <w:p w14:paraId="1453E525" w14:textId="39290A19" w:rsidR="004C37D9" w:rsidRDefault="0030226A" w:rsidP="00952BBA">
      <w:pPr>
        <w:spacing w:after="120"/>
        <w:jc w:val="both"/>
        <w:rPr>
          <w:sz w:val="18"/>
          <w:szCs w:val="18"/>
          <w:lang w:val="en-US"/>
        </w:rPr>
      </w:pPr>
      <w:r w:rsidRPr="00D95EB7">
        <w:rPr>
          <w:sz w:val="18"/>
          <w:szCs w:val="18"/>
          <w:lang w:val="en-US"/>
        </w:rPr>
        <w:t>This module has some improvements that can be made, but were left out</w:t>
      </w:r>
      <w:r w:rsidR="004C37D9">
        <w:rPr>
          <w:sz w:val="18"/>
          <w:szCs w:val="18"/>
          <w:lang w:val="en-US"/>
        </w:rPr>
        <w:t xml:space="preserve"> or that we came up with after the product was in the final stages</w:t>
      </w:r>
      <w:r w:rsidRPr="00D95EB7">
        <w:rPr>
          <w:sz w:val="18"/>
          <w:szCs w:val="18"/>
          <w:lang w:val="en-US"/>
        </w:rPr>
        <w:t xml:space="preserve">. </w:t>
      </w:r>
    </w:p>
    <w:p w14:paraId="65BA5347" w14:textId="718A6C9E" w:rsidR="00681989" w:rsidRPr="00D95EB7" w:rsidRDefault="0030226A" w:rsidP="00952BBA">
      <w:pPr>
        <w:spacing w:after="120"/>
        <w:ind w:firstLine="284"/>
        <w:jc w:val="both"/>
        <w:rPr>
          <w:sz w:val="18"/>
          <w:szCs w:val="18"/>
          <w:lang w:val="en-US"/>
        </w:rPr>
      </w:pPr>
      <w:r w:rsidRPr="00D95EB7">
        <w:rPr>
          <w:sz w:val="18"/>
          <w:szCs w:val="18"/>
          <w:lang w:val="en-US"/>
        </w:rPr>
        <w:t xml:space="preserve">One of those improvements is to make it possible to select a different color for each seed point, this would greatly improve the segmentation options, and the visibility of the results. </w:t>
      </w:r>
    </w:p>
    <w:p w14:paraId="22207E87" w14:textId="28163D4A" w:rsidR="0030226A" w:rsidRDefault="0030226A" w:rsidP="00952BBA">
      <w:pPr>
        <w:spacing w:after="120"/>
        <w:ind w:firstLine="284"/>
        <w:jc w:val="both"/>
        <w:rPr>
          <w:sz w:val="18"/>
          <w:szCs w:val="18"/>
          <w:lang w:val="en-US"/>
        </w:rPr>
      </w:pPr>
      <w:r w:rsidRPr="00D95EB7">
        <w:rPr>
          <w:sz w:val="18"/>
          <w:szCs w:val="18"/>
          <w:lang w:val="en-US"/>
        </w:rPr>
        <w:t xml:space="preserve">For further improvements colored indicators could be added. It might be difficult to create them as an overlay in the </w:t>
      </w:r>
      <w:r w:rsidR="00402D11">
        <w:rPr>
          <w:sz w:val="18"/>
          <w:szCs w:val="18"/>
          <w:lang w:val="en-US"/>
        </w:rPr>
        <w:t>VTK</w:t>
      </w:r>
      <w:r w:rsidRPr="00D95EB7">
        <w:rPr>
          <w:sz w:val="18"/>
          <w:szCs w:val="18"/>
          <w:lang w:val="en-US"/>
        </w:rPr>
        <w:t xml:space="preserve"> fram</w:t>
      </w:r>
      <w:bookmarkStart w:id="0" w:name="_GoBack"/>
      <w:bookmarkEnd w:id="0"/>
      <w:r w:rsidRPr="00D95EB7">
        <w:rPr>
          <w:sz w:val="18"/>
          <w:szCs w:val="18"/>
          <w:lang w:val="en-US"/>
        </w:rPr>
        <w:t>ewo</w:t>
      </w:r>
      <w:r w:rsidR="004E68A3">
        <w:rPr>
          <w:sz w:val="18"/>
          <w:szCs w:val="18"/>
          <w:lang w:val="en-US"/>
        </w:rPr>
        <w:t>rk, but it would be helpful to see what slices the other 2d views are currently showing.</w:t>
      </w:r>
    </w:p>
    <w:p w14:paraId="309EF32C" w14:textId="72BE9480" w:rsidR="004C37D9" w:rsidRDefault="004C37D9" w:rsidP="00AD1BC6">
      <w:pPr>
        <w:ind w:firstLine="284"/>
        <w:jc w:val="both"/>
        <w:rPr>
          <w:sz w:val="18"/>
          <w:szCs w:val="18"/>
          <w:lang w:val="en-US"/>
        </w:rPr>
      </w:pPr>
      <w:r>
        <w:rPr>
          <w:sz w:val="18"/>
          <w:szCs w:val="18"/>
          <w:lang w:val="en-US"/>
        </w:rPr>
        <w:t>Another feature that we originally envisioned but never got in the final product was the ability to change the transparency of unselected data by the distance that it is from the selected data.</w:t>
      </w:r>
    </w:p>
    <w:p w14:paraId="26CF4197" w14:textId="02A7298B" w:rsidR="001C4611" w:rsidRPr="00F35477" w:rsidRDefault="001C4611" w:rsidP="00AD1BC6">
      <w:pPr>
        <w:ind w:firstLine="284"/>
        <w:jc w:val="both"/>
        <w:rPr>
          <w:sz w:val="18"/>
          <w:szCs w:val="18"/>
          <w:lang w:val="en-US"/>
        </w:rPr>
      </w:pPr>
      <w:r>
        <w:rPr>
          <w:sz w:val="18"/>
          <w:szCs w:val="18"/>
          <w:lang w:val="en-US"/>
        </w:rPr>
        <w:t>We found that, when selecting very specific seed</w:t>
      </w:r>
      <w:r w:rsidR="00402D11">
        <w:rPr>
          <w:sz w:val="18"/>
          <w:szCs w:val="18"/>
          <w:lang w:val="en-US"/>
        </w:rPr>
        <w:t xml:space="preserve"> </w:t>
      </w:r>
      <w:r>
        <w:rPr>
          <w:sz w:val="18"/>
          <w:szCs w:val="18"/>
          <w:lang w:val="en-US"/>
        </w:rPr>
        <w:t>points, it is sometimes hard to get the selection right, because of the resolution</w:t>
      </w:r>
      <w:r w:rsidR="00C13C2F">
        <w:rPr>
          <w:sz w:val="18"/>
          <w:szCs w:val="18"/>
          <w:lang w:val="en-US"/>
        </w:rPr>
        <w:t xml:space="preserve"> of the 2d views, even when maximizing the entire window. A solution for this</w:t>
      </w:r>
      <w:r w:rsidR="007B6D91">
        <w:rPr>
          <w:sz w:val="18"/>
          <w:szCs w:val="18"/>
          <w:lang w:val="en-US"/>
        </w:rPr>
        <w:t>, besides using a really big monitor,</w:t>
      </w:r>
      <w:r w:rsidR="00C13C2F">
        <w:rPr>
          <w:sz w:val="18"/>
          <w:szCs w:val="18"/>
          <w:lang w:val="en-US"/>
        </w:rPr>
        <w:t xml:space="preserve"> would be to </w:t>
      </w:r>
      <w:r w:rsidR="007B6D91">
        <w:rPr>
          <w:sz w:val="18"/>
          <w:szCs w:val="18"/>
          <w:lang w:val="en-US"/>
        </w:rPr>
        <w:t xml:space="preserve">be able to (temporarily) make a 2d view take up the entire screen, </w:t>
      </w:r>
      <w:r w:rsidR="007B6D91" w:rsidRPr="00F35477">
        <w:rPr>
          <w:sz w:val="18"/>
          <w:szCs w:val="18"/>
          <w:lang w:val="en-US"/>
        </w:rPr>
        <w:t>so a precise selection can be made.</w:t>
      </w:r>
    </w:p>
    <w:p w14:paraId="17443574" w14:textId="054D6561" w:rsidR="00FB543B" w:rsidRPr="00F35477" w:rsidRDefault="00FB543B" w:rsidP="00CE710B">
      <w:pPr>
        <w:ind w:firstLine="284"/>
        <w:jc w:val="both"/>
        <w:rPr>
          <w:sz w:val="18"/>
          <w:szCs w:val="18"/>
          <w:lang w:val="en-US"/>
        </w:rPr>
      </w:pPr>
      <w:r w:rsidRPr="00F35477">
        <w:rPr>
          <w:sz w:val="18"/>
          <w:szCs w:val="18"/>
          <w:lang w:val="en-US"/>
        </w:rPr>
        <w:t>It might also be a good idea, efficiency wise, to optimize the selection in the end, because currently the results for each of the seed</w:t>
      </w:r>
      <w:r w:rsidR="00402D11">
        <w:rPr>
          <w:sz w:val="18"/>
          <w:szCs w:val="18"/>
          <w:lang w:val="en-US"/>
        </w:rPr>
        <w:t xml:space="preserve"> </w:t>
      </w:r>
      <w:r w:rsidRPr="00F35477">
        <w:rPr>
          <w:sz w:val="18"/>
          <w:szCs w:val="18"/>
          <w:lang w:val="en-US"/>
        </w:rPr>
        <w:t>points are just combined, without checking for selections that are selected through another seed</w:t>
      </w:r>
      <w:r w:rsidR="00402D11">
        <w:rPr>
          <w:sz w:val="18"/>
          <w:szCs w:val="18"/>
          <w:lang w:val="en-US"/>
        </w:rPr>
        <w:t xml:space="preserve"> </w:t>
      </w:r>
      <w:r w:rsidRPr="00F35477">
        <w:rPr>
          <w:sz w:val="18"/>
          <w:szCs w:val="18"/>
          <w:lang w:val="en-US"/>
        </w:rPr>
        <w:t>point.</w:t>
      </w:r>
    </w:p>
    <w:p w14:paraId="6D8F8683" w14:textId="2502D168" w:rsidR="001E792D" w:rsidRDefault="00FB543B" w:rsidP="00CE710B">
      <w:pPr>
        <w:ind w:firstLine="284"/>
        <w:jc w:val="both"/>
        <w:rPr>
          <w:lang w:val="en-US"/>
        </w:rPr>
      </w:pPr>
      <w:r w:rsidRPr="00F35477">
        <w:rPr>
          <w:sz w:val="18"/>
          <w:szCs w:val="18"/>
          <w:lang w:val="en-US"/>
        </w:rPr>
        <w:t>Lastly, it might be nice to have some shading on the final selection, since now it can be a little hard to distinct shapes when looking at a selection head-on. The semi-transparent unselected data hel</w:t>
      </w:r>
      <w:r w:rsidR="00402D11">
        <w:rPr>
          <w:sz w:val="18"/>
          <w:szCs w:val="18"/>
          <w:lang w:val="en-US"/>
        </w:rPr>
        <w:t>ps here to give an indication of</w:t>
      </w:r>
      <w:r w:rsidRPr="00F35477">
        <w:rPr>
          <w:sz w:val="18"/>
          <w:szCs w:val="18"/>
          <w:lang w:val="en-US"/>
        </w:rPr>
        <w:t xml:space="preserve"> the shape, but this does not work in all cases.</w:t>
      </w:r>
      <w:r w:rsidR="001E792D" w:rsidRPr="001E792D">
        <w:rPr>
          <w:lang w:val="en-US"/>
        </w:rPr>
        <w:t xml:space="preserve"> </w:t>
      </w:r>
    </w:p>
    <w:p w14:paraId="1141843E" w14:textId="362831E6" w:rsidR="00FB543B" w:rsidRDefault="001E792D" w:rsidP="001E792D">
      <w:pPr>
        <w:ind w:firstLine="284"/>
        <w:jc w:val="center"/>
        <w:rPr>
          <w:sz w:val="18"/>
          <w:szCs w:val="18"/>
          <w:lang w:val="en-US"/>
        </w:rPr>
      </w:pPr>
      <w:r>
        <w:rPr>
          <w:noProof/>
          <w:lang w:eastAsia="nl-NL"/>
        </w:rPr>
        <w:lastRenderedPageBreak/>
        <w:drawing>
          <wp:inline distT="0" distB="0" distL="0" distR="0" wp14:anchorId="21E3893F" wp14:editId="35F36840">
            <wp:extent cx="2647950" cy="1543050"/>
            <wp:effectExtent l="0" t="0" r="0" b="0"/>
            <wp:docPr id="11" name="Afbeelding 11" descr="C:\Users\Jan-Willem\AppData\Local\Microsoft\Windows\INetCache\Content.Word\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Willem\AppData\Local\Microsoft\Windows\INetCache\Content.Word\TUlogo.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7950" cy="1543050"/>
                    </a:xfrm>
                    <a:prstGeom prst="rect">
                      <a:avLst/>
                    </a:prstGeom>
                    <a:noFill/>
                    <a:ln>
                      <a:noFill/>
                    </a:ln>
                  </pic:spPr>
                </pic:pic>
              </a:graphicData>
            </a:graphic>
          </wp:inline>
        </w:drawing>
      </w:r>
    </w:p>
    <w:p w14:paraId="173A05E7" w14:textId="60A8612F" w:rsidR="00F51122" w:rsidRPr="00F35477" w:rsidRDefault="00F51122" w:rsidP="001E792D">
      <w:pPr>
        <w:ind w:firstLine="284"/>
        <w:jc w:val="center"/>
        <w:rPr>
          <w:sz w:val="18"/>
          <w:szCs w:val="18"/>
          <w:lang w:val="en-US"/>
        </w:rPr>
      </w:pPr>
      <w:r>
        <w:rPr>
          <w:noProof/>
          <w:sz w:val="18"/>
          <w:szCs w:val="18"/>
          <w:lang w:eastAsia="nl-NL"/>
        </w:rPr>
        <w:drawing>
          <wp:inline distT="0" distB="0" distL="0" distR="0" wp14:anchorId="64C393B8" wp14:editId="0B05598A">
            <wp:extent cx="1400175" cy="986486"/>
            <wp:effectExtent l="0" t="0" r="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1049" cy="1001193"/>
                    </a:xfrm>
                    <a:prstGeom prst="rect">
                      <a:avLst/>
                    </a:prstGeom>
                    <a:noFill/>
                    <a:ln>
                      <a:noFill/>
                    </a:ln>
                  </pic:spPr>
                </pic:pic>
              </a:graphicData>
            </a:graphic>
          </wp:inline>
        </w:drawing>
      </w:r>
    </w:p>
    <w:p w14:paraId="0A9FE4EB" w14:textId="77777777" w:rsidR="00370F9E" w:rsidRPr="00D95EB7" w:rsidRDefault="00370F9E" w:rsidP="00AD1BC6">
      <w:pPr>
        <w:ind w:firstLine="284"/>
        <w:jc w:val="both"/>
        <w:rPr>
          <w:sz w:val="18"/>
          <w:szCs w:val="18"/>
          <w:lang w:val="en-US"/>
        </w:rPr>
      </w:pPr>
    </w:p>
    <w:p w14:paraId="2CF66F8D" w14:textId="7F095FC9" w:rsidR="00333997" w:rsidRPr="00D95EB7" w:rsidRDefault="00333997" w:rsidP="00BE18B8">
      <w:pPr>
        <w:rPr>
          <w:b/>
          <w:lang w:val="en-US"/>
        </w:rPr>
      </w:pPr>
    </w:p>
    <w:sectPr w:rsidR="00333997" w:rsidRPr="00D95EB7" w:rsidSect="002B1D79">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DB07E" w14:textId="77777777" w:rsidR="00F556F2" w:rsidRDefault="00F556F2" w:rsidP="00FC13FD">
      <w:pPr>
        <w:spacing w:after="0" w:line="240" w:lineRule="auto"/>
      </w:pPr>
      <w:r>
        <w:separator/>
      </w:r>
    </w:p>
  </w:endnote>
  <w:endnote w:type="continuationSeparator" w:id="0">
    <w:p w14:paraId="30CCD921" w14:textId="77777777" w:rsidR="00F556F2" w:rsidRDefault="00F556F2" w:rsidP="00FC1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altName w:val="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EA763" w14:textId="77777777" w:rsidR="00F534DA" w:rsidRPr="00F534DA" w:rsidRDefault="00F534DA">
    <w:pPr>
      <w:pStyle w:val="Voettekst"/>
      <w:rPr>
        <w:sz w:val="18"/>
        <w:szCs w:val="18"/>
      </w:rPr>
    </w:pPr>
    <w:r w:rsidRPr="00F534DA">
      <w:rPr>
        <w:sz w:val="18"/>
        <w:szCs w:val="18"/>
      </w:rPr>
      <w:t xml:space="preserve">©2014 The </w:t>
    </w:r>
    <w:proofErr w:type="spellStart"/>
    <w:r w:rsidRPr="00F534DA">
      <w:rPr>
        <w:sz w:val="18"/>
        <w:szCs w:val="18"/>
      </w:rPr>
      <w:t>Authors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46519" w14:textId="77777777" w:rsidR="00F556F2" w:rsidRDefault="00F556F2" w:rsidP="00FC13FD">
      <w:pPr>
        <w:spacing w:after="0" w:line="240" w:lineRule="auto"/>
      </w:pPr>
      <w:r>
        <w:separator/>
      </w:r>
    </w:p>
  </w:footnote>
  <w:footnote w:type="continuationSeparator" w:id="0">
    <w:p w14:paraId="7D891F40" w14:textId="77777777" w:rsidR="00F556F2" w:rsidRDefault="00F556F2" w:rsidP="00FC13FD">
      <w:pPr>
        <w:spacing w:after="0" w:line="240" w:lineRule="auto"/>
      </w:pPr>
      <w:r>
        <w:continuationSeparator/>
      </w:r>
    </w:p>
  </w:footnote>
  <w:footnote w:id="1">
    <w:p w14:paraId="5A45DB1B" w14:textId="47BD0626"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1" w:history="1">
        <w:r w:rsidR="00477D8B" w:rsidRPr="00CB4E24">
          <w:rPr>
            <w:rStyle w:val="Hyperlink"/>
            <w:color w:val="auto"/>
            <w:sz w:val="16"/>
            <w:szCs w:val="16"/>
            <w:u w:val="none"/>
          </w:rPr>
          <w:t>http://www.mitk.org</w:t>
        </w:r>
      </w:hyperlink>
    </w:p>
  </w:footnote>
  <w:footnote w:id="2">
    <w:p w14:paraId="0609391A" w14:textId="5DF943BC"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2" w:history="1">
        <w:r w:rsidR="00477D8B" w:rsidRPr="00CB4E24">
          <w:rPr>
            <w:rStyle w:val="Hyperlink"/>
            <w:color w:val="auto"/>
            <w:sz w:val="16"/>
            <w:szCs w:val="16"/>
            <w:u w:val="none"/>
          </w:rPr>
          <w:t>http://www.slicer.org</w:t>
        </w:r>
      </w:hyperlink>
    </w:p>
    <w:p w14:paraId="3CF9FB23" w14:textId="77777777" w:rsidR="008F79E6" w:rsidRPr="008F79E6" w:rsidRDefault="008F79E6">
      <w:pPr>
        <w:pStyle w:val="Voetnoottekst"/>
        <w:rPr>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D21A" w14:textId="77777777" w:rsidR="00FC13FD" w:rsidRDefault="00FC13FD">
    <w:pPr>
      <w:pStyle w:val="Koptekst"/>
      <w:jc w:val="right"/>
    </w:pPr>
  </w:p>
  <w:p w14:paraId="596BDDF9" w14:textId="77777777" w:rsidR="00FC13FD" w:rsidRDefault="00FC13F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61C0"/>
    <w:multiLevelType w:val="multilevel"/>
    <w:tmpl w:val="F1C0ED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2223726"/>
    <w:multiLevelType w:val="multilevel"/>
    <w:tmpl w:val="D61EF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C11091"/>
    <w:multiLevelType w:val="hybridMultilevel"/>
    <w:tmpl w:val="900E1548"/>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D065961"/>
    <w:multiLevelType w:val="hybridMultilevel"/>
    <w:tmpl w:val="9DF43380"/>
    <w:lvl w:ilvl="0" w:tplc="3ED6F11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8337DA0"/>
    <w:multiLevelType w:val="hybridMultilevel"/>
    <w:tmpl w:val="730AA6F2"/>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C31FE0"/>
    <w:multiLevelType w:val="hybridMultilevel"/>
    <w:tmpl w:val="FE464A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83F4D86"/>
    <w:multiLevelType w:val="hybridMultilevel"/>
    <w:tmpl w:val="8DB619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806"/>
    <w:rsid w:val="000144F6"/>
    <w:rsid w:val="0001577C"/>
    <w:rsid w:val="00024229"/>
    <w:rsid w:val="000269BC"/>
    <w:rsid w:val="00027BEA"/>
    <w:rsid w:val="00037059"/>
    <w:rsid w:val="00046770"/>
    <w:rsid w:val="00061F11"/>
    <w:rsid w:val="00063963"/>
    <w:rsid w:val="000642BC"/>
    <w:rsid w:val="00070691"/>
    <w:rsid w:val="000717C7"/>
    <w:rsid w:val="00074A5F"/>
    <w:rsid w:val="000913AC"/>
    <w:rsid w:val="00091645"/>
    <w:rsid w:val="0009717B"/>
    <w:rsid w:val="000A0F4F"/>
    <w:rsid w:val="000A0F7C"/>
    <w:rsid w:val="000A2303"/>
    <w:rsid w:val="000A3712"/>
    <w:rsid w:val="000A690F"/>
    <w:rsid w:val="000B208A"/>
    <w:rsid w:val="000B33A3"/>
    <w:rsid w:val="000C5FBB"/>
    <w:rsid w:val="000E4521"/>
    <w:rsid w:val="000E47F1"/>
    <w:rsid w:val="000F31E9"/>
    <w:rsid w:val="000F52FA"/>
    <w:rsid w:val="001127BD"/>
    <w:rsid w:val="00126808"/>
    <w:rsid w:val="00131110"/>
    <w:rsid w:val="00140DDE"/>
    <w:rsid w:val="00146BA8"/>
    <w:rsid w:val="00150A75"/>
    <w:rsid w:val="00154E5C"/>
    <w:rsid w:val="001551E4"/>
    <w:rsid w:val="00161101"/>
    <w:rsid w:val="00165D30"/>
    <w:rsid w:val="00170372"/>
    <w:rsid w:val="00171A78"/>
    <w:rsid w:val="001765F2"/>
    <w:rsid w:val="00176B56"/>
    <w:rsid w:val="00193000"/>
    <w:rsid w:val="001946D9"/>
    <w:rsid w:val="001A32D7"/>
    <w:rsid w:val="001B2FB9"/>
    <w:rsid w:val="001B6BF1"/>
    <w:rsid w:val="001B707A"/>
    <w:rsid w:val="001B74B2"/>
    <w:rsid w:val="001B77CC"/>
    <w:rsid w:val="001C015A"/>
    <w:rsid w:val="001C18A9"/>
    <w:rsid w:val="001C4611"/>
    <w:rsid w:val="001C68CD"/>
    <w:rsid w:val="001D0AA9"/>
    <w:rsid w:val="001D4088"/>
    <w:rsid w:val="001D52CD"/>
    <w:rsid w:val="001E1C9A"/>
    <w:rsid w:val="001E34B6"/>
    <w:rsid w:val="001E792D"/>
    <w:rsid w:val="001F4D94"/>
    <w:rsid w:val="001F6C0F"/>
    <w:rsid w:val="002008C2"/>
    <w:rsid w:val="002009C7"/>
    <w:rsid w:val="0020187E"/>
    <w:rsid w:val="002121C0"/>
    <w:rsid w:val="00222797"/>
    <w:rsid w:val="00247996"/>
    <w:rsid w:val="00255C23"/>
    <w:rsid w:val="00293EA4"/>
    <w:rsid w:val="002A6C5E"/>
    <w:rsid w:val="002B0F0E"/>
    <w:rsid w:val="002B1D79"/>
    <w:rsid w:val="002B37EF"/>
    <w:rsid w:val="002B73D6"/>
    <w:rsid w:val="002C64B6"/>
    <w:rsid w:val="002E4013"/>
    <w:rsid w:val="002F43F5"/>
    <w:rsid w:val="0030226A"/>
    <w:rsid w:val="00313DCF"/>
    <w:rsid w:val="00314376"/>
    <w:rsid w:val="00321E5B"/>
    <w:rsid w:val="0032202A"/>
    <w:rsid w:val="00325778"/>
    <w:rsid w:val="00330200"/>
    <w:rsid w:val="00331266"/>
    <w:rsid w:val="00333997"/>
    <w:rsid w:val="00337E11"/>
    <w:rsid w:val="0034614A"/>
    <w:rsid w:val="00346A99"/>
    <w:rsid w:val="00351611"/>
    <w:rsid w:val="00354734"/>
    <w:rsid w:val="003547AF"/>
    <w:rsid w:val="00355AA7"/>
    <w:rsid w:val="00356E4E"/>
    <w:rsid w:val="00361A8B"/>
    <w:rsid w:val="003706CE"/>
    <w:rsid w:val="00370F9E"/>
    <w:rsid w:val="003719BC"/>
    <w:rsid w:val="003753F3"/>
    <w:rsid w:val="003828A2"/>
    <w:rsid w:val="003A58CE"/>
    <w:rsid w:val="003A65EB"/>
    <w:rsid w:val="003B33E7"/>
    <w:rsid w:val="003B3574"/>
    <w:rsid w:val="003B5BE2"/>
    <w:rsid w:val="003B71E1"/>
    <w:rsid w:val="003E269B"/>
    <w:rsid w:val="003E3904"/>
    <w:rsid w:val="003E5155"/>
    <w:rsid w:val="003E70F0"/>
    <w:rsid w:val="003F61F1"/>
    <w:rsid w:val="00402D11"/>
    <w:rsid w:val="004074F5"/>
    <w:rsid w:val="00407816"/>
    <w:rsid w:val="0041728B"/>
    <w:rsid w:val="00420B30"/>
    <w:rsid w:val="00425494"/>
    <w:rsid w:val="00433779"/>
    <w:rsid w:val="00444887"/>
    <w:rsid w:val="00453421"/>
    <w:rsid w:val="00460058"/>
    <w:rsid w:val="0046310D"/>
    <w:rsid w:val="0047254C"/>
    <w:rsid w:val="00474E5C"/>
    <w:rsid w:val="00477D8B"/>
    <w:rsid w:val="00487C76"/>
    <w:rsid w:val="0049018D"/>
    <w:rsid w:val="00490B4C"/>
    <w:rsid w:val="0049735D"/>
    <w:rsid w:val="004A3174"/>
    <w:rsid w:val="004C37D9"/>
    <w:rsid w:val="004C5B0D"/>
    <w:rsid w:val="004E68A3"/>
    <w:rsid w:val="004F563B"/>
    <w:rsid w:val="0050150E"/>
    <w:rsid w:val="00510274"/>
    <w:rsid w:val="00526C70"/>
    <w:rsid w:val="00535D0B"/>
    <w:rsid w:val="00545A44"/>
    <w:rsid w:val="00547B7C"/>
    <w:rsid w:val="005637AF"/>
    <w:rsid w:val="005811B3"/>
    <w:rsid w:val="0058149F"/>
    <w:rsid w:val="00590CEA"/>
    <w:rsid w:val="00596C53"/>
    <w:rsid w:val="005A1306"/>
    <w:rsid w:val="005B24C2"/>
    <w:rsid w:val="005C62F4"/>
    <w:rsid w:val="005D3F96"/>
    <w:rsid w:val="005E5241"/>
    <w:rsid w:val="005F1851"/>
    <w:rsid w:val="005F4126"/>
    <w:rsid w:val="00604667"/>
    <w:rsid w:val="006078B1"/>
    <w:rsid w:val="00610864"/>
    <w:rsid w:val="00612342"/>
    <w:rsid w:val="006208C3"/>
    <w:rsid w:val="00630077"/>
    <w:rsid w:val="006474EE"/>
    <w:rsid w:val="0066667E"/>
    <w:rsid w:val="0067018B"/>
    <w:rsid w:val="00681989"/>
    <w:rsid w:val="006A3E8A"/>
    <w:rsid w:val="006C2864"/>
    <w:rsid w:val="006D499C"/>
    <w:rsid w:val="006E2339"/>
    <w:rsid w:val="006E7E3D"/>
    <w:rsid w:val="006F2F9B"/>
    <w:rsid w:val="006F67C4"/>
    <w:rsid w:val="00706F8C"/>
    <w:rsid w:val="00710231"/>
    <w:rsid w:val="00714284"/>
    <w:rsid w:val="00715BA6"/>
    <w:rsid w:val="0073028E"/>
    <w:rsid w:val="0074502B"/>
    <w:rsid w:val="00751262"/>
    <w:rsid w:val="00760A23"/>
    <w:rsid w:val="00763414"/>
    <w:rsid w:val="00784C34"/>
    <w:rsid w:val="007926F6"/>
    <w:rsid w:val="007A0806"/>
    <w:rsid w:val="007B6D91"/>
    <w:rsid w:val="007C1441"/>
    <w:rsid w:val="007C1D56"/>
    <w:rsid w:val="007D3167"/>
    <w:rsid w:val="007D5562"/>
    <w:rsid w:val="007E4F34"/>
    <w:rsid w:val="007E57FF"/>
    <w:rsid w:val="007F34F4"/>
    <w:rsid w:val="007F49B3"/>
    <w:rsid w:val="00802E8B"/>
    <w:rsid w:val="0080360E"/>
    <w:rsid w:val="00804ED9"/>
    <w:rsid w:val="00805D4F"/>
    <w:rsid w:val="00832950"/>
    <w:rsid w:val="00843DBA"/>
    <w:rsid w:val="00847A3F"/>
    <w:rsid w:val="00852C10"/>
    <w:rsid w:val="0086776D"/>
    <w:rsid w:val="00877A4D"/>
    <w:rsid w:val="008839B5"/>
    <w:rsid w:val="008937E3"/>
    <w:rsid w:val="00895480"/>
    <w:rsid w:val="008978EF"/>
    <w:rsid w:val="008A1DF0"/>
    <w:rsid w:val="008B70F9"/>
    <w:rsid w:val="008C1D08"/>
    <w:rsid w:val="008D1633"/>
    <w:rsid w:val="008D29F9"/>
    <w:rsid w:val="008D5609"/>
    <w:rsid w:val="008F3AB2"/>
    <w:rsid w:val="008F79E6"/>
    <w:rsid w:val="00905C54"/>
    <w:rsid w:val="00914573"/>
    <w:rsid w:val="009270ED"/>
    <w:rsid w:val="009309B3"/>
    <w:rsid w:val="00941350"/>
    <w:rsid w:val="00952BBA"/>
    <w:rsid w:val="00952C38"/>
    <w:rsid w:val="00954416"/>
    <w:rsid w:val="00954EE1"/>
    <w:rsid w:val="009653B6"/>
    <w:rsid w:val="00967AFE"/>
    <w:rsid w:val="00972ED4"/>
    <w:rsid w:val="009738A0"/>
    <w:rsid w:val="009803F0"/>
    <w:rsid w:val="00991566"/>
    <w:rsid w:val="00994E43"/>
    <w:rsid w:val="009A172F"/>
    <w:rsid w:val="009A228F"/>
    <w:rsid w:val="009A6DB1"/>
    <w:rsid w:val="009B0031"/>
    <w:rsid w:val="009B26C2"/>
    <w:rsid w:val="009C5E62"/>
    <w:rsid w:val="009D17DF"/>
    <w:rsid w:val="009E0E85"/>
    <w:rsid w:val="009E2415"/>
    <w:rsid w:val="009E35DC"/>
    <w:rsid w:val="009F7D6E"/>
    <w:rsid w:val="00A12813"/>
    <w:rsid w:val="00A12A8B"/>
    <w:rsid w:val="00A140B9"/>
    <w:rsid w:val="00A16EDE"/>
    <w:rsid w:val="00A16F39"/>
    <w:rsid w:val="00A17FB1"/>
    <w:rsid w:val="00A2596B"/>
    <w:rsid w:val="00A33ED9"/>
    <w:rsid w:val="00A52B7D"/>
    <w:rsid w:val="00A621A3"/>
    <w:rsid w:val="00A646B5"/>
    <w:rsid w:val="00A71AA4"/>
    <w:rsid w:val="00A7274B"/>
    <w:rsid w:val="00A77E3F"/>
    <w:rsid w:val="00A8314A"/>
    <w:rsid w:val="00A85337"/>
    <w:rsid w:val="00A8743D"/>
    <w:rsid w:val="00A90E9C"/>
    <w:rsid w:val="00A91203"/>
    <w:rsid w:val="00A92E61"/>
    <w:rsid w:val="00AD1BC6"/>
    <w:rsid w:val="00AD586B"/>
    <w:rsid w:val="00AE0144"/>
    <w:rsid w:val="00AE26D7"/>
    <w:rsid w:val="00AE2D31"/>
    <w:rsid w:val="00AF43A3"/>
    <w:rsid w:val="00B01D81"/>
    <w:rsid w:val="00B070F2"/>
    <w:rsid w:val="00B12C6E"/>
    <w:rsid w:val="00B13E87"/>
    <w:rsid w:val="00B26694"/>
    <w:rsid w:val="00B27853"/>
    <w:rsid w:val="00B32319"/>
    <w:rsid w:val="00B417A2"/>
    <w:rsid w:val="00B437DF"/>
    <w:rsid w:val="00B439C7"/>
    <w:rsid w:val="00B54B19"/>
    <w:rsid w:val="00B57643"/>
    <w:rsid w:val="00B65C60"/>
    <w:rsid w:val="00B66A5F"/>
    <w:rsid w:val="00B8183D"/>
    <w:rsid w:val="00B8661F"/>
    <w:rsid w:val="00B87732"/>
    <w:rsid w:val="00B90C63"/>
    <w:rsid w:val="00B9245D"/>
    <w:rsid w:val="00BA1032"/>
    <w:rsid w:val="00BA60E2"/>
    <w:rsid w:val="00BB097A"/>
    <w:rsid w:val="00BB2A1F"/>
    <w:rsid w:val="00BB44AF"/>
    <w:rsid w:val="00BB7E17"/>
    <w:rsid w:val="00BC66F6"/>
    <w:rsid w:val="00BD2BBF"/>
    <w:rsid w:val="00BD32B9"/>
    <w:rsid w:val="00BE18B8"/>
    <w:rsid w:val="00BE7900"/>
    <w:rsid w:val="00C027CC"/>
    <w:rsid w:val="00C13519"/>
    <w:rsid w:val="00C13C2F"/>
    <w:rsid w:val="00C14B82"/>
    <w:rsid w:val="00C24D99"/>
    <w:rsid w:val="00C24F08"/>
    <w:rsid w:val="00C32786"/>
    <w:rsid w:val="00C33BAC"/>
    <w:rsid w:val="00C52CFF"/>
    <w:rsid w:val="00C6066B"/>
    <w:rsid w:val="00C616F2"/>
    <w:rsid w:val="00C66672"/>
    <w:rsid w:val="00C70C0E"/>
    <w:rsid w:val="00C74273"/>
    <w:rsid w:val="00C758F6"/>
    <w:rsid w:val="00C7755E"/>
    <w:rsid w:val="00C83AAD"/>
    <w:rsid w:val="00C84706"/>
    <w:rsid w:val="00C90D77"/>
    <w:rsid w:val="00CA31B3"/>
    <w:rsid w:val="00CB0A46"/>
    <w:rsid w:val="00CB35F2"/>
    <w:rsid w:val="00CB4E24"/>
    <w:rsid w:val="00CD3A9E"/>
    <w:rsid w:val="00CD5CE7"/>
    <w:rsid w:val="00CE022B"/>
    <w:rsid w:val="00CE710B"/>
    <w:rsid w:val="00D20495"/>
    <w:rsid w:val="00D239C0"/>
    <w:rsid w:val="00D347D2"/>
    <w:rsid w:val="00D43B23"/>
    <w:rsid w:val="00D5043F"/>
    <w:rsid w:val="00D608C3"/>
    <w:rsid w:val="00D6296B"/>
    <w:rsid w:val="00D6391B"/>
    <w:rsid w:val="00D6449D"/>
    <w:rsid w:val="00D6545E"/>
    <w:rsid w:val="00D65CE0"/>
    <w:rsid w:val="00D776E5"/>
    <w:rsid w:val="00D8300A"/>
    <w:rsid w:val="00D862E0"/>
    <w:rsid w:val="00D94678"/>
    <w:rsid w:val="00D95EB7"/>
    <w:rsid w:val="00DB7525"/>
    <w:rsid w:val="00DC1D3C"/>
    <w:rsid w:val="00DC1E6C"/>
    <w:rsid w:val="00DD5468"/>
    <w:rsid w:val="00DE57E7"/>
    <w:rsid w:val="00DF2CE0"/>
    <w:rsid w:val="00DF7B60"/>
    <w:rsid w:val="00E06047"/>
    <w:rsid w:val="00E30455"/>
    <w:rsid w:val="00E35630"/>
    <w:rsid w:val="00E4265A"/>
    <w:rsid w:val="00E62907"/>
    <w:rsid w:val="00E6334F"/>
    <w:rsid w:val="00E63371"/>
    <w:rsid w:val="00E86373"/>
    <w:rsid w:val="00EA07D2"/>
    <w:rsid w:val="00EA29C6"/>
    <w:rsid w:val="00EB1101"/>
    <w:rsid w:val="00EB275F"/>
    <w:rsid w:val="00EB5197"/>
    <w:rsid w:val="00EB658C"/>
    <w:rsid w:val="00EB7E5C"/>
    <w:rsid w:val="00EC4002"/>
    <w:rsid w:val="00ED4464"/>
    <w:rsid w:val="00EF2259"/>
    <w:rsid w:val="00F00652"/>
    <w:rsid w:val="00F04BF4"/>
    <w:rsid w:val="00F14E24"/>
    <w:rsid w:val="00F1686B"/>
    <w:rsid w:val="00F35477"/>
    <w:rsid w:val="00F37650"/>
    <w:rsid w:val="00F40E6D"/>
    <w:rsid w:val="00F4471C"/>
    <w:rsid w:val="00F454BA"/>
    <w:rsid w:val="00F51122"/>
    <w:rsid w:val="00F534DA"/>
    <w:rsid w:val="00F556F2"/>
    <w:rsid w:val="00F570A1"/>
    <w:rsid w:val="00F66BC2"/>
    <w:rsid w:val="00F7223D"/>
    <w:rsid w:val="00F7266C"/>
    <w:rsid w:val="00F73812"/>
    <w:rsid w:val="00F768CF"/>
    <w:rsid w:val="00F77135"/>
    <w:rsid w:val="00F90903"/>
    <w:rsid w:val="00F947E9"/>
    <w:rsid w:val="00F96462"/>
    <w:rsid w:val="00FA243D"/>
    <w:rsid w:val="00FB478B"/>
    <w:rsid w:val="00FB543B"/>
    <w:rsid w:val="00FC13FD"/>
    <w:rsid w:val="00FC4F50"/>
    <w:rsid w:val="00FE120E"/>
    <w:rsid w:val="00FE2593"/>
    <w:rsid w:val="00FE37A2"/>
    <w:rsid w:val="00FE46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E6719"/>
  <w15:docId w15:val="{00646985-6DEC-4378-8047-AA2090D0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852C1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0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0806"/>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B90C63"/>
    <w:rPr>
      <w:color w:val="0563C1" w:themeColor="hyperlink"/>
      <w:u w:val="single"/>
    </w:rPr>
  </w:style>
  <w:style w:type="paragraph" w:styleId="Lijstalinea">
    <w:name w:val="List Paragraph"/>
    <w:basedOn w:val="Standaard"/>
    <w:uiPriority w:val="34"/>
    <w:qFormat/>
    <w:rsid w:val="002B1D79"/>
    <w:pPr>
      <w:ind w:left="720"/>
      <w:contextualSpacing/>
    </w:pPr>
  </w:style>
  <w:style w:type="paragraph" w:styleId="Normaalweb">
    <w:name w:val="Normal (Web)"/>
    <w:basedOn w:val="Standaard"/>
    <w:uiPriority w:val="99"/>
    <w:semiHidden/>
    <w:unhideWhenUsed/>
    <w:rsid w:val="003B33E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FC13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C13FD"/>
  </w:style>
  <w:style w:type="paragraph" w:styleId="Voettekst">
    <w:name w:val="footer"/>
    <w:basedOn w:val="Standaard"/>
    <w:link w:val="VoettekstChar"/>
    <w:uiPriority w:val="99"/>
    <w:unhideWhenUsed/>
    <w:rsid w:val="00FC13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C13FD"/>
  </w:style>
  <w:style w:type="character" w:styleId="Verwijzingopmerking">
    <w:name w:val="annotation reference"/>
    <w:basedOn w:val="Standaardalinea-lettertype"/>
    <w:uiPriority w:val="99"/>
    <w:semiHidden/>
    <w:unhideWhenUsed/>
    <w:rsid w:val="00170372"/>
    <w:rPr>
      <w:sz w:val="16"/>
      <w:szCs w:val="16"/>
    </w:rPr>
  </w:style>
  <w:style w:type="paragraph" w:styleId="Tekstopmerking">
    <w:name w:val="annotation text"/>
    <w:basedOn w:val="Standaard"/>
    <w:link w:val="TekstopmerkingChar"/>
    <w:uiPriority w:val="99"/>
    <w:unhideWhenUsed/>
    <w:rsid w:val="00170372"/>
    <w:pPr>
      <w:spacing w:line="240" w:lineRule="auto"/>
    </w:pPr>
    <w:rPr>
      <w:sz w:val="20"/>
      <w:szCs w:val="20"/>
    </w:rPr>
  </w:style>
  <w:style w:type="character" w:customStyle="1" w:styleId="TekstopmerkingChar">
    <w:name w:val="Tekst opmerking Char"/>
    <w:basedOn w:val="Standaardalinea-lettertype"/>
    <w:link w:val="Tekstopmerking"/>
    <w:uiPriority w:val="99"/>
    <w:rsid w:val="00170372"/>
    <w:rPr>
      <w:sz w:val="20"/>
      <w:szCs w:val="20"/>
    </w:rPr>
  </w:style>
  <w:style w:type="paragraph" w:styleId="Onderwerpvanopmerking">
    <w:name w:val="annotation subject"/>
    <w:basedOn w:val="Tekstopmerking"/>
    <w:next w:val="Tekstopmerking"/>
    <w:link w:val="OnderwerpvanopmerkingChar"/>
    <w:uiPriority w:val="99"/>
    <w:semiHidden/>
    <w:unhideWhenUsed/>
    <w:rsid w:val="00170372"/>
    <w:rPr>
      <w:b/>
      <w:bCs/>
    </w:rPr>
  </w:style>
  <w:style w:type="character" w:customStyle="1" w:styleId="OnderwerpvanopmerkingChar">
    <w:name w:val="Onderwerp van opmerking Char"/>
    <w:basedOn w:val="TekstopmerkingChar"/>
    <w:link w:val="Onderwerpvanopmerking"/>
    <w:uiPriority w:val="99"/>
    <w:semiHidden/>
    <w:rsid w:val="00170372"/>
    <w:rPr>
      <w:b/>
      <w:bCs/>
      <w:sz w:val="20"/>
      <w:szCs w:val="20"/>
    </w:rPr>
  </w:style>
  <w:style w:type="paragraph" w:styleId="Ballontekst">
    <w:name w:val="Balloon Text"/>
    <w:basedOn w:val="Standaard"/>
    <w:link w:val="BallontekstChar"/>
    <w:uiPriority w:val="99"/>
    <w:semiHidden/>
    <w:unhideWhenUsed/>
    <w:rsid w:val="0017037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0372"/>
    <w:rPr>
      <w:rFonts w:ascii="Segoe UI" w:hAnsi="Segoe UI" w:cs="Segoe UI"/>
      <w:sz w:val="18"/>
      <w:szCs w:val="18"/>
    </w:rPr>
  </w:style>
  <w:style w:type="character" w:customStyle="1" w:styleId="Kop2Char">
    <w:name w:val="Kop 2 Char"/>
    <w:basedOn w:val="Standaardalinea-lettertype"/>
    <w:link w:val="Kop2"/>
    <w:uiPriority w:val="9"/>
    <w:rsid w:val="00852C10"/>
    <w:rPr>
      <w:rFonts w:ascii="Times New Roman" w:eastAsia="Times New Roman" w:hAnsi="Times New Roman" w:cs="Times New Roman"/>
      <w:b/>
      <w:bCs/>
      <w:sz w:val="36"/>
      <w:szCs w:val="36"/>
      <w:lang w:eastAsia="nl-NL"/>
    </w:rPr>
  </w:style>
  <w:style w:type="paragraph" w:styleId="Voetnoottekst">
    <w:name w:val="footnote text"/>
    <w:basedOn w:val="Standaard"/>
    <w:link w:val="VoetnoottekstChar"/>
    <w:uiPriority w:val="99"/>
    <w:semiHidden/>
    <w:unhideWhenUsed/>
    <w:rsid w:val="008F79E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79E6"/>
    <w:rPr>
      <w:sz w:val="20"/>
      <w:szCs w:val="20"/>
    </w:rPr>
  </w:style>
  <w:style w:type="character" w:styleId="Voetnootmarkering">
    <w:name w:val="footnote reference"/>
    <w:basedOn w:val="Standaardalinea-lettertype"/>
    <w:uiPriority w:val="99"/>
    <w:semiHidden/>
    <w:unhideWhenUsed/>
    <w:rsid w:val="008F79E6"/>
    <w:rPr>
      <w:vertAlign w:val="superscript"/>
    </w:rPr>
  </w:style>
  <w:style w:type="paragraph" w:styleId="Geenafstand">
    <w:name w:val="No Spacing"/>
    <w:uiPriority w:val="1"/>
    <w:qFormat/>
    <w:rsid w:val="00EA29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0444">
      <w:bodyDiv w:val="1"/>
      <w:marLeft w:val="0"/>
      <w:marRight w:val="0"/>
      <w:marTop w:val="0"/>
      <w:marBottom w:val="0"/>
      <w:divBdr>
        <w:top w:val="none" w:sz="0" w:space="0" w:color="auto"/>
        <w:left w:val="none" w:sz="0" w:space="0" w:color="auto"/>
        <w:bottom w:val="none" w:sz="0" w:space="0" w:color="auto"/>
        <w:right w:val="none" w:sz="0" w:space="0" w:color="auto"/>
      </w:divBdr>
    </w:div>
    <w:div w:id="1401294088">
      <w:bodyDiv w:val="1"/>
      <w:marLeft w:val="0"/>
      <w:marRight w:val="0"/>
      <w:marTop w:val="0"/>
      <w:marBottom w:val="0"/>
      <w:divBdr>
        <w:top w:val="none" w:sz="0" w:space="0" w:color="auto"/>
        <w:left w:val="none" w:sz="0" w:space="0" w:color="auto"/>
        <w:bottom w:val="none" w:sz="0" w:space="0" w:color="auto"/>
        <w:right w:val="none" w:sz="0" w:space="0" w:color="auto"/>
      </w:divBdr>
    </w:div>
    <w:div w:id="1497916031">
      <w:bodyDiv w:val="1"/>
      <w:marLeft w:val="0"/>
      <w:marRight w:val="0"/>
      <w:marTop w:val="0"/>
      <w:marBottom w:val="0"/>
      <w:divBdr>
        <w:top w:val="none" w:sz="0" w:space="0" w:color="auto"/>
        <w:left w:val="none" w:sz="0" w:space="0" w:color="auto"/>
        <w:bottom w:val="none" w:sz="0" w:space="0" w:color="auto"/>
        <w:right w:val="none" w:sz="0" w:space="0" w:color="auto"/>
      </w:divBdr>
    </w:div>
    <w:div w:id="1814322429">
      <w:bodyDiv w:val="1"/>
      <w:marLeft w:val="0"/>
      <w:marRight w:val="0"/>
      <w:marTop w:val="0"/>
      <w:marBottom w:val="0"/>
      <w:divBdr>
        <w:top w:val="none" w:sz="0" w:space="0" w:color="auto"/>
        <w:left w:val="none" w:sz="0" w:space="0" w:color="auto"/>
        <w:bottom w:val="none" w:sz="0" w:space="0" w:color="auto"/>
        <w:right w:val="none" w:sz="0" w:space="0" w:color="auto"/>
      </w:divBdr>
    </w:div>
    <w:div w:id="18879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www.slicer.org" TargetMode="External"/><Relationship Id="rId1" Type="http://schemas.openxmlformats.org/officeDocument/2006/relationships/hyperlink" Target="http://www.mitk.or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26DE8-56A9-432C-8BF8-C8AC40EB2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4</Pages>
  <Words>1718</Words>
  <Characters>9454</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van Velzen</dc:creator>
  <cp:keywords/>
  <dc:description/>
  <cp:lastModifiedBy>Jan-Willem van Velzen</cp:lastModifiedBy>
  <cp:revision>317</cp:revision>
  <dcterms:created xsi:type="dcterms:W3CDTF">2014-06-22T13:39:00Z</dcterms:created>
  <dcterms:modified xsi:type="dcterms:W3CDTF">2014-06-23T14:41:00Z</dcterms:modified>
</cp:coreProperties>
</file>