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Pr="00D95EB7" w:rsidRDefault="007A0806" w:rsidP="007A0806">
      <w:pPr>
        <w:pStyle w:val="Titel"/>
        <w:jc w:val="center"/>
        <w:rPr>
          <w:lang w:val="en-US"/>
        </w:rPr>
      </w:pPr>
      <w:r w:rsidRPr="00D95EB7">
        <w:rPr>
          <w:lang w:val="en-US"/>
        </w:rPr>
        <w:t>Extending DeViDe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12E01ABC" w14:textId="77777777" w:rsidR="0020187E" w:rsidRPr="00D95EB7" w:rsidRDefault="007A0806" w:rsidP="0020187E">
      <w:pPr>
        <w:spacing w:after="0"/>
        <w:ind w:left="567" w:right="567"/>
        <w:jc w:val="both"/>
        <w:rPr>
          <w:rFonts w:cs="Times-Italic"/>
          <w:i/>
          <w:iCs/>
          <w:sz w:val="18"/>
          <w:szCs w:val="18"/>
          <w:highlight w:val="yellow"/>
          <w:lang w:val="en-US"/>
        </w:rPr>
      </w:pPr>
      <w:r w:rsidRPr="00D95EB7">
        <w:rPr>
          <w:b/>
          <w:sz w:val="18"/>
          <w:szCs w:val="18"/>
          <w:lang w:val="en-US"/>
        </w:rPr>
        <w:t>Abstract</w:t>
      </w:r>
      <w:r w:rsidR="00F96462" w:rsidRPr="00D95EB7">
        <w:rPr>
          <w:b/>
          <w:sz w:val="18"/>
          <w:szCs w:val="18"/>
          <w:lang w:val="en-US"/>
        </w:rPr>
        <w:br/>
      </w:r>
      <w:r w:rsidR="00B90C63" w:rsidRPr="00D95EB7">
        <w:rPr>
          <w:rFonts w:cs="Times-Italic"/>
          <w:i/>
          <w:iCs/>
          <w:sz w:val="18"/>
          <w:szCs w:val="18"/>
          <w:highlight w:val="yellow"/>
          <w:lang w:val="en-US"/>
        </w:rPr>
        <w:t>The ABSTRACT is to be in fully-justified italicized text, between two horizontal lines, in one-column format, below</w:t>
      </w:r>
      <w:r w:rsidR="00B90C63" w:rsidRPr="00D95EB7">
        <w:rPr>
          <w:b/>
          <w:i/>
          <w:sz w:val="18"/>
          <w:szCs w:val="18"/>
          <w:highlight w:val="yellow"/>
          <w:lang w:val="en-US"/>
        </w:rPr>
        <w:t xml:space="preserve"> </w:t>
      </w:r>
      <w:r w:rsidR="00B90C63" w:rsidRPr="00D95EB7">
        <w:rPr>
          <w:rFonts w:cs="Times-Italic"/>
          <w:i/>
          <w:iCs/>
          <w:sz w:val="18"/>
          <w:szCs w:val="18"/>
          <w:highlight w:val="yellow"/>
          <w:lang w:val="en-US"/>
        </w:rPr>
        <w:t xml:space="preserve">the author and affiliation information. Use the word “Abstract” as the title, in 9-point Times, boldface type, </w:t>
      </w:r>
      <w:proofErr w:type="spellStart"/>
      <w:r w:rsidR="00B90C63" w:rsidRPr="00D95EB7">
        <w:rPr>
          <w:rFonts w:cs="Times-Italic"/>
          <w:i/>
          <w:iCs/>
          <w:sz w:val="18"/>
          <w:szCs w:val="18"/>
          <w:highlight w:val="yellow"/>
          <w:lang w:val="en-US"/>
        </w:rPr>
        <w:t>leftaligned</w:t>
      </w:r>
      <w:proofErr w:type="spellEnd"/>
      <w:r w:rsidR="00B90C63" w:rsidRPr="00D95EB7">
        <w:rPr>
          <w:rFonts w:cs="Times-Italic"/>
          <w:i/>
          <w:iCs/>
          <w:sz w:val="18"/>
          <w:szCs w:val="18"/>
          <w:highlight w:val="yellow"/>
          <w:lang w:val="en-US"/>
        </w:rPr>
        <w:t xml:space="preserve"> to the text, initially capitalized. The abstract is to be in 9-point, single-spaced type. The abstract may be up to 3 inches (7.62 cm) long.</w:t>
      </w:r>
    </w:p>
    <w:p w14:paraId="3A6E5AFD" w14:textId="77777777" w:rsidR="00B90C63" w:rsidRPr="00D95EB7" w:rsidRDefault="00B90C63" w:rsidP="0020187E">
      <w:pPr>
        <w:ind w:left="567" w:right="567"/>
        <w:jc w:val="both"/>
        <w:rPr>
          <w:rFonts w:cs="Times-Italic"/>
          <w:i/>
          <w:iCs/>
          <w:sz w:val="18"/>
          <w:szCs w:val="18"/>
          <w:lang w:val="en-US"/>
        </w:rPr>
      </w:pPr>
      <w:r w:rsidRPr="00D95EB7">
        <w:rPr>
          <w:rFonts w:cs="Times-Italic"/>
          <w:i/>
          <w:iCs/>
          <w:sz w:val="18"/>
          <w:szCs w:val="18"/>
          <w:highlight w:val="yellow"/>
          <w:lang w:val="en-US"/>
        </w:rPr>
        <w:t xml:space="preserve">Leave one blank line after the abstract, then add the subject categories according to the ACM Classification Index (see </w:t>
      </w:r>
      <w:hyperlink r:id="rId8" w:history="1">
        <w:r w:rsidRPr="00D95EB7">
          <w:rPr>
            <w:rStyle w:val="Hyperlink"/>
            <w:rFonts w:cs="Times-Italic"/>
            <w:i/>
            <w:iCs/>
            <w:sz w:val="18"/>
            <w:szCs w:val="18"/>
            <w:highlight w:val="yellow"/>
            <w:lang w:val="en-US"/>
          </w:rPr>
          <w:t>http://www.acm.org/class/1998/</w:t>
        </w:r>
      </w:hyperlink>
      <w:r w:rsidRPr="00D95EB7">
        <w:rPr>
          <w:rFonts w:cs="Times-Italic"/>
          <w:i/>
          <w:iCs/>
          <w:sz w:val="18"/>
          <w:szCs w:val="18"/>
          <w:highlight w:val="yellow"/>
          <w:lang w:val="en-US"/>
        </w:rPr>
        <w:t>).</w:t>
      </w:r>
    </w:p>
    <w:p w14:paraId="36A57AB2" w14:textId="77777777" w:rsidR="007A0806" w:rsidRPr="00D95EB7" w:rsidRDefault="00B90C63" w:rsidP="0020187E">
      <w:pPr>
        <w:spacing w:after="0"/>
        <w:ind w:left="567" w:right="567"/>
        <w:jc w:val="both"/>
        <w:rPr>
          <w:rFonts w:cs="Times-Italic"/>
          <w:i/>
          <w:iCs/>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I.</w:t>
      </w:r>
      <w:r w:rsidR="00AE26D7" w:rsidRPr="00D95EB7">
        <w:rPr>
          <w:rFonts w:cs="Times-Roman"/>
          <w:sz w:val="18"/>
          <w:szCs w:val="18"/>
          <w:lang w:val="en-US"/>
        </w:rPr>
        <w:t xml:space="preserve">4.10 </w:t>
      </w:r>
      <w:r w:rsidRPr="00D95EB7">
        <w:rPr>
          <w:rFonts w:cs="Times-Roman"/>
          <w:sz w:val="18"/>
          <w:szCs w:val="18"/>
          <w:lang w:val="en-US"/>
        </w:rPr>
        <w:t xml:space="preserve">[Computer Graphics]: </w:t>
      </w:r>
      <w:r w:rsidR="00F7223D" w:rsidRPr="00D95EB7">
        <w:rPr>
          <w:rFonts w:cs="Times-Roman"/>
          <w:sz w:val="18"/>
          <w:szCs w:val="18"/>
          <w:lang w:val="en-US"/>
        </w:rPr>
        <w:t>Image Representation</w:t>
      </w:r>
      <w:r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9"/>
          <w:footerReference w:type="default" r:id="rId10"/>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23D1431B"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we were introduced to 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where we got an actual taste of what was possible with DeViDe. Because of the experiences we had in the practical exercises, we decided to use DeViDe for the final project.</w:t>
      </w:r>
    </w:p>
    <w:p w14:paraId="364DE5F9" w14:textId="43AAE25C"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 decided to create </w:t>
      </w:r>
      <w:proofErr w:type="spellStart"/>
      <w:r w:rsidR="005F1851" w:rsidRPr="00D95EB7">
        <w:rPr>
          <w:sz w:val="18"/>
          <w:szCs w:val="18"/>
          <w:lang w:val="en-US" w:eastAsia="nl-NL"/>
        </w:rPr>
        <w:t>a</w:t>
      </w:r>
      <w:proofErr w:type="spellEnd"/>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0177309" w:rsidR="00941350" w:rsidRPr="00D95EB7" w:rsidRDefault="00941350" w:rsidP="00941350">
      <w:pPr>
        <w:jc w:val="both"/>
        <w:rPr>
          <w:sz w:val="18"/>
          <w:szCs w:val="18"/>
          <w:lang w:val="en-US" w:eastAsia="nl-NL"/>
        </w:rPr>
      </w:pPr>
      <w:r w:rsidRPr="00D95EB7">
        <w:rPr>
          <w:sz w:val="18"/>
          <w:szCs w:val="18"/>
          <w:lang w:val="en-US" w:eastAsia="nl-NL"/>
        </w:rPr>
        <w:t xml:space="preserve">In DeViDe,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6A233791" w:rsidR="00333997" w:rsidRPr="00D95EB7" w:rsidRDefault="006474EE" w:rsidP="00A33ED9">
      <w:pPr>
        <w:jc w:val="both"/>
        <w:rPr>
          <w:sz w:val="18"/>
          <w:szCs w:val="18"/>
          <w:lang w:val="en-US"/>
        </w:rPr>
      </w:pPr>
      <w:r w:rsidRPr="00D95EB7">
        <w:rPr>
          <w:sz w:val="18"/>
          <w:szCs w:val="18"/>
          <w:lang w:val="en-US"/>
        </w:rPr>
        <w:t>The purpose is to create a DeViD</w:t>
      </w:r>
      <w:r w:rsidR="00714284" w:rsidRPr="00D95EB7">
        <w:rPr>
          <w:sz w:val="18"/>
          <w:szCs w:val="18"/>
          <w:lang w:val="en-US"/>
        </w:rPr>
        <w:t xml:space="preserve">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2B9947FB"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DeViDe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Pr="00D95EB7">
        <w:rPr>
          <w:sz w:val="18"/>
          <w:szCs w:val="18"/>
          <w:lang w:val="en-US" w:eastAsia="nl-NL"/>
        </w:rPr>
        <w:t>DeViDe’s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2D5CE20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proofErr w:type="spellStart"/>
      <w:r w:rsidRPr="00D95EB7">
        <w:rPr>
          <w:sz w:val="18"/>
          <w:szCs w:val="18"/>
          <w:lang w:val="en-US" w:eastAsia="nl-NL"/>
        </w:rPr>
        <w:t>seedpoints</w:t>
      </w:r>
      <w:proofErr w:type="spellEnd"/>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7459D87" w14:textId="507D836D" w:rsidR="00E06047" w:rsidRDefault="00E06047" w:rsidP="002008C2">
      <w:pPr>
        <w:spacing w:after="0"/>
        <w:jc w:val="both"/>
        <w:rPr>
          <w:sz w:val="18"/>
          <w:szCs w:val="18"/>
          <w:lang w:val="en-US"/>
        </w:rPr>
      </w:pPr>
      <w:r>
        <w:rPr>
          <w:sz w:val="18"/>
          <w:szCs w:val="18"/>
          <w:lang w:val="en-US"/>
        </w:rPr>
        <w:t>Comparing the original design with the final product,</w:t>
      </w:r>
      <w:r w:rsidR="0066667E">
        <w:rPr>
          <w:sz w:val="18"/>
          <w:szCs w:val="18"/>
          <w:lang w:val="en-US"/>
        </w:rPr>
        <w:t xml:space="preserve"> as seen in Figure 2, we can see they there are very similar.</w:t>
      </w:r>
    </w:p>
    <w:p w14:paraId="1FE0E97F" w14:textId="4A5BFC5A" w:rsidR="001B77CC" w:rsidRPr="00D95EB7" w:rsidRDefault="001B77CC" w:rsidP="00AD1BC6">
      <w:pPr>
        <w:spacing w:before="180" w:after="0"/>
        <w:ind w:firstLine="284"/>
        <w:jc w:val="both"/>
        <w:rPr>
          <w:sz w:val="18"/>
          <w:szCs w:val="18"/>
          <w:lang w:val="en-US"/>
        </w:rPr>
      </w:pPr>
      <w:r w:rsidRPr="00D95EB7">
        <w:rPr>
          <w:sz w:val="18"/>
          <w:szCs w:val="18"/>
          <w:lang w:val="en-US"/>
        </w:rPr>
        <w:t xml:space="preserve">When starting up </w:t>
      </w:r>
      <w:proofErr w:type="spellStart"/>
      <w:r w:rsidRPr="00D95EB7">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PATH_TO_DeVIDE</w:t>
      </w:r>
      <w:proofErr w:type="spellEnd"/>
      <w:r w:rsidRPr="00D95EB7">
        <w:rPr>
          <w:sz w:val="18"/>
          <w:szCs w:val="18"/>
          <w:lang w:val="en-US"/>
        </w:rPr>
        <w:t xml:space="preserve">-RE%/dre.cmd </w:t>
      </w:r>
      <w:proofErr w:type="spellStart"/>
      <w:r w:rsidRPr="00D95EB7">
        <w:rPr>
          <w:sz w:val="18"/>
          <w:szCs w:val="18"/>
          <w:lang w:val="en-US"/>
        </w:rPr>
        <w:t>devide</w:t>
      </w:r>
      <w:proofErr w:type="spellEnd"/>
      <w:r w:rsidRPr="00D95EB7">
        <w:rPr>
          <w:sz w:val="18"/>
          <w:szCs w:val="18"/>
          <w:lang w:val="en-US"/>
        </w:rPr>
        <w:t xml:space="preserve"> –extra-module-paths %PATH_TO_MODULE%), you will be able to locate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Load one into your network, and you will see the frame like in figure 2.</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1435F06E" w:rsidR="00AE0144" w:rsidRPr="000269BC" w:rsidRDefault="001B77CC" w:rsidP="000269BC">
      <w:pPr>
        <w:ind w:right="-71"/>
        <w:rPr>
          <w:i/>
          <w:sz w:val="18"/>
          <w:szCs w:val="18"/>
          <w:lang w:val="en-US"/>
        </w:rPr>
      </w:pPr>
      <w:r w:rsidRPr="00D95EB7">
        <w:rPr>
          <w:b/>
          <w:sz w:val="18"/>
          <w:szCs w:val="18"/>
          <w:lang w:val="en-US"/>
        </w:rPr>
        <w:t>Figure 2:</w:t>
      </w:r>
      <w:r w:rsidRPr="00D95EB7">
        <w:rPr>
          <w:i/>
          <w:sz w:val="18"/>
          <w:szCs w:val="18"/>
          <w:lang w:val="en-US"/>
        </w:rPr>
        <w:t xml:space="preserve"> The default multiDirectionalSlicedViewSegmatation3dVieWeR view.</w:t>
      </w:r>
    </w:p>
    <w:p w14:paraId="539518F4" w14:textId="53FD0F23" w:rsidR="00EA29C6" w:rsidRDefault="0058149F" w:rsidP="00EA29C6">
      <w:pPr>
        <w:ind w:right="-71"/>
        <w:rPr>
          <w:i/>
          <w:sz w:val="18"/>
          <w:szCs w:val="18"/>
          <w:lang w:val="en-US"/>
        </w:rPr>
      </w:pPr>
      <w:r>
        <w:rPr>
          <w:b/>
          <w:noProof/>
          <w:sz w:val="18"/>
          <w:szCs w:val="18"/>
          <w:lang w:eastAsia="nl-NL"/>
        </w:rPr>
        <w:lastRenderedPageBreak/>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EA29C6" w:rsidRPr="00D95EB7">
        <w:rPr>
          <w:b/>
          <w:sz w:val="18"/>
          <w:szCs w:val="18"/>
          <w:lang w:val="en-US"/>
        </w:rPr>
        <w:t xml:space="preserve"> Figure 3:</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70" cy="2320925"/>
                    </a:xfrm>
                    <a:prstGeom prst="rect">
                      <a:avLst/>
                    </a:prstGeom>
                  </pic:spPr>
                </pic:pic>
              </a:graphicData>
            </a:graphic>
          </wp:inline>
        </w:drawing>
      </w:r>
    </w:p>
    <w:p w14:paraId="49BFDA56" w14:textId="204C13E6" w:rsidR="009B26C2" w:rsidRPr="00D95EB7" w:rsidRDefault="009B26C2" w:rsidP="00EA29C6">
      <w:pPr>
        <w:ind w:right="-71"/>
        <w:rPr>
          <w:i/>
          <w:sz w:val="18"/>
          <w:szCs w:val="18"/>
          <w:lang w:val="en-US"/>
        </w:rPr>
      </w:pPr>
      <w:r w:rsidRPr="00D95EB7">
        <w:rPr>
          <w:b/>
          <w:sz w:val="18"/>
          <w:szCs w:val="18"/>
          <w:lang w:val="en-US"/>
        </w:rPr>
        <w:t xml:space="preserve">Figure </w:t>
      </w:r>
      <w:r>
        <w:rPr>
          <w:b/>
          <w:sz w:val="18"/>
          <w:szCs w:val="18"/>
          <w:lang w:val="en-US"/>
        </w:rPr>
        <w:t>4</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w:t>
      </w:r>
      <w:r>
        <w:rPr>
          <w:i/>
          <w:sz w:val="18"/>
          <w:szCs w:val="18"/>
          <w:lang w:val="en-US"/>
        </w:rPr>
        <w:t>.vti</w:t>
      </w:r>
      <w:proofErr w:type="spellEnd"/>
      <w:r w:rsidRPr="00D95EB7">
        <w:rPr>
          <w:i/>
          <w:sz w:val="18"/>
          <w:szCs w:val="18"/>
          <w:lang w:val="en-US"/>
        </w:rPr>
        <w:t>.</w:t>
      </w:r>
    </w:p>
    <w:p w14:paraId="35D638A6" w14:textId="77777777" w:rsidR="00EA29C6" w:rsidRPr="00D95EB7" w:rsidRDefault="00EA29C6" w:rsidP="00EA29C6">
      <w:pPr>
        <w:pStyle w:val="Geenafstand"/>
        <w:rPr>
          <w:lang w:val="en-US"/>
        </w:rPr>
      </w:pPr>
      <w:r w:rsidRPr="00D95EB7">
        <w:rPr>
          <w:noProof/>
          <w:lang w:eastAsia="nl-NL"/>
        </w:rPr>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30C73263" w:rsidR="00EA29C6" w:rsidRPr="00D95EB7" w:rsidRDefault="00EA29C6" w:rsidP="00EA29C6">
      <w:pPr>
        <w:ind w:right="-71"/>
        <w:jc w:val="center"/>
        <w:rPr>
          <w:i/>
          <w:sz w:val="18"/>
          <w:szCs w:val="18"/>
          <w:lang w:val="en-US"/>
        </w:rPr>
      </w:pPr>
      <w:r w:rsidRPr="00D95EB7">
        <w:rPr>
          <w:b/>
          <w:sz w:val="18"/>
          <w:szCs w:val="18"/>
          <w:lang w:val="en-US"/>
        </w:rPr>
        <w:t xml:space="preserve">Figure </w:t>
      </w:r>
      <w:r w:rsidR="009B26C2">
        <w:rPr>
          <w:b/>
          <w:sz w:val="18"/>
          <w:szCs w:val="18"/>
          <w:lang w:val="en-US"/>
        </w:rPr>
        <w:t>5</w:t>
      </w:r>
      <w:r w:rsidRPr="00D95EB7">
        <w:rPr>
          <w:b/>
          <w:sz w:val="18"/>
          <w:szCs w:val="18"/>
          <w:lang w:val="en-US"/>
        </w:rPr>
        <w:t>:</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6"/>
      <w:r w:rsidRPr="00D95EB7">
        <w:rPr>
          <w:b/>
          <w:sz w:val="18"/>
          <w:szCs w:val="18"/>
          <w:lang w:val="en-US"/>
        </w:rPr>
        <w:t>Conclusion</w:t>
      </w:r>
      <w:commentRangeEnd w:id="6"/>
      <w:r w:rsidR="000B33A3" w:rsidRPr="00D95EB7">
        <w:rPr>
          <w:rStyle w:val="Verwijzingopmerking"/>
          <w:sz w:val="18"/>
          <w:szCs w:val="18"/>
          <w:lang w:val="en-US"/>
        </w:rPr>
        <w:commentReference w:id="6"/>
      </w:r>
    </w:p>
    <w:p w14:paraId="609138DD" w14:textId="7853EB12" w:rsidR="00EB7E5C" w:rsidRDefault="00EB7E5C" w:rsidP="00A33ED9">
      <w:pPr>
        <w:spacing w:after="0"/>
        <w:jc w:val="both"/>
        <w:rPr>
          <w:sz w:val="18"/>
          <w:szCs w:val="18"/>
          <w:lang w:val="en-US"/>
        </w:rPr>
      </w:pPr>
      <w:r w:rsidRPr="00D95EB7">
        <w:rPr>
          <w:sz w:val="18"/>
          <w:szCs w:val="18"/>
          <w:highlight w:val="yellow"/>
          <w:lang w:val="en-US"/>
        </w:rPr>
        <w:t>DeViDe was in need of help and we came to the rescue ?</w:t>
      </w:r>
    </w:p>
    <w:p w14:paraId="1D9FF1B5" w14:textId="1C0874EA" w:rsidR="00027BEA" w:rsidRDefault="00027BEA" w:rsidP="00A33ED9">
      <w:pPr>
        <w:spacing w:after="0"/>
        <w:jc w:val="both"/>
        <w:rPr>
          <w:sz w:val="18"/>
          <w:szCs w:val="18"/>
          <w:lang w:val="en-US"/>
        </w:rPr>
      </w:pPr>
      <w:r>
        <w:rPr>
          <w:sz w:val="18"/>
          <w:szCs w:val="18"/>
          <w:lang w:val="en-US"/>
        </w:rPr>
        <w:t xml:space="preserve">WAS KUT, want </w:t>
      </w:r>
      <w:proofErr w:type="spellStart"/>
      <w:r>
        <w:rPr>
          <w:sz w:val="18"/>
          <w:szCs w:val="18"/>
          <w:lang w:val="en-US"/>
        </w:rPr>
        <w:t>geen</w:t>
      </w:r>
      <w:proofErr w:type="spellEnd"/>
      <w:r>
        <w:rPr>
          <w:sz w:val="18"/>
          <w:szCs w:val="18"/>
          <w:lang w:val="en-US"/>
        </w:rPr>
        <w:t xml:space="preserve"> </w:t>
      </w:r>
      <w:proofErr w:type="spellStart"/>
      <w:r>
        <w:rPr>
          <w:sz w:val="18"/>
          <w:szCs w:val="18"/>
          <w:lang w:val="en-US"/>
        </w:rPr>
        <w:t>documentatie</w:t>
      </w:r>
      <w:proofErr w:type="spellEnd"/>
    </w:p>
    <w:p w14:paraId="59D0FBF9" w14:textId="046FAD93" w:rsidR="00E06047" w:rsidRDefault="00E06047" w:rsidP="00A33ED9">
      <w:pPr>
        <w:spacing w:after="0"/>
        <w:jc w:val="both"/>
        <w:rPr>
          <w:sz w:val="18"/>
          <w:szCs w:val="18"/>
          <w:lang w:val="en-US"/>
        </w:rPr>
      </w:pPr>
      <w:r>
        <w:rPr>
          <w:sz w:val="18"/>
          <w:szCs w:val="18"/>
          <w:lang w:val="en-US"/>
        </w:rPr>
        <w:t>//Did not end up in here:</w:t>
      </w:r>
    </w:p>
    <w:p w14:paraId="415F69EE" w14:textId="2338B4CA" w:rsidR="00E06047" w:rsidRDefault="00E06047" w:rsidP="00E06047">
      <w:pPr>
        <w:pStyle w:val="Lijstalinea"/>
        <w:numPr>
          <w:ilvl w:val="0"/>
          <w:numId w:val="6"/>
        </w:numPr>
        <w:spacing w:after="0"/>
        <w:jc w:val="both"/>
        <w:rPr>
          <w:sz w:val="18"/>
          <w:szCs w:val="18"/>
          <w:lang w:val="en-US"/>
        </w:rPr>
      </w:pPr>
      <w:r>
        <w:rPr>
          <w:sz w:val="18"/>
          <w:szCs w:val="18"/>
          <w:lang w:val="en-US"/>
        </w:rPr>
        <w:t>Indicators</w:t>
      </w:r>
    </w:p>
    <w:p w14:paraId="06293E60" w14:textId="0CA5218F" w:rsidR="00E06047" w:rsidRPr="00E06047" w:rsidRDefault="000269BC" w:rsidP="00E06047">
      <w:pPr>
        <w:pStyle w:val="Lijstalinea"/>
        <w:numPr>
          <w:ilvl w:val="0"/>
          <w:numId w:val="6"/>
        </w:numPr>
        <w:spacing w:after="0"/>
        <w:jc w:val="both"/>
        <w:rPr>
          <w:sz w:val="18"/>
          <w:szCs w:val="18"/>
          <w:lang w:val="en-US"/>
        </w:rPr>
      </w:pPr>
      <w:proofErr w:type="spellStart"/>
      <w:r>
        <w:rPr>
          <w:sz w:val="18"/>
          <w:szCs w:val="18"/>
          <w:lang w:val="en-US"/>
        </w:rPr>
        <w:t>Unselection</w:t>
      </w:r>
      <w:proofErr w:type="spellEnd"/>
      <w:r>
        <w:rPr>
          <w:sz w:val="18"/>
          <w:szCs w:val="18"/>
          <w:lang w:val="en-US"/>
        </w:rPr>
        <w:t xml:space="preserve"> transparency by distance</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lastRenderedPageBreak/>
        <w:t>Future work</w:t>
      </w:r>
      <w:commentRangeEnd w:id="7"/>
      <w:r w:rsidR="00EC4002" w:rsidRPr="00D95EB7">
        <w:rPr>
          <w:rStyle w:val="Verwijzingopmerking"/>
          <w:sz w:val="18"/>
          <w:szCs w:val="18"/>
          <w:lang w:val="en-US"/>
        </w:rPr>
        <w:commentReference w:id="7"/>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 xml:space="preserve">For further improvements the colored indicators from the original specifications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framework, but it would be nice to see how the other views are zoomed, compared to a specific 2d view.</w:t>
      </w:r>
    </w:p>
    <w:p w14:paraId="3B84C995" w14:textId="1BF80347" w:rsidR="00165D30" w:rsidRPr="00D95EB7"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w:t>
      </w:r>
      <w:proofErr w:type="spellStart"/>
      <w:r w:rsidRPr="00D95EB7">
        <w:rPr>
          <w:sz w:val="18"/>
          <w:szCs w:val="18"/>
          <w:highlight w:val="yellow"/>
          <w:lang w:val="en-US"/>
        </w:rPr>
        <w:t>fullscreen</w:t>
      </w:r>
      <w:proofErr w:type="spellEnd"/>
      <w:r w:rsidRPr="00D95EB7">
        <w:rPr>
          <w:sz w:val="18"/>
          <w:szCs w:val="18"/>
          <w:highlight w:val="yellow"/>
          <w:lang w:val="en-US"/>
        </w:rPr>
        <w:t>.</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 xml:space="preserve">Selection Colors per </w:t>
      </w:r>
      <w:proofErr w:type="spellStart"/>
      <w:r w:rsidRPr="009C5E62">
        <w:rPr>
          <w:sz w:val="18"/>
          <w:szCs w:val="18"/>
          <w:highlight w:val="yellow"/>
          <w:lang w:val="en-US"/>
        </w:rPr>
        <w:t>seedpoint</w:t>
      </w:r>
      <w:proofErr w:type="spellEnd"/>
    </w:p>
    <w:p w14:paraId="0F625403" w14:textId="778C0297" w:rsidR="005F4126" w:rsidRPr="00D95EB7" w:rsidRDefault="009C5E62" w:rsidP="00CE710B">
      <w:pPr>
        <w:ind w:firstLine="284"/>
        <w:jc w:val="both"/>
        <w:rPr>
          <w:sz w:val="18"/>
          <w:szCs w:val="18"/>
          <w:lang w:val="en-US"/>
        </w:rPr>
      </w:pPr>
      <w:r w:rsidRPr="009C5E62">
        <w:rPr>
          <w:sz w:val="18"/>
          <w:szCs w:val="18"/>
          <w:highlight w:val="yellow"/>
          <w:lang w:val="en-US"/>
        </w:rPr>
        <w:t>Selection Colors as transfer functions</w:t>
      </w:r>
      <w:bookmarkStart w:id="8" w:name="_GoBack"/>
      <w:bookmarkEnd w:id="8"/>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7"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9D0FA" w14:textId="77777777" w:rsidR="00E6334F" w:rsidRDefault="00E6334F" w:rsidP="00FC13FD">
      <w:pPr>
        <w:spacing w:after="0" w:line="240" w:lineRule="auto"/>
      </w:pPr>
      <w:r>
        <w:separator/>
      </w:r>
    </w:p>
  </w:endnote>
  <w:endnote w:type="continuationSeparator" w:id="0">
    <w:p w14:paraId="18C8EFEF" w14:textId="77777777" w:rsidR="00E6334F" w:rsidRDefault="00E6334F"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BA7C7" w14:textId="77777777" w:rsidR="00E6334F" w:rsidRDefault="00E6334F" w:rsidP="00FC13FD">
      <w:pPr>
        <w:spacing w:after="0" w:line="240" w:lineRule="auto"/>
      </w:pPr>
      <w:r>
        <w:separator/>
      </w:r>
    </w:p>
  </w:footnote>
  <w:footnote w:type="continuationSeparator" w:id="0">
    <w:p w14:paraId="58A2E129" w14:textId="77777777" w:rsidR="00E6334F" w:rsidRDefault="00E6334F"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577C"/>
    <w:rsid w:val="00024229"/>
    <w:rsid w:val="000269BC"/>
    <w:rsid w:val="00027BEA"/>
    <w:rsid w:val="00063963"/>
    <w:rsid w:val="000642BC"/>
    <w:rsid w:val="00070691"/>
    <w:rsid w:val="000717C7"/>
    <w:rsid w:val="00074A5F"/>
    <w:rsid w:val="0009717B"/>
    <w:rsid w:val="000A0F4F"/>
    <w:rsid w:val="000A0F7C"/>
    <w:rsid w:val="000A2303"/>
    <w:rsid w:val="000A3712"/>
    <w:rsid w:val="000A690F"/>
    <w:rsid w:val="000B208A"/>
    <w:rsid w:val="000B33A3"/>
    <w:rsid w:val="000C5FBB"/>
    <w:rsid w:val="000E4521"/>
    <w:rsid w:val="000F31E9"/>
    <w:rsid w:val="000F52FA"/>
    <w:rsid w:val="001127BD"/>
    <w:rsid w:val="00146BA8"/>
    <w:rsid w:val="00150A75"/>
    <w:rsid w:val="001551E4"/>
    <w:rsid w:val="00161101"/>
    <w:rsid w:val="00165D30"/>
    <w:rsid w:val="00170372"/>
    <w:rsid w:val="00171A78"/>
    <w:rsid w:val="00176B56"/>
    <w:rsid w:val="00193000"/>
    <w:rsid w:val="001A32D7"/>
    <w:rsid w:val="001B2FB9"/>
    <w:rsid w:val="001B74B2"/>
    <w:rsid w:val="001B77CC"/>
    <w:rsid w:val="001C18A9"/>
    <w:rsid w:val="001C68CD"/>
    <w:rsid w:val="001D0AA9"/>
    <w:rsid w:val="001D4088"/>
    <w:rsid w:val="001D52CD"/>
    <w:rsid w:val="001E1C9A"/>
    <w:rsid w:val="001E34B6"/>
    <w:rsid w:val="002008C2"/>
    <w:rsid w:val="002009C7"/>
    <w:rsid w:val="0020187E"/>
    <w:rsid w:val="002121C0"/>
    <w:rsid w:val="00222797"/>
    <w:rsid w:val="00247996"/>
    <w:rsid w:val="00293EA4"/>
    <w:rsid w:val="002B0F0E"/>
    <w:rsid w:val="002B1D79"/>
    <w:rsid w:val="002B37EF"/>
    <w:rsid w:val="002E4013"/>
    <w:rsid w:val="0030226A"/>
    <w:rsid w:val="00313DCF"/>
    <w:rsid w:val="00314376"/>
    <w:rsid w:val="00321E5B"/>
    <w:rsid w:val="0032202A"/>
    <w:rsid w:val="00331266"/>
    <w:rsid w:val="00333997"/>
    <w:rsid w:val="00337E11"/>
    <w:rsid w:val="0034614A"/>
    <w:rsid w:val="00346A99"/>
    <w:rsid w:val="00354734"/>
    <w:rsid w:val="00355AA7"/>
    <w:rsid w:val="00356E4E"/>
    <w:rsid w:val="00361A8B"/>
    <w:rsid w:val="003706CE"/>
    <w:rsid w:val="00370F9E"/>
    <w:rsid w:val="003753F3"/>
    <w:rsid w:val="003828A2"/>
    <w:rsid w:val="003A58CE"/>
    <w:rsid w:val="003A65EB"/>
    <w:rsid w:val="003B33E7"/>
    <w:rsid w:val="003B3574"/>
    <w:rsid w:val="003B71E1"/>
    <w:rsid w:val="003E3904"/>
    <w:rsid w:val="003E70F0"/>
    <w:rsid w:val="003F61F1"/>
    <w:rsid w:val="004074F5"/>
    <w:rsid w:val="00407816"/>
    <w:rsid w:val="00420B30"/>
    <w:rsid w:val="00425494"/>
    <w:rsid w:val="00433779"/>
    <w:rsid w:val="00444887"/>
    <w:rsid w:val="00453421"/>
    <w:rsid w:val="00460058"/>
    <w:rsid w:val="0046310D"/>
    <w:rsid w:val="0047254C"/>
    <w:rsid w:val="00477D8B"/>
    <w:rsid w:val="00487C76"/>
    <w:rsid w:val="0049018D"/>
    <w:rsid w:val="00490B4C"/>
    <w:rsid w:val="0049735D"/>
    <w:rsid w:val="004C5B0D"/>
    <w:rsid w:val="004F563B"/>
    <w:rsid w:val="00510274"/>
    <w:rsid w:val="00526C70"/>
    <w:rsid w:val="00535D0B"/>
    <w:rsid w:val="00545A44"/>
    <w:rsid w:val="00547B7C"/>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3414"/>
    <w:rsid w:val="007926F6"/>
    <w:rsid w:val="007A0806"/>
    <w:rsid w:val="007C1441"/>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C1D08"/>
    <w:rsid w:val="008D1633"/>
    <w:rsid w:val="008D29F9"/>
    <w:rsid w:val="008D5609"/>
    <w:rsid w:val="008F79E6"/>
    <w:rsid w:val="00905C54"/>
    <w:rsid w:val="009270ED"/>
    <w:rsid w:val="00941350"/>
    <w:rsid w:val="00952C38"/>
    <w:rsid w:val="00954EE1"/>
    <w:rsid w:val="009653B6"/>
    <w:rsid w:val="00967AFE"/>
    <w:rsid w:val="00972ED4"/>
    <w:rsid w:val="009738A0"/>
    <w:rsid w:val="009803F0"/>
    <w:rsid w:val="00991566"/>
    <w:rsid w:val="00994E43"/>
    <w:rsid w:val="009A172F"/>
    <w:rsid w:val="009A228F"/>
    <w:rsid w:val="009A6DB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8314A"/>
    <w:rsid w:val="00A8743D"/>
    <w:rsid w:val="00A90E9C"/>
    <w:rsid w:val="00A91203"/>
    <w:rsid w:val="00AD1BC6"/>
    <w:rsid w:val="00AE0144"/>
    <w:rsid w:val="00AE26D7"/>
    <w:rsid w:val="00AE2D31"/>
    <w:rsid w:val="00AF43A3"/>
    <w:rsid w:val="00B01D81"/>
    <w:rsid w:val="00B070F2"/>
    <w:rsid w:val="00B26694"/>
    <w:rsid w:val="00B27853"/>
    <w:rsid w:val="00B417A2"/>
    <w:rsid w:val="00B437DF"/>
    <w:rsid w:val="00B439C7"/>
    <w:rsid w:val="00B66A5F"/>
    <w:rsid w:val="00B87732"/>
    <w:rsid w:val="00B90C63"/>
    <w:rsid w:val="00B9245D"/>
    <w:rsid w:val="00BB097A"/>
    <w:rsid w:val="00BB2A1F"/>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4E24"/>
    <w:rsid w:val="00CD3A9E"/>
    <w:rsid w:val="00CD5CE7"/>
    <w:rsid w:val="00CE022B"/>
    <w:rsid w:val="00CE710B"/>
    <w:rsid w:val="00D20495"/>
    <w:rsid w:val="00D239C0"/>
    <w:rsid w:val="00D347D2"/>
    <w:rsid w:val="00D5043F"/>
    <w:rsid w:val="00D6296B"/>
    <w:rsid w:val="00D6449D"/>
    <w:rsid w:val="00D6545E"/>
    <w:rsid w:val="00D65CE0"/>
    <w:rsid w:val="00D776E5"/>
    <w:rsid w:val="00D94678"/>
    <w:rsid w:val="00D95EB7"/>
    <w:rsid w:val="00DB7525"/>
    <w:rsid w:val="00DC1E6C"/>
    <w:rsid w:val="00DD5468"/>
    <w:rsid w:val="00DF2CE0"/>
    <w:rsid w:val="00DF7B60"/>
    <w:rsid w:val="00E06047"/>
    <w:rsid w:val="00E30455"/>
    <w:rsid w:val="00E35630"/>
    <w:rsid w:val="00E4265A"/>
    <w:rsid w:val="00E62907"/>
    <w:rsid w:val="00E6334F"/>
    <w:rsid w:val="00E63371"/>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90903"/>
    <w:rsid w:val="00F96462"/>
    <w:rsid w:val="00FA243D"/>
    <w:rsid w:val="00FB478B"/>
    <w:rsid w:val="00FC13FD"/>
    <w:rsid w:val="00FC4F50"/>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1725E-8E89-4AA4-AB2E-B4E6089A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1236</Words>
  <Characters>6801</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209</cp:revision>
  <dcterms:created xsi:type="dcterms:W3CDTF">2014-06-22T13:39:00Z</dcterms:created>
  <dcterms:modified xsi:type="dcterms:W3CDTF">2014-06-22T23:51:00Z</dcterms:modified>
</cp:coreProperties>
</file>