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Ruifeng Liu</w:t>
      </w:r>
    </w:p>
    <w:p>
      <w:pPr>
        <w:rPr>
          <w:rFonts w:hint="eastAsia"/>
          <w:lang w:val="en-US" w:eastAsia="zh-CN"/>
        </w:rPr>
      </w:pPr>
      <w:r>
        <w:rPr>
          <w:rFonts w:hint="eastAsia"/>
          <w:lang w:val="en-US" w:eastAsia="zh-CN"/>
        </w:rPr>
        <w:t>07109023</w:t>
      </w:r>
    </w:p>
    <w:p>
      <w:pPr>
        <w:rPr>
          <w:rFonts w:hint="eastAsia"/>
          <w:lang w:val="en-US" w:eastAsia="zh-CN"/>
        </w:rPr>
      </w:pPr>
      <w:r>
        <w:rPr>
          <w:rFonts w:hint="eastAsia"/>
          <w:lang w:val="en-US" w:eastAsia="zh-CN"/>
        </w:rPr>
        <w:t>Ruifeng_Liu@student.uml.edu</w:t>
      </w:r>
    </w:p>
    <w:p>
      <w:pPr>
        <w:pStyle w:val="2"/>
        <w:jc w:val="center"/>
        <w:rPr>
          <w:rFonts w:hint="eastAsia" w:asciiTheme="minorAscii"/>
        </w:rPr>
      </w:pPr>
      <w:r>
        <w:rPr>
          <w:rFonts w:hint="eastAsia" w:asciiTheme="minorAscii"/>
        </w:rPr>
        <w:t>Manual</w:t>
      </w:r>
    </w:p>
    <w:p>
      <w:pPr>
        <w:pStyle w:val="3"/>
        <w:numPr>
          <w:ilvl w:val="0"/>
          <w:numId w:val="1"/>
        </w:numPr>
        <w:rPr>
          <w:rFonts w:hint="eastAsia"/>
          <w:lang w:val="en-US" w:eastAsia="zh-CN"/>
        </w:rPr>
      </w:pPr>
      <w:r>
        <w:rPr>
          <w:rFonts w:hint="eastAsia"/>
          <w:lang w:val="en-US" w:eastAsia="zh-CN"/>
        </w:rPr>
        <w:t>Final project file structure</w:t>
      </w:r>
    </w:p>
    <w:p>
      <w:pPr>
        <w:rPr>
          <w:rFonts w:hint="eastAsia" w:asciiTheme="minorAscii"/>
          <w:lang w:val="en-US" w:eastAsia="zh-CN"/>
        </w:rPr>
      </w:pPr>
      <w:r>
        <w:rPr>
          <w:rFonts w:hint="eastAsia" w:asciiTheme="minorAscii"/>
          <w:lang w:val="en-US" w:eastAsia="zh-CN"/>
        </w:rPr>
        <w:t>In the final project, I create a house as the object.</w:t>
      </w:r>
    </w:p>
    <w:p>
      <w:pPr>
        <w:rPr>
          <w:rFonts w:hint="eastAsia" w:asciiTheme="minorAscii"/>
          <w:lang w:val="en-US" w:eastAsia="zh-CN"/>
        </w:rPr>
      </w:pPr>
      <w:r>
        <w:rPr>
          <w:rFonts w:hint="default" w:asciiTheme="minorAscii"/>
          <w:lang w:val="en-US" w:eastAsia="zh-CN"/>
        </w:rPr>
        <w:t>“</w:t>
      </w:r>
      <w:r>
        <w:rPr>
          <w:rFonts w:hint="eastAsia" w:asciiTheme="minorAscii"/>
          <w:lang w:val="en-US" w:eastAsia="zh-CN"/>
        </w:rPr>
        <w:t>main.html</w:t>
      </w:r>
      <w:r>
        <w:rPr>
          <w:rFonts w:hint="default" w:asciiTheme="minorAscii"/>
          <w:lang w:val="en-US" w:eastAsia="zh-CN"/>
        </w:rPr>
        <w:t>”</w:t>
      </w:r>
      <w:r>
        <w:rPr>
          <w:rFonts w:hint="eastAsia" w:asciiTheme="minorAscii"/>
          <w:lang w:val="en-US" w:eastAsia="zh-CN"/>
        </w:rPr>
        <w:t xml:space="preserve"> is the only main page, so you can go into other different pages through it</w:t>
      </w:r>
    </w:p>
    <w:p>
      <w:pPr>
        <w:rPr>
          <w:rFonts w:hint="eastAsia" w:asciiTheme="minorAscii"/>
          <w:lang w:val="en-US" w:eastAsia="zh-CN"/>
        </w:rPr>
      </w:pPr>
      <w:r>
        <w:rPr>
          <w:rFonts w:hint="eastAsia" w:asciiTheme="minorAscii"/>
          <w:lang w:val="en-US" w:eastAsia="zh-CN"/>
        </w:rPr>
        <w:t>All the children web-pages are in the folder named subHtml.</w:t>
      </w:r>
    </w:p>
    <w:p>
      <w:pPr>
        <w:rPr>
          <w:rFonts w:hint="eastAsia" w:asciiTheme="minorAscii"/>
          <w:lang w:val="en-US" w:eastAsia="zh-CN"/>
        </w:rPr>
      </w:pPr>
      <w:r>
        <w:rPr>
          <w:rFonts w:hint="eastAsia" w:asciiTheme="minorAscii"/>
          <w:lang w:val="en-US" w:eastAsia="zh-CN"/>
        </w:rPr>
        <w:t xml:space="preserve">All the css-files are in the </w:t>
      </w:r>
      <w:r>
        <w:rPr>
          <w:rFonts w:hint="default" w:asciiTheme="minorAscii"/>
          <w:lang w:val="en-US" w:eastAsia="zh-CN"/>
        </w:rPr>
        <w:t>“</w:t>
      </w:r>
      <w:r>
        <w:rPr>
          <w:rFonts w:hint="eastAsia" w:asciiTheme="minorAscii"/>
          <w:lang w:val="en-US" w:eastAsia="zh-CN"/>
        </w:rPr>
        <w:t>css</w:t>
      </w:r>
      <w:r>
        <w:rPr>
          <w:rFonts w:hint="default" w:asciiTheme="minorAscii"/>
          <w:lang w:val="en-US" w:eastAsia="zh-CN"/>
        </w:rPr>
        <w:t>”</w:t>
      </w:r>
      <w:r>
        <w:rPr>
          <w:rFonts w:hint="eastAsia" w:asciiTheme="minorAscii"/>
          <w:lang w:val="en-US" w:eastAsia="zh-CN"/>
        </w:rPr>
        <w:t xml:space="preserve"> folder.</w:t>
      </w:r>
    </w:p>
    <w:p>
      <w:pPr>
        <w:rPr>
          <w:rFonts w:hint="eastAsia" w:asciiTheme="minorAscii"/>
          <w:lang w:val="en-US" w:eastAsia="zh-CN"/>
        </w:rPr>
      </w:pPr>
      <w:r>
        <w:rPr>
          <w:rFonts w:hint="eastAsia" w:asciiTheme="minorAscii"/>
          <w:lang w:val="en-US" w:eastAsia="zh-CN"/>
        </w:rPr>
        <w:t xml:space="preserve">All the images are in the </w:t>
      </w:r>
      <w:r>
        <w:rPr>
          <w:rFonts w:hint="default" w:asciiTheme="minorAscii"/>
          <w:lang w:val="en-US" w:eastAsia="zh-CN"/>
        </w:rPr>
        <w:t>“</w:t>
      </w:r>
      <w:r>
        <w:rPr>
          <w:rFonts w:hint="eastAsia" w:asciiTheme="minorAscii"/>
          <w:lang w:val="en-US" w:eastAsia="zh-CN"/>
        </w:rPr>
        <w:t>img</w:t>
      </w:r>
      <w:r>
        <w:rPr>
          <w:rFonts w:hint="default" w:asciiTheme="minorAscii"/>
          <w:lang w:val="en-US" w:eastAsia="zh-CN"/>
        </w:rPr>
        <w:t>”</w:t>
      </w:r>
      <w:r>
        <w:rPr>
          <w:rFonts w:hint="eastAsia" w:asciiTheme="minorAscii"/>
          <w:lang w:val="en-US" w:eastAsia="zh-CN"/>
        </w:rPr>
        <w:t xml:space="preserve"> folder.</w:t>
      </w:r>
    </w:p>
    <w:p>
      <w:pPr>
        <w:rPr>
          <w:rFonts w:hint="eastAsia" w:asciiTheme="minorAscii"/>
          <w:lang w:val="en-US" w:eastAsia="zh-CN"/>
        </w:rPr>
      </w:pPr>
      <w:r>
        <w:rPr>
          <w:rFonts w:hint="eastAsia" w:asciiTheme="minorAscii"/>
          <w:lang w:val="en-US" w:eastAsia="zh-CN"/>
        </w:rPr>
        <w:t xml:space="preserve">All the javascript files are in the </w:t>
      </w:r>
      <w:r>
        <w:rPr>
          <w:rFonts w:hint="default" w:asciiTheme="minorAscii"/>
          <w:lang w:val="en-US" w:eastAsia="zh-CN"/>
        </w:rPr>
        <w:t>“</w:t>
      </w:r>
      <w:r>
        <w:rPr>
          <w:rFonts w:hint="eastAsia" w:asciiTheme="minorAscii"/>
          <w:lang w:val="en-US" w:eastAsia="zh-CN"/>
        </w:rPr>
        <w:t>js</w:t>
      </w:r>
      <w:r>
        <w:rPr>
          <w:rFonts w:hint="default" w:asciiTheme="minorAscii"/>
          <w:lang w:val="en-US" w:eastAsia="zh-CN"/>
        </w:rPr>
        <w:t>”</w:t>
      </w:r>
      <w:r>
        <w:rPr>
          <w:rFonts w:hint="eastAsia" w:asciiTheme="minorAscii"/>
          <w:lang w:val="en-US" w:eastAsia="zh-CN"/>
        </w:rPr>
        <w:t xml:space="preserve"> folder.</w:t>
      </w:r>
    </w:p>
    <w:p>
      <w:pPr>
        <w:rPr>
          <w:rFonts w:hint="eastAsia" w:asciiTheme="minorAscii"/>
          <w:lang w:val="en-US" w:eastAsia="zh-CN"/>
        </w:rPr>
      </w:pPr>
    </w:p>
    <w:p>
      <w:pPr>
        <w:pStyle w:val="3"/>
        <w:numPr>
          <w:ilvl w:val="0"/>
          <w:numId w:val="1"/>
        </w:numPr>
        <w:ind w:left="425" w:leftChars="0" w:hanging="425" w:firstLineChars="0"/>
        <w:rPr>
          <w:rFonts w:hint="eastAsia" w:asciiTheme="minorAscii"/>
          <w:lang w:val="en-US" w:eastAsia="zh-CN"/>
        </w:rPr>
      </w:pPr>
      <w:r>
        <w:rPr>
          <w:rFonts w:hint="eastAsia" w:asciiTheme="minorAscii"/>
          <w:lang w:val="en-US" w:eastAsia="zh-CN"/>
        </w:rPr>
        <w:t>The main.html</w:t>
      </w:r>
    </w:p>
    <w:p>
      <w:pPr>
        <w:rPr>
          <w:rFonts w:hint="eastAsia" w:asciiTheme="minorAscii"/>
          <w:lang w:val="en-US" w:eastAsia="zh-CN"/>
        </w:rPr>
      </w:pPr>
      <w:r>
        <w:rPr>
          <w:rFonts w:hint="eastAsia" w:asciiTheme="minorAscii"/>
          <w:lang w:val="en-US" w:eastAsia="zh-CN"/>
        </w:rPr>
        <w:t>As I said main.html are the only main.page that connect with all other pages.</w:t>
      </w:r>
    </w:p>
    <w:p>
      <w:pPr>
        <w:rPr>
          <w:rFonts w:hint="eastAsia" w:asciiTheme="minorAscii"/>
          <w:lang w:val="en-US" w:eastAsia="zh-CN"/>
        </w:rPr>
      </w:pPr>
      <w:r>
        <w:rPr>
          <w:rFonts w:hint="eastAsia" w:asciiTheme="minorAscii"/>
          <w:lang w:val="en-US" w:eastAsia="zh-CN"/>
        </w:rPr>
        <w:t>After getting into it, at the top of the page, there are 6 different link buttons that can address you to the children page.</w:t>
      </w:r>
    </w:p>
    <w:p>
      <w:pPr>
        <w:rPr>
          <w:rFonts w:hint="eastAsia" w:asciiTheme="minorAscii"/>
          <w:lang w:val="en-US" w:eastAsia="zh-CN"/>
        </w:rPr>
      </w:pPr>
      <w:r>
        <w:rPr>
          <w:rFonts w:hint="eastAsia" w:asciiTheme="minorAscii"/>
          <w:lang w:val="en-US" w:eastAsia="zh-CN"/>
        </w:rPr>
        <w:t>On the left hand side, there is a control table. You can use those slides to manipulate those images on the right hand side.</w:t>
      </w:r>
    </w:p>
    <w:p>
      <w:pPr>
        <w:rPr>
          <w:rFonts w:hint="eastAsia" w:asciiTheme="minorAscii"/>
          <w:lang w:val="en-US" w:eastAsia="zh-CN"/>
        </w:rPr>
      </w:pPr>
    </w:p>
    <w:p>
      <w:pPr>
        <w:pStyle w:val="3"/>
        <w:numPr>
          <w:ilvl w:val="0"/>
          <w:numId w:val="1"/>
        </w:numPr>
        <w:ind w:left="425" w:leftChars="0" w:hanging="425" w:firstLineChars="0"/>
        <w:rPr>
          <w:rFonts w:hint="eastAsia"/>
          <w:lang w:val="en-US" w:eastAsia="zh-CN"/>
        </w:rPr>
      </w:pPr>
      <w:r>
        <w:rPr>
          <w:rFonts w:hint="eastAsia"/>
          <w:lang w:val="en-US" w:eastAsia="zh-CN"/>
        </w:rPr>
        <w:t>Link bu</w:t>
      </w:r>
      <w:bookmarkStart w:id="0" w:name="_GoBack"/>
      <w:bookmarkEnd w:id="0"/>
      <w:r>
        <w:rPr>
          <w:rFonts w:hint="eastAsia"/>
          <w:lang w:val="en-US" w:eastAsia="zh-CN"/>
        </w:rPr>
        <w:t>ttons</w:t>
      </w:r>
    </w:p>
    <w:p>
      <w:pPr>
        <w:rPr>
          <w:rFonts w:hint="eastAsia"/>
          <w:lang w:val="en-US" w:eastAsia="zh-CN"/>
        </w:rPr>
      </w:pPr>
      <w:r>
        <w:rPr>
          <w:rFonts w:hint="eastAsia"/>
          <w:lang w:val="en-US" w:eastAsia="zh-CN"/>
        </w:rPr>
        <w:t>Projection: This button can lead you into projection page where you can see the different projections. Such as Isometric, Diametric, Trimetric, Orthogonal, Oblique, and also one point vanishing view,  two points vanishing view, three points vanishing view.</w:t>
      </w:r>
    </w:p>
    <w:p>
      <w:pPr>
        <w:rPr>
          <w:rFonts w:hint="eastAsia"/>
          <w:lang w:val="en-US" w:eastAsia="zh-CN"/>
        </w:rPr>
      </w:pPr>
    </w:p>
    <w:p>
      <w:pPr>
        <w:rPr>
          <w:rFonts w:hint="eastAsia"/>
          <w:lang w:val="en-US" w:eastAsia="zh-CN"/>
        </w:rPr>
      </w:pPr>
      <w:r>
        <w:rPr>
          <w:rFonts w:hint="eastAsia"/>
          <w:lang w:val="en-US" w:eastAsia="zh-CN"/>
        </w:rPr>
        <w:t>Camera: This button can lead you into the first camera page. In here, you can see the camera rotate around the object.</w:t>
      </w:r>
    </w:p>
    <w:p>
      <w:pPr>
        <w:rPr>
          <w:rFonts w:hint="eastAsia"/>
          <w:lang w:val="en-US" w:eastAsia="zh-CN"/>
        </w:rPr>
      </w:pPr>
    </w:p>
    <w:p>
      <w:pPr>
        <w:rPr>
          <w:rFonts w:hint="eastAsia"/>
          <w:lang w:val="en-US" w:eastAsia="zh-CN"/>
        </w:rPr>
      </w:pPr>
      <w:r>
        <w:rPr>
          <w:rFonts w:hint="eastAsia"/>
          <w:lang w:val="en-US" w:eastAsia="zh-CN"/>
        </w:rPr>
        <w:t>Light:  You will get into the light control page. On the right top side, there is a control table which can allow you change the color of the light, the angle, distance, intensity, decay, penumbra.</w:t>
      </w:r>
    </w:p>
    <w:p>
      <w:pPr>
        <w:rPr>
          <w:rFonts w:hint="eastAsia"/>
          <w:lang w:val="en-US" w:eastAsia="zh-CN"/>
        </w:rPr>
      </w:pPr>
      <w:r>
        <w:rPr>
          <w:rFonts w:hint="eastAsia"/>
          <w:lang w:val="en-US" w:eastAsia="zh-CN"/>
        </w:rPr>
        <w:t>Also you can use mouse to drag to image.</w:t>
      </w:r>
    </w:p>
    <w:p>
      <w:pPr>
        <w:rPr>
          <w:rFonts w:hint="eastAsia"/>
          <w:lang w:val="en-US" w:eastAsia="zh-CN"/>
        </w:rPr>
      </w:pPr>
    </w:p>
    <w:p>
      <w:pPr>
        <w:rPr>
          <w:rFonts w:hint="eastAsia"/>
          <w:lang w:val="en-US" w:eastAsia="zh-CN"/>
        </w:rPr>
      </w:pPr>
      <w:r>
        <w:rPr>
          <w:rFonts w:hint="eastAsia"/>
          <w:lang w:val="en-US" w:eastAsia="zh-CN"/>
        </w:rPr>
        <w:t>Camera2: Comparing with the first Camera page, in this page, you can use change the distance between object and  camera.</w:t>
      </w:r>
    </w:p>
    <w:p>
      <w:pPr>
        <w:rPr>
          <w:rFonts w:hint="eastAsia"/>
          <w:lang w:val="en-US" w:eastAsia="zh-CN"/>
        </w:rPr>
      </w:pPr>
    </w:p>
    <w:p>
      <w:pPr>
        <w:rPr>
          <w:rFonts w:hint="eastAsia"/>
          <w:lang w:val="en-US" w:eastAsia="zh-CN"/>
        </w:rPr>
      </w:pPr>
      <w:r>
        <w:rPr>
          <w:rFonts w:hint="eastAsia"/>
          <w:lang w:val="en-US" w:eastAsia="zh-CN"/>
        </w:rPr>
        <w:t>Vanishing points: In this page, you can not only see the different vanishing points views, but also use control table to manipulate the image.</w:t>
      </w:r>
    </w:p>
    <w:p>
      <w:pPr>
        <w:rPr>
          <w:rFonts w:hint="eastAsia"/>
          <w:lang w:val="en-US" w:eastAsia="zh-CN"/>
        </w:rPr>
      </w:pPr>
    </w:p>
    <w:p>
      <w:pPr>
        <w:rPr>
          <w:rFonts w:hint="eastAsia"/>
          <w:lang w:val="en-US" w:eastAsia="zh-CN"/>
        </w:rPr>
      </w:pPr>
      <w:r>
        <w:rPr>
          <w:rFonts w:hint="eastAsia"/>
          <w:lang w:val="en-US" w:eastAsia="zh-CN"/>
        </w:rPr>
        <w:t>Texture: There are 4 box in this page. Each of them has the same geometry as the house. All the texture images are from internet.</w:t>
      </w:r>
    </w:p>
    <w:p>
      <w:pPr>
        <w:rPr>
          <w:rFonts w:hint="eastAsia" w:asciiTheme="minorAscii"/>
          <w:lang w:val="en-US" w:eastAsia="zh-CN"/>
        </w:rPr>
      </w:pPr>
    </w:p>
    <w:p>
      <w:pPr>
        <w:rPr>
          <w:rFonts w:hint="eastAsia" w:asciiTheme="minorAscii"/>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E97F"/>
    <w:multiLevelType w:val="singleLevel"/>
    <w:tmpl w:val="0198E97F"/>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033EC"/>
    <w:rsid w:val="314A2FE1"/>
    <w:rsid w:val="376F1DB0"/>
    <w:rsid w:val="54C13439"/>
    <w:rsid w:val="55E27DB8"/>
    <w:rsid w:val="58740C2F"/>
    <w:rsid w:val="5CF033EC"/>
    <w:rsid w:val="7FBD19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2018-04-29T00:34:00Z</dcterms:created>
  <dc:creator>Ruifeng</dc:creator>
  <cp:lastModifiedBy>Ruifeng</cp:lastModifiedBy>
  <dcterms:modified xsi:type="dcterms:W3CDTF">2018-04-29T21:08:42Z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