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B9F" w:rsidRPr="009B1814" w:rsidRDefault="00ED2B9F" w:rsidP="00ED2B9F">
      <w:pPr>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680FBE" w:rsidRDefault="00ED2B9F" w:rsidP="00ED2B9F">
      <w:pPr>
        <w:rPr>
          <w:rFonts w:ascii="Arial" w:hAnsi="Arial" w:cs="Arial"/>
          <w:strike/>
          <w:sz w:val="24"/>
          <w:szCs w:val="24"/>
          <w:lang w:val="es-ES"/>
        </w:rPr>
      </w:pPr>
      <w:r w:rsidRPr="00680FBE">
        <w:rPr>
          <w:rFonts w:ascii="Arial" w:hAnsi="Arial" w:cs="Arial"/>
          <w:strike/>
          <w:sz w:val="24"/>
          <w:szCs w:val="24"/>
          <w:lang w:val="es-ES"/>
        </w:rPr>
        <w:t xml:space="preserve">1.1 </w:t>
      </w:r>
      <w:proofErr w:type="spellStart"/>
      <w:r w:rsidRPr="00680FBE">
        <w:rPr>
          <w:rFonts w:ascii="Arial" w:hAnsi="Arial" w:cs="Arial"/>
          <w:strike/>
          <w:sz w:val="24"/>
          <w:szCs w:val="24"/>
          <w:lang w:val="es-ES"/>
        </w:rPr>
        <w:t>history</w:t>
      </w:r>
      <w:proofErr w:type="spellEnd"/>
      <w:r w:rsidRPr="00680FBE">
        <w:rPr>
          <w:rFonts w:ascii="Arial" w:hAnsi="Arial" w:cs="Arial"/>
          <w:strike/>
          <w:sz w:val="24"/>
          <w:szCs w:val="24"/>
          <w:lang w:val="es-ES"/>
        </w:rPr>
        <w:t xml:space="preserve"> digital audio</w:t>
      </w:r>
    </w:p>
    <w:p w:rsidR="00ED2B9F" w:rsidRPr="00680FBE" w:rsidRDefault="00ED2B9F" w:rsidP="00ED2B9F">
      <w:pPr>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w:t>
      </w:r>
      <w:bookmarkStart w:id="0" w:name="_GoBack"/>
      <w:bookmarkEnd w:id="0"/>
      <w:r w:rsidRPr="000F6D54">
        <w:rPr>
          <w:rFonts w:ascii="Arial" w:hAnsi="Arial" w:cs="Arial"/>
          <w:sz w:val="24"/>
          <w:szCs w:val="24"/>
          <w:lang w:val="es-ES"/>
        </w:rPr>
        <w:t>ation</w:t>
      </w:r>
      <w:proofErr w:type="spellEnd"/>
    </w:p>
    <w:p w:rsidR="00ED2B9F" w:rsidRDefault="00ED2B9F" w:rsidP="00ED2B9F">
      <w:pPr>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of</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0F6D54" w:rsidRPr="000F6D54" w:rsidRDefault="000F6D54" w:rsidP="00ED2B9F">
      <w:pPr>
        <w:rPr>
          <w:rFonts w:ascii="Arial" w:hAnsi="Arial" w:cs="Arial"/>
          <w:sz w:val="24"/>
          <w:szCs w:val="24"/>
          <w:lang w:val="es-ES"/>
        </w:rPr>
      </w:pPr>
    </w:p>
    <w:p w:rsidR="00ED2B9F" w:rsidRPr="00772C77" w:rsidRDefault="00ED2B9F" w:rsidP="00ED2B9F">
      <w:pPr>
        <w:rPr>
          <w:rFonts w:ascii="Arial" w:hAnsi="Arial" w:cs="Arial"/>
          <w:strike/>
          <w:sz w:val="24"/>
          <w:szCs w:val="24"/>
        </w:rPr>
      </w:pPr>
      <w:r w:rsidRPr="00772C77">
        <w:rPr>
          <w:rFonts w:ascii="Arial" w:hAnsi="Arial" w:cs="Arial"/>
          <w:strike/>
          <w:sz w:val="24"/>
          <w:szCs w:val="24"/>
        </w:rPr>
        <w:t>2. Method</w:t>
      </w:r>
    </w:p>
    <w:p w:rsidR="00ED2B9F" w:rsidRPr="00680FBE" w:rsidRDefault="00ED2B9F" w:rsidP="00ED2B9F">
      <w:pPr>
        <w:rPr>
          <w:rFonts w:ascii="Arial" w:hAnsi="Arial" w:cs="Arial"/>
          <w:strike/>
          <w:sz w:val="24"/>
          <w:szCs w:val="24"/>
        </w:rPr>
      </w:pPr>
      <w:r w:rsidRPr="00680FBE">
        <w:rPr>
          <w:rFonts w:ascii="Arial" w:hAnsi="Arial" w:cs="Arial"/>
          <w:strike/>
          <w:sz w:val="24"/>
          <w:szCs w:val="24"/>
        </w:rPr>
        <w:t>2.1 MFCC</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 Feature vector representation </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2.2.1 naive </w:t>
      </w:r>
      <w:proofErr w:type="spellStart"/>
      <w:r w:rsidRPr="00680FBE">
        <w:rPr>
          <w:rFonts w:ascii="Arial" w:hAnsi="Arial" w:cs="Arial"/>
          <w:strike/>
          <w:sz w:val="24"/>
          <w:szCs w:val="24"/>
        </w:rPr>
        <w:t>todo</w:t>
      </w:r>
      <w:proofErr w:type="spellEnd"/>
      <w:r w:rsidRPr="00680FBE">
        <w:rPr>
          <w:rFonts w:ascii="Arial" w:hAnsi="Arial" w:cs="Arial"/>
          <w:strike/>
          <w:sz w:val="24"/>
          <w:szCs w:val="24"/>
        </w:rPr>
        <w:t xml:space="preserve"> </w:t>
      </w:r>
      <w:proofErr w:type="spellStart"/>
      <w:r w:rsidRPr="00680FBE">
        <w:rPr>
          <w:rFonts w:ascii="Arial" w:hAnsi="Arial" w:cs="Arial"/>
          <w:strike/>
          <w:sz w:val="24"/>
          <w:szCs w:val="24"/>
        </w:rPr>
        <w:t>concatenado</w:t>
      </w:r>
      <w:proofErr w:type="spellEnd"/>
    </w:p>
    <w:p w:rsidR="00ED2B9F" w:rsidRPr="009E1EC1" w:rsidRDefault="00ED2B9F" w:rsidP="00ED2B9F">
      <w:pPr>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2B9F">
      <w:pPr>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Pr="00680FBE" w:rsidRDefault="00ED2B9F" w:rsidP="00ED2B9F">
      <w:pPr>
        <w:rPr>
          <w:rFonts w:ascii="Arial" w:hAnsi="Arial" w:cs="Arial"/>
          <w:sz w:val="24"/>
          <w:szCs w:val="24"/>
        </w:rPr>
      </w:pPr>
      <w:r w:rsidRPr="00680FBE">
        <w:rPr>
          <w:rFonts w:ascii="Arial" w:hAnsi="Arial" w:cs="Arial"/>
          <w:sz w:val="24"/>
          <w:szCs w:val="24"/>
        </w:rPr>
        <w:t>2.4 Feature relevance (</w:t>
      </w:r>
      <w:proofErr w:type="spellStart"/>
      <w:r w:rsidRPr="00680FBE">
        <w:rPr>
          <w:rFonts w:ascii="Arial" w:hAnsi="Arial" w:cs="Arial"/>
          <w:sz w:val="24"/>
          <w:szCs w:val="24"/>
        </w:rPr>
        <w:t>dec.</w:t>
      </w:r>
      <w:proofErr w:type="spellEnd"/>
      <w:r w:rsidRPr="00680FBE">
        <w:rPr>
          <w:rFonts w:ascii="Arial" w:hAnsi="Arial" w:cs="Arial"/>
          <w:sz w:val="24"/>
          <w:szCs w:val="24"/>
        </w:rPr>
        <w:t xml:space="preserve"> trees based)</w:t>
      </w:r>
    </w:p>
    <w:p w:rsidR="000F6D54" w:rsidRPr="00680FBE" w:rsidRDefault="000F6D54" w:rsidP="00ED2B9F">
      <w:pPr>
        <w:rPr>
          <w:rFonts w:ascii="Arial" w:hAnsi="Arial" w:cs="Arial"/>
          <w:sz w:val="24"/>
          <w:szCs w:val="24"/>
        </w:rPr>
      </w:pP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3.Evaluation </w:t>
      </w:r>
      <w:proofErr w:type="spellStart"/>
      <w:r w:rsidRPr="000F6D54">
        <w:rPr>
          <w:rFonts w:ascii="Arial" w:hAnsi="Arial" w:cs="Arial"/>
          <w:sz w:val="24"/>
          <w:szCs w:val="24"/>
          <w:lang w:val="es-ES"/>
        </w:rPr>
        <w:t>design</w:t>
      </w:r>
      <w:proofErr w:type="spellEnd"/>
    </w:p>
    <w:p w:rsidR="00ED2B9F" w:rsidRPr="00AA012A" w:rsidRDefault="00ED2B9F" w:rsidP="00ED2B9F">
      <w:pPr>
        <w:rPr>
          <w:rFonts w:ascii="Arial" w:hAnsi="Arial" w:cs="Arial"/>
          <w:strike/>
          <w:sz w:val="24"/>
          <w:szCs w:val="24"/>
          <w:lang w:val="es-ES"/>
        </w:rPr>
      </w:pPr>
      <w:r w:rsidRPr="00AA012A">
        <w:rPr>
          <w:rFonts w:ascii="Arial" w:hAnsi="Arial" w:cs="Arial"/>
          <w:strike/>
          <w:sz w:val="24"/>
          <w:szCs w:val="24"/>
          <w:lang w:val="es-ES"/>
        </w:rPr>
        <w:t xml:space="preserve">3.1 </w:t>
      </w:r>
      <w:proofErr w:type="spellStart"/>
      <w:r w:rsidRPr="00AA012A">
        <w:rPr>
          <w:rFonts w:ascii="Arial" w:hAnsi="Arial" w:cs="Arial"/>
          <w:strike/>
          <w:sz w:val="24"/>
          <w:szCs w:val="24"/>
          <w:lang w:val="es-ES"/>
        </w:rPr>
        <w:t>Dataset</w:t>
      </w:r>
      <w:proofErr w:type="spellEnd"/>
      <w:r w:rsidRPr="00AA012A">
        <w:rPr>
          <w:rFonts w:ascii="Arial" w:hAnsi="Arial" w:cs="Arial"/>
          <w:strike/>
          <w:sz w:val="24"/>
          <w:szCs w:val="24"/>
          <w:lang w:val="es-ES"/>
        </w:rPr>
        <w:t xml:space="preserve"> (cuantos </w:t>
      </w:r>
      <w:proofErr w:type="spellStart"/>
      <w:r w:rsidRPr="00AA012A">
        <w:rPr>
          <w:rFonts w:ascii="Arial" w:hAnsi="Arial" w:cs="Arial"/>
          <w:strike/>
          <w:sz w:val="24"/>
          <w:szCs w:val="24"/>
          <w:lang w:val="es-ES"/>
        </w:rPr>
        <w:t>generos</w:t>
      </w:r>
      <w:proofErr w:type="spellEnd"/>
      <w:r w:rsidRPr="00AA012A">
        <w:rPr>
          <w:rFonts w:ascii="Arial" w:hAnsi="Arial" w:cs="Arial"/>
          <w:strike/>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3.2 </w:t>
      </w:r>
      <w:proofErr w:type="spellStart"/>
      <w:r w:rsidRPr="000F6D54">
        <w:rPr>
          <w:rFonts w:ascii="Arial" w:hAnsi="Arial" w:cs="Arial"/>
          <w:sz w:val="24"/>
          <w:szCs w:val="24"/>
          <w:lang w:val="es-ES"/>
        </w:rPr>
        <w:t>Evaluation</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protocol</w:t>
      </w:r>
      <w:proofErr w:type="spellEnd"/>
      <w:r w:rsidRPr="000F6D54">
        <w:rPr>
          <w:rFonts w:ascii="Arial" w:hAnsi="Arial" w:cs="Arial"/>
          <w:sz w:val="24"/>
          <w:szCs w:val="24"/>
          <w:lang w:val="es-ES"/>
        </w:rPr>
        <w:t xml:space="preserve"> (cuantos da</w:t>
      </w:r>
      <w:r w:rsidR="007A08C7">
        <w:rPr>
          <w:rFonts w:ascii="Arial" w:hAnsi="Arial" w:cs="Arial"/>
          <w:sz w:val="24"/>
          <w:szCs w:val="24"/>
          <w:lang w:val="es-ES"/>
        </w:rPr>
        <w:t xml:space="preserve">tos </w:t>
      </w:r>
      <w:proofErr w:type="spellStart"/>
      <w:r w:rsidR="007A08C7">
        <w:rPr>
          <w:rFonts w:ascii="Arial" w:hAnsi="Arial" w:cs="Arial"/>
          <w:sz w:val="24"/>
          <w:szCs w:val="24"/>
          <w:lang w:val="es-ES"/>
        </w:rPr>
        <w:t>train</w:t>
      </w:r>
      <w:proofErr w:type="spellEnd"/>
      <w:r w:rsidRPr="000F6D54">
        <w:rPr>
          <w:rFonts w:ascii="Arial" w:hAnsi="Arial" w:cs="Arial"/>
          <w:sz w:val="24"/>
          <w:szCs w:val="24"/>
          <w:lang w:val="es-ES"/>
        </w:rPr>
        <w:t xml:space="preserve">, test </w:t>
      </w:r>
      <w:proofErr w:type="spellStart"/>
      <w:r w:rsidRPr="000F6D54">
        <w:rPr>
          <w:rFonts w:ascii="Arial" w:hAnsi="Arial" w:cs="Arial"/>
          <w:sz w:val="24"/>
          <w:szCs w:val="24"/>
          <w:lang w:val="es-ES"/>
        </w:rPr>
        <w:t>fold</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accuracy</w:t>
      </w:r>
      <w:proofErr w:type="spellEnd"/>
      <w:r w:rsidRPr="000F6D54">
        <w:rPr>
          <w:rFonts w:ascii="Arial" w:hAnsi="Arial" w:cs="Arial"/>
          <w:sz w:val="24"/>
          <w:szCs w:val="24"/>
          <w:lang w:val="es-ES"/>
        </w:rPr>
        <w:t xml:space="preserve"> como </w:t>
      </w:r>
      <w:proofErr w:type="spellStart"/>
      <w:r w:rsidRPr="000F6D54">
        <w:rPr>
          <w:rFonts w:ascii="Arial" w:hAnsi="Arial" w:cs="Arial"/>
          <w:sz w:val="24"/>
          <w:szCs w:val="24"/>
          <w:lang w:val="es-ES"/>
        </w:rPr>
        <w:t>metrica</w:t>
      </w:r>
      <w:proofErr w:type="spellEnd"/>
      <w:r w:rsidRPr="000F6D54">
        <w:rPr>
          <w:rFonts w:ascii="Arial" w:hAnsi="Arial" w:cs="Arial"/>
          <w:sz w:val="24"/>
          <w:szCs w:val="24"/>
          <w:lang w:val="es-ES"/>
        </w:rPr>
        <w:t xml:space="preserve"> de </w:t>
      </w:r>
      <w:proofErr w:type="spellStart"/>
      <w:r w:rsidRPr="000F6D54">
        <w:rPr>
          <w:rFonts w:ascii="Arial" w:hAnsi="Arial" w:cs="Arial"/>
          <w:sz w:val="24"/>
          <w:szCs w:val="24"/>
          <w:lang w:val="es-ES"/>
        </w:rPr>
        <w:t>evaluacion</w:t>
      </w:r>
      <w:proofErr w:type="spellEnd"/>
      <w:r w:rsidRPr="000F6D54">
        <w:rPr>
          <w:rFonts w:ascii="Arial" w:hAnsi="Arial" w:cs="Arial"/>
          <w:sz w:val="24"/>
          <w:szCs w:val="24"/>
          <w:lang w:val="es-ES"/>
        </w:rPr>
        <w:t>...)</w:t>
      </w:r>
    </w:p>
    <w:p w:rsidR="00ED2B9F" w:rsidRPr="0063501B" w:rsidRDefault="00ED2B9F" w:rsidP="00ED2B9F">
      <w:pPr>
        <w:rPr>
          <w:rFonts w:ascii="Arial" w:hAnsi="Arial" w:cs="Arial"/>
          <w:sz w:val="24"/>
          <w:szCs w:val="24"/>
        </w:rPr>
      </w:pPr>
      <w:r w:rsidRPr="0063501B">
        <w:rPr>
          <w:rFonts w:ascii="Arial" w:hAnsi="Arial" w:cs="Arial"/>
          <w:sz w:val="24"/>
          <w:szCs w:val="24"/>
        </w:rPr>
        <w:t>3.3 Methods and parameters</w:t>
      </w:r>
    </w:p>
    <w:p w:rsidR="000F6D54" w:rsidRPr="0063501B" w:rsidRDefault="000F6D54" w:rsidP="00ED2B9F">
      <w:pPr>
        <w:rPr>
          <w:rFonts w:ascii="Arial" w:hAnsi="Arial" w:cs="Arial"/>
          <w:sz w:val="24"/>
          <w:szCs w:val="24"/>
        </w:rPr>
      </w:pPr>
    </w:p>
    <w:p w:rsidR="00ED2B9F" w:rsidRPr="0063501B" w:rsidRDefault="00ED2B9F" w:rsidP="00ED2B9F">
      <w:pPr>
        <w:rPr>
          <w:rFonts w:ascii="Arial" w:hAnsi="Arial" w:cs="Arial"/>
          <w:sz w:val="24"/>
          <w:szCs w:val="24"/>
        </w:rPr>
      </w:pPr>
      <w:r w:rsidRPr="0063501B">
        <w:rPr>
          <w:rFonts w:ascii="Arial" w:hAnsi="Arial" w:cs="Arial"/>
          <w:sz w:val="24"/>
          <w:szCs w:val="24"/>
        </w:rPr>
        <w:t>4. Results</w:t>
      </w:r>
    </w:p>
    <w:p w:rsidR="00ED2B9F" w:rsidRPr="000F6D54" w:rsidRDefault="00ED2B9F" w:rsidP="00ED2B9F">
      <w:pPr>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2B9F">
      <w:pPr>
        <w:rPr>
          <w:rFonts w:ascii="Arial" w:hAnsi="Arial" w:cs="Arial"/>
          <w:sz w:val="24"/>
          <w:szCs w:val="24"/>
        </w:rPr>
      </w:pPr>
      <w:r w:rsidRPr="000F6D54">
        <w:rPr>
          <w:rFonts w:ascii="Arial" w:hAnsi="Arial" w:cs="Arial"/>
          <w:sz w:val="24"/>
          <w:szCs w:val="24"/>
        </w:rPr>
        <w:t>4.2 Feature relevance analysis</w:t>
      </w:r>
    </w:p>
    <w:p w:rsidR="00ED2B9F" w:rsidRPr="000F6D54" w:rsidRDefault="00ED2B9F" w:rsidP="00ED2B9F">
      <w:pPr>
        <w:rPr>
          <w:rFonts w:ascii="Arial" w:hAnsi="Arial" w:cs="Arial"/>
          <w:sz w:val="24"/>
          <w:szCs w:val="24"/>
        </w:rPr>
      </w:pPr>
    </w:p>
    <w:p w:rsidR="00ED2B9F" w:rsidRPr="000F6D54" w:rsidRDefault="000F6D54" w:rsidP="00ED2B9F">
      <w:pPr>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2B9F">
      <w:pPr>
        <w:rPr>
          <w:rFonts w:ascii="Arial" w:hAnsi="Arial" w:cs="Arial"/>
          <w:sz w:val="24"/>
          <w:szCs w:val="24"/>
        </w:rPr>
      </w:pPr>
      <w:r w:rsidRPr="000F6D54">
        <w:rPr>
          <w:rFonts w:ascii="Arial" w:hAnsi="Arial" w:cs="Arial"/>
          <w:sz w:val="24"/>
          <w:szCs w:val="24"/>
        </w:rPr>
        <w:t>References</w:t>
      </w:r>
    </w:p>
    <w:p w:rsidR="00926432" w:rsidRPr="008A76E7" w:rsidRDefault="00926432" w:rsidP="000E4003">
      <w:pPr>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La música és una forma d'art que ens acompanya dia a dia i, amb l'aparició de serveis en línia com Spotify o Tidal, l'anàlisi musical s'ha tornat crucial perquè aquests serveis puguin recomanar nova música als usuaris, així com classificar totes les noves cançons que són pujades cada dia.</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En aquesta dissertació, construirem un programa capaç de clasificar cançons pel seu genere mitjançant algoritmes de machine learning.</w:t>
      </w:r>
    </w:p>
    <w:p w:rsidR="000F6D54" w:rsidRPr="000F6D54" w:rsidRDefault="000F6D54" w:rsidP="000B21B8">
      <w:pPr>
        <w:rPr>
          <w:rFonts w:ascii="Arial" w:hAnsi="Arial" w:cs="Arial"/>
          <w:sz w:val="24"/>
          <w:szCs w:val="24"/>
          <w:lang w:val="es-ES"/>
        </w:rPr>
      </w:pPr>
    </w:p>
    <w:p w:rsidR="00926432" w:rsidRPr="009046A4" w:rsidRDefault="00926432" w:rsidP="000B21B8">
      <w:pPr>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Spotify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0B21B8">
      <w:pPr>
        <w:rPr>
          <w:rFonts w:ascii="Arial" w:hAnsi="Arial" w:cs="Arial"/>
          <w:sz w:val="24"/>
          <w:szCs w:val="24"/>
          <w:lang w:val="es-ES"/>
        </w:rPr>
      </w:pPr>
    </w:p>
    <w:p w:rsidR="000E4003" w:rsidRPr="0063501B" w:rsidRDefault="000E4003" w:rsidP="000E4003">
      <w:pPr>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06008">
      <w:pPr>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06008">
      <w:pPr>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1D4061" w:rsidP="001D4061">
      <w:pPr>
        <w:rPr>
          <w:rFonts w:ascii="Arial" w:hAnsi="Arial" w:cs="Arial"/>
          <w:b/>
          <w:sz w:val="24"/>
          <w:szCs w:val="24"/>
        </w:rPr>
      </w:pPr>
      <w:r w:rsidRPr="009E1EC1">
        <w:rPr>
          <w:rFonts w:ascii="Arial" w:hAnsi="Arial" w:cs="Arial"/>
          <w:b/>
          <w:sz w:val="24"/>
          <w:szCs w:val="24"/>
        </w:rPr>
        <w:lastRenderedPageBreak/>
        <w:t>1. intro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5C15A0">
      <w:pPr>
        <w:rPr>
          <w:rFonts w:ascii="Arial" w:hAnsi="Arial" w:cs="Arial"/>
          <w:sz w:val="24"/>
          <w:szCs w:val="24"/>
        </w:rPr>
      </w:pPr>
      <w:r w:rsidRPr="000F6D54">
        <w:rPr>
          <w:rFonts w:ascii="Arial" w:hAnsi="Arial" w:cs="Arial"/>
          <w:sz w:val="24"/>
          <w:szCs w:val="24"/>
        </w:rPr>
        <w:t>Even though digital audio became available in 1938 as telephone technology, it wasn’t until the 60s that mankind was able to record digital audio and store it in a computer.</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5C15A0">
      <w:pPr>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5C15A0">
      <w:pPr>
        <w:rPr>
          <w:rFonts w:ascii="Arial" w:hAnsi="Arial" w:cs="Arial"/>
          <w:sz w:val="24"/>
          <w:szCs w:val="24"/>
        </w:rPr>
      </w:pPr>
      <w:r w:rsidRPr="000F6D54">
        <w:rPr>
          <w:rFonts w:ascii="Arial" w:hAnsi="Arial" w:cs="Arial"/>
          <w:sz w:val="24"/>
          <w:szCs w:val="24"/>
        </w:rPr>
        <w:t>It wasn’t until the 70s, that digital audio started to become mainstream, thanks to Thomas Stockham who, in 1976, built which is considered the first digital audio recorder: a 4-channel, 16-bit system that sampled at 50KHz.</w:t>
      </w:r>
    </w:p>
    <w:p w:rsidR="004E4434" w:rsidRDefault="004E4434" w:rsidP="001C5A62">
      <w:pPr>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5C15A0">
      <w:pPr>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5C15A0">
      <w:pPr>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p>
    <w:p w:rsidR="001D4061" w:rsidRPr="000F6D54" w:rsidRDefault="001D4061" w:rsidP="001D4061">
      <w:pPr>
        <w:rPr>
          <w:rFonts w:ascii="Arial" w:hAnsi="Arial" w:cs="Arial"/>
          <w:b/>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1.2 history audio classif</w:t>
      </w:r>
      <w:r w:rsidR="004D2720">
        <w:rPr>
          <w:rFonts w:ascii="Arial" w:hAnsi="Arial" w:cs="Arial"/>
          <w:b/>
          <w:sz w:val="24"/>
          <w:szCs w:val="24"/>
        </w:rPr>
        <w:t>ication</w:t>
      </w:r>
    </w:p>
    <w:p w:rsidR="000E4003" w:rsidRPr="000F6D54" w:rsidRDefault="000E4003" w:rsidP="000E4003">
      <w:pPr>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 xml:space="preserve">1.3 </w:t>
      </w:r>
      <w:proofErr w:type="spellStart"/>
      <w:r w:rsidRPr="009E1EC1">
        <w:rPr>
          <w:rFonts w:ascii="Arial" w:hAnsi="Arial" w:cs="Arial"/>
          <w:b/>
          <w:sz w:val="24"/>
          <w:szCs w:val="24"/>
        </w:rPr>
        <w:t>sota</w:t>
      </w:r>
      <w:proofErr w:type="spellEnd"/>
      <w:r w:rsidRPr="009E1EC1">
        <w:rPr>
          <w:rFonts w:ascii="Arial" w:hAnsi="Arial" w:cs="Arial"/>
          <w:b/>
          <w:sz w:val="24"/>
          <w:szCs w:val="24"/>
        </w:rPr>
        <w:t xml:space="preserve"> audio classification</w:t>
      </w:r>
    </w:p>
    <w:p w:rsidR="001D4061" w:rsidRPr="000F6D54" w:rsidRDefault="001D4061" w:rsidP="001D4061">
      <w:pPr>
        <w:rPr>
          <w:rFonts w:ascii="Arial" w:hAnsi="Arial" w:cs="Arial"/>
          <w:sz w:val="24"/>
          <w:szCs w:val="24"/>
        </w:rPr>
      </w:pPr>
    </w:p>
    <w:p w:rsidR="001D4061" w:rsidRPr="009E1EC1" w:rsidRDefault="004E4434" w:rsidP="001D4061">
      <w:pPr>
        <w:rPr>
          <w:rFonts w:ascii="Arial" w:hAnsi="Arial" w:cs="Arial"/>
          <w:b/>
          <w:sz w:val="24"/>
          <w:szCs w:val="24"/>
        </w:rPr>
      </w:pPr>
      <w:r>
        <w:rPr>
          <w:rFonts w:ascii="Arial" w:hAnsi="Arial" w:cs="Arial"/>
          <w:b/>
          <w:sz w:val="24"/>
          <w:szCs w:val="24"/>
        </w:rPr>
        <w:lastRenderedPageBreak/>
        <w:t>1.4 summary of the proposal</w:t>
      </w:r>
    </w:p>
    <w:p w:rsidR="001D4061" w:rsidRPr="000F6D54" w:rsidRDefault="001D4061" w:rsidP="001D4061">
      <w:pPr>
        <w:rPr>
          <w:rFonts w:ascii="Arial" w:hAnsi="Arial" w:cs="Arial"/>
          <w:sz w:val="24"/>
          <w:szCs w:val="24"/>
        </w:rPr>
      </w:pPr>
    </w:p>
    <w:p w:rsidR="001D4061" w:rsidRPr="000F6D54" w:rsidRDefault="001D4061">
      <w:pPr>
        <w:rPr>
          <w:rFonts w:ascii="Arial" w:hAnsi="Arial" w:cs="Arial"/>
          <w:b/>
          <w:sz w:val="24"/>
          <w:szCs w:val="24"/>
        </w:rPr>
      </w:pPr>
      <w:r w:rsidRPr="000F6D54">
        <w:rPr>
          <w:rFonts w:ascii="Arial" w:hAnsi="Arial" w:cs="Arial"/>
          <w:b/>
          <w:sz w:val="24"/>
          <w:szCs w:val="24"/>
        </w:rPr>
        <w:br w:type="page"/>
      </w:r>
    </w:p>
    <w:p w:rsidR="00AD627A" w:rsidRPr="00AD627A" w:rsidRDefault="00AD627A" w:rsidP="00AD627A">
      <w:pPr>
        <w:rPr>
          <w:rFonts w:ascii="Arial" w:hAnsi="Arial" w:cs="Arial"/>
          <w:b/>
          <w:sz w:val="24"/>
          <w:szCs w:val="24"/>
        </w:rPr>
      </w:pPr>
      <w:r w:rsidRPr="00AD627A">
        <w:rPr>
          <w:rFonts w:ascii="Arial" w:hAnsi="Arial" w:cs="Arial"/>
          <w:b/>
          <w:sz w:val="24"/>
          <w:szCs w:val="24"/>
        </w:rPr>
        <w:lastRenderedPageBreak/>
        <w:t>2. Method</w:t>
      </w:r>
    </w:p>
    <w:p w:rsidR="00AD627A" w:rsidRDefault="002204D7" w:rsidP="00C419AD">
      <w:pPr>
        <w:rPr>
          <w:rFonts w:ascii="Arial" w:hAnsi="Arial" w:cs="Arial"/>
          <w:sz w:val="24"/>
          <w:szCs w:val="24"/>
        </w:rPr>
      </w:pPr>
      <w:r>
        <w:rPr>
          <w:rFonts w:ascii="Arial" w:hAnsi="Arial" w:cs="Arial"/>
          <w:sz w:val="24"/>
          <w:szCs w:val="24"/>
        </w:rPr>
        <w:t>In this chapter, we will explain the methods we are going to use later to try to classify our dataset, which will be presented later.</w:t>
      </w:r>
    </w:p>
    <w:p w:rsidR="002204D7" w:rsidRPr="00477947" w:rsidRDefault="002204D7" w:rsidP="00C419AD">
      <w:pPr>
        <w:rPr>
          <w:rFonts w:ascii="Arial" w:hAnsi="Arial" w:cs="Arial"/>
          <w:sz w:val="24"/>
          <w:szCs w:val="24"/>
        </w:rPr>
      </w:pPr>
      <w:r>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Pr>
          <w:rFonts w:ascii="Arial" w:hAnsi="Arial" w:cs="Arial"/>
          <w:sz w:val="24"/>
          <w:szCs w:val="24"/>
        </w:rPr>
        <w:t>Decision Trees, to get the relevance of each feature and know which ones is more useful.</w:t>
      </w:r>
    </w:p>
    <w:p w:rsidR="00C419AD" w:rsidRPr="000F6D54" w:rsidRDefault="00C419AD" w:rsidP="00C419AD">
      <w:pPr>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C419AD">
      <w:pPr>
        <w:rPr>
          <w:rFonts w:ascii="Arial" w:hAnsi="Arial" w:cs="Arial"/>
          <w:sz w:val="24"/>
          <w:szCs w:val="24"/>
        </w:rPr>
      </w:pPr>
      <w:proofErr w:type="spellStart"/>
      <w:r w:rsidRPr="000F6D54">
        <w:rPr>
          <w:rFonts w:ascii="Arial" w:hAnsi="Arial" w:cs="Arial"/>
          <w:sz w:val="24"/>
          <w:szCs w:val="24"/>
        </w:rPr>
        <w:t>MFCC</w:t>
      </w:r>
      <w:proofErr w:type="spellEnd"/>
      <w:r w:rsidRPr="000F6D54">
        <w:rPr>
          <w:rFonts w:ascii="Arial" w:hAnsi="Arial" w:cs="Arial"/>
          <w:sz w:val="24"/>
          <w:szCs w:val="24"/>
        </w:rPr>
        <w:t xml:space="preserve"> (Mel Frequency Cepstral Coefficients) is usually used to extract features from human talk, but has been used lately for all kinds of sound.</w:t>
      </w:r>
    </w:p>
    <w:p w:rsidR="00C419AD" w:rsidRPr="000F6D54" w:rsidRDefault="00C419AD" w:rsidP="00C419AD">
      <w:pPr>
        <w:rPr>
          <w:rFonts w:ascii="Arial" w:hAnsi="Arial" w:cs="Arial"/>
          <w:sz w:val="24"/>
          <w:szCs w:val="24"/>
        </w:rPr>
      </w:pPr>
      <w:r w:rsidRPr="000F6D54">
        <w:rPr>
          <w:rFonts w:ascii="Arial" w:hAnsi="Arial" w:cs="Arial"/>
          <w:sz w:val="24"/>
          <w:szCs w:val="24"/>
        </w:rPr>
        <w:t>MFCC were defined by Paul Mermelstein and S. Davis in 1980.</w:t>
      </w:r>
    </w:p>
    <w:p w:rsidR="00C419AD" w:rsidRPr="000F6D54" w:rsidRDefault="00C419AD" w:rsidP="00C419AD">
      <w:pPr>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C419AD">
      <w:pPr>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BB572B">
      <w:pPr>
        <w:numPr>
          <w:ilvl w:val="0"/>
          <w:numId w:val="1"/>
        </w:numPr>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w:t>
      </w:r>
      <w:proofErr w:type="gramStart"/>
      <w:r w:rsidR="002907D2" w:rsidRPr="000F6D54">
        <w:rPr>
          <w:rFonts w:ascii="Arial" w:hAnsi="Arial" w:cs="Arial"/>
          <w:sz w:val="24"/>
          <w:szCs w:val="24"/>
        </w:rPr>
        <w:t>have to</w:t>
      </w:r>
      <w:proofErr w:type="gramEnd"/>
      <w:r w:rsidR="002907D2" w:rsidRPr="000F6D54">
        <w:rPr>
          <w:rFonts w:ascii="Arial" w:hAnsi="Arial" w:cs="Arial"/>
          <w:sz w:val="24"/>
          <w:szCs w:val="24"/>
        </w:rPr>
        <w:t xml:space="preserve"> map the values into mel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BB572B">
      <w:pPr>
        <w:ind w:left="720"/>
        <w:jc w:val="center"/>
        <w:rPr>
          <w:rFonts w:ascii="Arial" w:hAnsi="Arial" w:cs="Arial"/>
          <w:sz w:val="24"/>
          <w:szCs w:val="24"/>
        </w:rPr>
      </w:pPr>
      <w:r w:rsidRPr="000F6D54">
        <w:rPr>
          <w:rFonts w:ascii="Arial" w:hAnsi="Arial" w:cs="Arial"/>
          <w:sz w:val="24"/>
          <w:szCs w:val="24"/>
        </w:rPr>
        <w:t>m=2595log</w:t>
      </w:r>
      <w:r w:rsidRPr="000F6D54">
        <w:rPr>
          <w:rFonts w:ascii="Arial" w:hAnsi="Arial" w:cs="Arial"/>
          <w:sz w:val="24"/>
          <w:szCs w:val="24"/>
          <w:vertAlign w:val="subscript"/>
        </w:rPr>
        <w:t>10</w:t>
      </w:r>
      <w:r w:rsidRPr="000F6D54">
        <w:rPr>
          <w:rFonts w:ascii="Arial" w:hAnsi="Arial" w:cs="Arial"/>
          <w:sz w:val="24"/>
          <w:szCs w:val="24"/>
        </w:rPr>
        <w:t>(1+f/700)</w:t>
      </w:r>
    </w:p>
    <w:p w:rsidR="005D634B" w:rsidRDefault="005D634B" w:rsidP="00C419AD">
      <w:pPr>
        <w:numPr>
          <w:ilvl w:val="0"/>
          <w:numId w:val="1"/>
        </w:numPr>
        <w:rPr>
          <w:rFonts w:ascii="Arial" w:hAnsi="Arial" w:cs="Arial"/>
          <w:sz w:val="24"/>
          <w:szCs w:val="24"/>
        </w:rPr>
      </w:pPr>
      <w:r>
        <w:rPr>
          <w:rFonts w:ascii="Arial" w:hAnsi="Arial" w:cs="Arial"/>
          <w:sz w:val="24"/>
          <w:szCs w:val="24"/>
        </w:rPr>
        <w:t>Take power logs of each mel frequency.</w:t>
      </w:r>
    </w:p>
    <w:p w:rsidR="00C419AD" w:rsidRDefault="00C419AD" w:rsidP="00C419AD">
      <w:pPr>
        <w:numPr>
          <w:ilvl w:val="0"/>
          <w:numId w:val="1"/>
        </w:numPr>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w:t>
      </w:r>
      <w:r w:rsidR="00F5649C">
        <w:rPr>
          <w:rFonts w:ascii="Arial" w:hAnsi="Arial" w:cs="Arial"/>
          <w:sz w:val="24"/>
          <w:szCs w:val="24"/>
        </w:rPr>
        <w:lastRenderedPageBreak/>
        <w:t xml:space="preserve">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44462D">
      <w:pPr>
        <w:jc w:val="center"/>
        <w:rPr>
          <w:rFonts w:ascii="Arial" w:hAnsi="Arial" w:cs="Arial"/>
          <w:sz w:val="24"/>
          <w:szCs w:val="24"/>
        </w:rPr>
      </w:pPr>
      <w:r>
        <w:rPr>
          <w:noProof/>
          <w:lang w:val="es-ES" w:eastAsia="es-ES"/>
        </w:rPr>
        <w:drawing>
          <wp:inline distT="0" distB="0" distL="0" distR="0" wp14:anchorId="2419FD6C" wp14:editId="099F3414">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24275" cy="533400"/>
                    </a:xfrm>
                    <a:prstGeom prst="rect">
                      <a:avLst/>
                    </a:prstGeom>
                  </pic:spPr>
                </pic:pic>
              </a:graphicData>
            </a:graphic>
          </wp:inline>
        </w:drawing>
      </w:r>
    </w:p>
    <w:p w:rsidR="0044462D" w:rsidRPr="000F6D54" w:rsidRDefault="0044462D" w:rsidP="0044462D">
      <w:pPr>
        <w:rPr>
          <w:rFonts w:ascii="Arial" w:hAnsi="Arial" w:cs="Arial"/>
          <w:sz w:val="24"/>
          <w:szCs w:val="24"/>
        </w:rPr>
      </w:pPr>
      <w:r>
        <w:rPr>
          <w:rFonts w:ascii="Arial" w:hAnsi="Arial" w:cs="Arial"/>
          <w:sz w:val="24"/>
          <w:szCs w:val="24"/>
        </w:rPr>
        <w:tab/>
        <w:t>The resulting values will be MFCC.</w:t>
      </w:r>
    </w:p>
    <w:p w:rsidR="00C419AD" w:rsidRPr="000F6D54" w:rsidRDefault="00C419AD" w:rsidP="00C419AD">
      <w:pPr>
        <w:rPr>
          <w:rFonts w:ascii="Arial" w:hAnsi="Arial" w:cs="Arial"/>
          <w:sz w:val="24"/>
          <w:szCs w:val="24"/>
        </w:rPr>
      </w:pPr>
      <w:r w:rsidRPr="000F6D54">
        <w:rPr>
          <w:rFonts w:ascii="Arial" w:hAnsi="Arial" w:cs="Arial"/>
          <w:sz w:val="24"/>
          <w:szCs w:val="24"/>
        </w:rPr>
        <w:t>Using this, we will end up with a matrix which size will be determined by the number of coefficients we want and the length of the audio sample.</w:t>
      </w:r>
    </w:p>
    <w:p w:rsidR="000C4112" w:rsidRPr="000F6D54" w:rsidRDefault="00ED2B9F" w:rsidP="00ED2B9F">
      <w:pPr>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2B9F">
      <w:pPr>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2B9F">
      <w:pPr>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2B9F">
      <w:pPr>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2B9F">
      <w:pPr>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2B9F">
      <w:pPr>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2B9F">
      <w:pPr>
        <w:rPr>
          <w:rFonts w:ascii="Arial" w:hAnsi="Arial" w:cs="Arial"/>
          <w:sz w:val="24"/>
          <w:szCs w:val="24"/>
        </w:rPr>
      </w:pPr>
      <w:r w:rsidRPr="003F3DA5">
        <w:rPr>
          <w:rFonts w:ascii="Arial" w:hAnsi="Arial" w:cs="Arial"/>
          <w:b/>
          <w:sz w:val="24"/>
          <w:szCs w:val="24"/>
        </w:rPr>
        <w:t xml:space="preserve">2.2.2 </w:t>
      </w:r>
      <w:r w:rsidR="009B1814" w:rsidRPr="003F3DA5">
        <w:rPr>
          <w:rFonts w:ascii="Arial" w:hAnsi="Arial" w:cs="Arial"/>
          <w:b/>
          <w:sz w:val="24"/>
          <w:szCs w:val="24"/>
        </w:rPr>
        <w:t>Histograms</w:t>
      </w:r>
      <w:r w:rsidR="009E2AA5" w:rsidRPr="000F6D54">
        <w:rPr>
          <w:rFonts w:ascii="Arial" w:hAnsi="Arial" w:cs="Arial"/>
          <w:sz w:val="24"/>
          <w:szCs w:val="24"/>
        </w:rPr>
        <w:br/>
        <w:t xml:space="preserve">As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2B9F">
      <w:pPr>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290D75">
      <w:pPr>
        <w:rPr>
          <w:rFonts w:ascii="Arial" w:hAnsi="Arial" w:cs="Arial"/>
          <w:sz w:val="24"/>
          <w:szCs w:val="24"/>
        </w:rPr>
      </w:pPr>
      <w:r w:rsidRPr="000F6D54">
        <w:rPr>
          <w:rFonts w:ascii="Arial" w:hAnsi="Arial" w:cs="Arial"/>
          <w:sz w:val="24"/>
          <w:szCs w:val="24"/>
        </w:rPr>
        <w:lastRenderedPageBreak/>
        <w:t>This way, each song will be represented by an array with its size depending on the number of coefficients and the amount of steps we take.</w:t>
      </w:r>
    </w:p>
    <w:p w:rsidR="00290D75" w:rsidRPr="000F6D54" w:rsidRDefault="00290D75">
      <w:pPr>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pPr>
        <w:rPr>
          <w:rFonts w:ascii="Arial" w:hAnsi="Arial" w:cs="Arial"/>
          <w:sz w:val="24"/>
          <w:szCs w:val="24"/>
        </w:rPr>
      </w:pPr>
      <w:r w:rsidRPr="000F6D54">
        <w:rPr>
          <w:rFonts w:ascii="Arial" w:hAnsi="Arial" w:cs="Arial"/>
          <w:sz w:val="24"/>
          <w:szCs w:val="24"/>
        </w:rPr>
        <w:t>This will be done by applying PCA to the matrix we have, which will reduce the size of it even more.</w:t>
      </w:r>
    </w:p>
    <w:p w:rsidR="00290D75" w:rsidRPr="000F6D54" w:rsidRDefault="00290D75">
      <w:pPr>
        <w:rPr>
          <w:rFonts w:ascii="Arial" w:hAnsi="Arial" w:cs="Arial"/>
          <w:sz w:val="24"/>
          <w:szCs w:val="24"/>
        </w:rPr>
      </w:pPr>
      <w:r w:rsidRPr="000F6D54">
        <w:rPr>
          <w:rFonts w:ascii="Arial" w:hAnsi="Arial" w:cs="Arial"/>
          <w:sz w:val="24"/>
          <w:szCs w:val="24"/>
        </w:rPr>
        <w:t>The objective of this procedure is to have a feature vector smaller than the size of the dataset, which we expect it will help classification.</w:t>
      </w:r>
    </w:p>
    <w:p w:rsidR="00290D75" w:rsidRPr="000F6D54" w:rsidRDefault="00290D75">
      <w:pPr>
        <w:rPr>
          <w:rFonts w:ascii="Arial" w:hAnsi="Arial" w:cs="Arial"/>
          <w:sz w:val="24"/>
          <w:szCs w:val="24"/>
        </w:rPr>
      </w:pPr>
      <w:r w:rsidRPr="000F6D54">
        <w:rPr>
          <w:rFonts w:ascii="Arial" w:hAnsi="Arial" w:cs="Arial"/>
          <w:sz w:val="24"/>
          <w:szCs w:val="24"/>
        </w:rPr>
        <w:t xml:space="preserve">PCA </w:t>
      </w:r>
    </w:p>
    <w:p w:rsidR="002204D7" w:rsidRDefault="00290D75">
      <w:pPr>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 xml:space="preserve">ne using </w:t>
      </w:r>
      <w:proofErr w:type="spellStart"/>
      <w:r w:rsidR="003F3DA5">
        <w:rPr>
          <w:rFonts w:ascii="Arial" w:hAnsi="Arial" w:cs="Arial"/>
          <w:sz w:val="24"/>
          <w:szCs w:val="24"/>
        </w:rPr>
        <w:t>sklearn</w:t>
      </w:r>
      <w:proofErr w:type="spellEnd"/>
      <w:r w:rsidR="003F3DA5">
        <w:rPr>
          <w:rFonts w:ascii="Arial" w:hAnsi="Arial" w:cs="Arial"/>
          <w:sz w:val="24"/>
          <w:szCs w:val="24"/>
        </w:rPr>
        <w:t xml:space="preserve"> python library, but will be explained </w:t>
      </w:r>
      <w:proofErr w:type="gramStart"/>
      <w:r w:rsidR="003F3DA5">
        <w:rPr>
          <w:rFonts w:ascii="Arial" w:hAnsi="Arial" w:cs="Arial"/>
          <w:sz w:val="24"/>
          <w:szCs w:val="24"/>
        </w:rPr>
        <w:t>later on</w:t>
      </w:r>
      <w:proofErr w:type="gramEnd"/>
      <w:r w:rsidR="003F3DA5">
        <w:rPr>
          <w:rFonts w:ascii="Arial" w:hAnsi="Arial" w:cs="Arial"/>
          <w:sz w:val="24"/>
          <w:szCs w:val="24"/>
        </w:rPr>
        <w:t>.</w:t>
      </w:r>
    </w:p>
    <w:p w:rsidR="003163FC" w:rsidRPr="002204D7" w:rsidRDefault="002204D7">
      <w:pPr>
        <w:rPr>
          <w:rFonts w:ascii="Arial" w:hAnsi="Arial" w:cs="Arial"/>
          <w:b/>
          <w:sz w:val="24"/>
          <w:szCs w:val="24"/>
        </w:rPr>
      </w:pPr>
      <w:r w:rsidRPr="002204D7">
        <w:rPr>
          <w:rFonts w:ascii="Arial" w:hAnsi="Arial" w:cs="Arial"/>
          <w:b/>
          <w:sz w:val="24"/>
          <w:szCs w:val="24"/>
        </w:rPr>
        <w:t xml:space="preserve">2.4 Feature relevance </w:t>
      </w:r>
      <w:r w:rsidR="003163FC" w:rsidRPr="002204D7">
        <w:rPr>
          <w:rFonts w:ascii="Arial" w:hAnsi="Arial" w:cs="Arial"/>
          <w:b/>
          <w:sz w:val="24"/>
          <w:szCs w:val="24"/>
        </w:rPr>
        <w:br w:type="page"/>
      </w:r>
    </w:p>
    <w:p w:rsidR="007A08C7" w:rsidRDefault="007A08C7" w:rsidP="003163FC">
      <w:pPr>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r w:rsidR="00DF52FD" w:rsidRPr="002204D7">
        <w:rPr>
          <w:rFonts w:ascii="Arial" w:hAnsi="Arial" w:cs="Arial"/>
          <w:b/>
          <w:sz w:val="24"/>
          <w:szCs w:val="24"/>
        </w:rPr>
        <w:t>design</w:t>
      </w:r>
    </w:p>
    <w:p w:rsidR="003163FC" w:rsidRPr="000F6D54" w:rsidRDefault="003163FC" w:rsidP="003163FC">
      <w:pPr>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t>For the realization of the project, we needed a large set of songs and genres to be able to train our algorithm in a proper way.</w:t>
      </w:r>
    </w:p>
    <w:p w:rsidR="003163FC" w:rsidRPr="000F6D54" w:rsidRDefault="003163FC" w:rsidP="003163FC">
      <w:pPr>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3163FC">
      <w:pPr>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3163FC">
      <w:pPr>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3163FC">
      <w:pPr>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3163FC">
      <w:pPr>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3163FC">
      <w:pPr>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3163FC">
      <w:pPr>
        <w:pStyle w:val="Prrafodelista"/>
        <w:numPr>
          <w:ilvl w:val="0"/>
          <w:numId w:val="4"/>
        </w:numPr>
        <w:rPr>
          <w:rFonts w:ascii="Arial" w:hAnsi="Arial" w:cs="Arial"/>
          <w:sz w:val="24"/>
          <w:szCs w:val="24"/>
        </w:rPr>
      </w:pPr>
      <w:r w:rsidRPr="000F6D54">
        <w:rPr>
          <w:rFonts w:ascii="Arial" w:hAnsi="Arial" w:cs="Arial"/>
          <w:sz w:val="24"/>
          <w:szCs w:val="24"/>
        </w:rPr>
        <w:t>Sample rate: 22050Hz</w:t>
      </w:r>
    </w:p>
    <w:p w:rsidR="003163FC" w:rsidRPr="000F6D54" w:rsidRDefault="003163FC" w:rsidP="003163FC">
      <w:pPr>
        <w:pStyle w:val="Prrafodelista"/>
        <w:numPr>
          <w:ilvl w:val="0"/>
          <w:numId w:val="4"/>
        </w:numPr>
        <w:rPr>
          <w:rFonts w:ascii="Arial" w:hAnsi="Arial" w:cs="Arial"/>
          <w:sz w:val="24"/>
          <w:szCs w:val="24"/>
        </w:rPr>
      </w:pPr>
      <w:r w:rsidRPr="000F6D54">
        <w:rPr>
          <w:rFonts w:ascii="Arial" w:hAnsi="Arial" w:cs="Arial"/>
          <w:sz w:val="24"/>
          <w:szCs w:val="24"/>
        </w:rPr>
        <w:t>Channels: 1 (Mono)</w:t>
      </w:r>
    </w:p>
    <w:p w:rsidR="003163FC" w:rsidRPr="000F6D54" w:rsidRDefault="003163FC" w:rsidP="003163FC">
      <w:pPr>
        <w:pStyle w:val="Prrafodelista"/>
        <w:numPr>
          <w:ilvl w:val="0"/>
          <w:numId w:val="4"/>
        </w:numPr>
        <w:rPr>
          <w:rFonts w:ascii="Arial" w:hAnsi="Arial" w:cs="Arial"/>
          <w:sz w:val="24"/>
          <w:szCs w:val="24"/>
        </w:rPr>
      </w:pPr>
      <w:r w:rsidRPr="000F6D54">
        <w:rPr>
          <w:rFonts w:ascii="Arial" w:hAnsi="Arial" w:cs="Arial"/>
          <w:sz w:val="24"/>
          <w:szCs w:val="24"/>
        </w:rPr>
        <w:t>Frame rate: 22050 fps</w:t>
      </w:r>
    </w:p>
    <w:p w:rsidR="003163FC" w:rsidRPr="000F6D54" w:rsidRDefault="003163FC" w:rsidP="003163FC">
      <w:pPr>
        <w:rPr>
          <w:rFonts w:ascii="Arial" w:hAnsi="Arial" w:cs="Arial"/>
          <w:sz w:val="24"/>
          <w:szCs w:val="24"/>
        </w:rPr>
      </w:pPr>
      <w:r w:rsidRPr="000F6D54">
        <w:rPr>
          <w:rFonts w:ascii="Arial" w:hAnsi="Arial" w:cs="Arial"/>
          <w:sz w:val="24"/>
          <w:szCs w:val="24"/>
        </w:rPr>
        <w:t>To make the program able to work with other formats and songs, we will take all this information when we extract the features.</w:t>
      </w:r>
    </w:p>
    <w:p w:rsidR="003163FC" w:rsidRPr="000F6D54" w:rsidRDefault="003163FC" w:rsidP="003163FC">
      <w:pPr>
        <w:rPr>
          <w:rFonts w:ascii="Arial" w:hAnsi="Arial" w:cs="Arial"/>
          <w:sz w:val="24"/>
          <w:szCs w:val="24"/>
        </w:rPr>
      </w:pPr>
      <w:r w:rsidRPr="000F6D54">
        <w:rPr>
          <w:rFonts w:ascii="Arial" w:hAnsi="Arial" w:cs="Arial"/>
          <w:sz w:val="24"/>
          <w:szCs w:val="24"/>
        </w:rPr>
        <w:t>This is accomplished forcing the load function from librosa to take the Sample Rate as 22050 and converting the signal to Mono-channel.</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3.2 Evaluation protocol </w:t>
      </w:r>
    </w:p>
    <w:p w:rsidR="008A76E7" w:rsidRDefault="00C83925" w:rsidP="008A76E7">
      <w:pPr>
        <w:rPr>
          <w:rFonts w:ascii="Arial" w:hAnsi="Arial" w:cs="Arial"/>
          <w:sz w:val="24"/>
          <w:szCs w:val="24"/>
        </w:rPr>
      </w:pPr>
      <w:r>
        <w:rPr>
          <w:rFonts w:ascii="Arial" w:hAnsi="Arial" w:cs="Arial"/>
          <w:sz w:val="24"/>
          <w:szCs w:val="24"/>
        </w:rPr>
        <w:lastRenderedPageBreak/>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8A76E7">
      <w:pPr>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Crossvalidation,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8A76E7">
      <w:pPr>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8A76E7" w:rsidRDefault="0037334B" w:rsidP="008A76E7">
      <w:pPr>
        <w:rPr>
          <w:rFonts w:ascii="Arial" w:hAnsi="Arial" w:cs="Arial"/>
          <w:sz w:val="24"/>
          <w:szCs w:val="24"/>
        </w:rPr>
      </w:pPr>
      <w:r>
        <w:rPr>
          <w:rFonts w:ascii="Arial" w:hAnsi="Arial" w:cs="Arial"/>
          <w:sz w:val="24"/>
          <w:szCs w:val="24"/>
        </w:rPr>
        <w:t xml:space="preserve">To test the results, […] </w:t>
      </w:r>
    </w:p>
    <w:p w:rsidR="008A76E7" w:rsidRPr="008A76E7" w:rsidRDefault="008A76E7" w:rsidP="008A76E7">
      <w:pPr>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8A76E7">
      <w:pPr>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librosa and </w:t>
      </w:r>
      <w:proofErr w:type="spellStart"/>
      <w:r w:rsidRPr="008A76E7">
        <w:rPr>
          <w:rFonts w:ascii="Arial" w:hAnsi="Arial" w:cs="Arial"/>
          <w:sz w:val="24"/>
          <w:szCs w:val="24"/>
        </w:rPr>
        <w:t>sklearn</w:t>
      </w:r>
      <w:proofErr w:type="spellEnd"/>
      <w:r w:rsidRPr="008A76E7">
        <w:rPr>
          <w:rFonts w:ascii="Arial" w:hAnsi="Arial" w:cs="Arial"/>
          <w:sz w:val="24"/>
          <w:szCs w:val="24"/>
        </w:rPr>
        <w:t>.</w:t>
      </w:r>
    </w:p>
    <w:p w:rsidR="008A76E7" w:rsidRPr="008A76E7" w:rsidRDefault="008A76E7" w:rsidP="008A76E7">
      <w:pPr>
        <w:rPr>
          <w:rFonts w:ascii="Arial" w:hAnsi="Arial" w:cs="Arial"/>
          <w:sz w:val="24"/>
          <w:szCs w:val="24"/>
        </w:rPr>
      </w:pPr>
      <w:r w:rsidRPr="008A76E7">
        <w:rPr>
          <w:rFonts w:ascii="Arial" w:hAnsi="Arial" w:cs="Arial"/>
          <w:sz w:val="24"/>
          <w:szCs w:val="24"/>
        </w:rPr>
        <w:t>Librosa gives us the majority of audio analysis tasks already built in, so we only need to tweak the parameters we need to get the information we need out of every song.</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Sklearn</w:t>
      </w:r>
      <w:proofErr w:type="spellEnd"/>
      <w:r w:rsidRPr="008A76E7">
        <w:rPr>
          <w:rFonts w:ascii="Arial" w:hAnsi="Arial" w:cs="Arial"/>
          <w:sz w:val="24"/>
          <w:szCs w:val="24"/>
        </w:rPr>
        <w:t xml:space="preserve">, on the other side, will be used for all the algorithms involving machine </w:t>
      </w:r>
      <w:r w:rsidR="0063501B" w:rsidRPr="008A76E7">
        <w:rPr>
          <w:rFonts w:ascii="Arial" w:hAnsi="Arial" w:cs="Arial"/>
          <w:sz w:val="24"/>
          <w:szCs w:val="24"/>
        </w:rPr>
        <w:t>learning.</w:t>
      </w:r>
    </w:p>
    <w:p w:rsidR="008A76E7" w:rsidRPr="008A76E7" w:rsidRDefault="008A76E7" w:rsidP="008A76E7">
      <w:pPr>
        <w:rPr>
          <w:rFonts w:ascii="Arial" w:hAnsi="Arial" w:cs="Arial"/>
          <w:sz w:val="24"/>
          <w:szCs w:val="24"/>
        </w:rPr>
      </w:pPr>
    </w:p>
    <w:p w:rsidR="008A76E7" w:rsidRPr="008A76E7" w:rsidRDefault="008A76E7" w:rsidP="008A76E7">
      <w:pPr>
        <w:rPr>
          <w:rFonts w:ascii="Arial" w:hAnsi="Arial" w:cs="Arial"/>
          <w:b/>
          <w:sz w:val="24"/>
          <w:szCs w:val="24"/>
        </w:rPr>
      </w:pPr>
      <w:r w:rsidRPr="008A76E7">
        <w:rPr>
          <w:rFonts w:ascii="Arial" w:hAnsi="Arial" w:cs="Arial"/>
          <w:b/>
          <w:sz w:val="24"/>
          <w:szCs w:val="24"/>
        </w:rPr>
        <w:t>4. Results</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8A76E7">
      <w:pPr>
        <w:rPr>
          <w:rFonts w:ascii="Arial" w:hAnsi="Arial" w:cs="Arial"/>
          <w:b/>
          <w:sz w:val="24"/>
          <w:szCs w:val="24"/>
        </w:rPr>
      </w:pPr>
      <w:r w:rsidRPr="008A76E7">
        <w:rPr>
          <w:rFonts w:ascii="Arial" w:hAnsi="Arial" w:cs="Arial"/>
          <w:b/>
          <w:sz w:val="24"/>
          <w:szCs w:val="24"/>
        </w:rPr>
        <w:t>4.2 Feature relevance analysis</w:t>
      </w:r>
    </w:p>
    <w:p w:rsidR="001F079D" w:rsidRPr="000F6D54" w:rsidRDefault="001F079D">
      <w:pPr>
        <w:rPr>
          <w:rFonts w:ascii="Arial" w:hAnsi="Arial" w:cs="Arial"/>
          <w:sz w:val="24"/>
          <w:szCs w:val="24"/>
        </w:rPr>
      </w:pPr>
      <w:r w:rsidRPr="000F6D54">
        <w:rPr>
          <w:rFonts w:ascii="Arial" w:hAnsi="Arial" w:cs="Arial"/>
          <w:sz w:val="24"/>
          <w:szCs w:val="24"/>
        </w:rPr>
        <w:br w:type="page"/>
      </w:r>
    </w:p>
    <w:p w:rsidR="00ED2B9F" w:rsidRPr="000F6D54" w:rsidRDefault="00772C77" w:rsidP="00ED2B9F">
      <w:pPr>
        <w:rPr>
          <w:rFonts w:ascii="Arial" w:hAnsi="Arial" w:cs="Arial"/>
          <w:sz w:val="24"/>
          <w:szCs w:val="24"/>
        </w:rPr>
      </w:pPr>
      <w:hyperlink r:id="rId6" w:history="1">
        <w:r w:rsidR="001F079D" w:rsidRPr="000F6D54">
          <w:rPr>
            <w:rStyle w:val="Hipervnculo"/>
            <w:rFonts w:ascii="Arial" w:hAnsi="Arial" w:cs="Arial"/>
            <w:sz w:val="24"/>
            <w:szCs w:val="24"/>
          </w:rPr>
          <w:t>https://newonlinecourses.science.psu.edu/stat505/node/51/</w:t>
        </w:r>
      </w:hyperlink>
    </w:p>
    <w:p w:rsidR="001F079D" w:rsidRPr="000F6D54" w:rsidRDefault="00772C77" w:rsidP="00ED2B9F">
      <w:pPr>
        <w:rPr>
          <w:rFonts w:ascii="Arial" w:hAnsi="Arial" w:cs="Arial"/>
          <w:sz w:val="24"/>
          <w:szCs w:val="24"/>
        </w:rPr>
      </w:pPr>
      <w:hyperlink r:id="rId7" w:history="1">
        <w:r w:rsidR="001F079D" w:rsidRPr="000F6D54">
          <w:rPr>
            <w:rStyle w:val="Hipervnculo"/>
            <w:rFonts w:ascii="Arial" w:hAnsi="Arial" w:cs="Arial"/>
            <w:sz w:val="24"/>
            <w:szCs w:val="24"/>
          </w:rPr>
          <w:t>ftp://statgen.ncsu.edu/pub/thorne/molevoclass/AtchleyOct19.pdf</w:t>
        </w:r>
      </w:hyperlink>
    </w:p>
    <w:p w:rsidR="001F079D" w:rsidRPr="000F6D54" w:rsidRDefault="00772C77" w:rsidP="00ED2B9F">
      <w:pPr>
        <w:rPr>
          <w:rFonts w:ascii="Arial" w:hAnsi="Arial" w:cs="Arial"/>
          <w:sz w:val="24"/>
          <w:szCs w:val="24"/>
        </w:rPr>
      </w:pPr>
      <w:hyperlink r:id="rId8" w:history="1">
        <w:r w:rsidR="001F079D" w:rsidRPr="000F6D54">
          <w:rPr>
            <w:rStyle w:val="Hipervnculo"/>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772C77" w:rsidP="00ED2B9F">
      <w:pPr>
        <w:rPr>
          <w:rFonts w:ascii="Arial" w:hAnsi="Arial" w:cs="Arial"/>
          <w:sz w:val="24"/>
          <w:szCs w:val="24"/>
        </w:rPr>
      </w:pPr>
      <w:hyperlink r:id="rId9" w:history="1">
        <w:r w:rsidR="00796592" w:rsidRPr="000F6D54">
          <w:rPr>
            <w:rStyle w:val="Hipervnculo"/>
            <w:rFonts w:ascii="Arial" w:hAnsi="Arial" w:cs="Arial"/>
            <w:sz w:val="24"/>
            <w:szCs w:val="24"/>
          </w:rPr>
          <w:t>http://mirlab.org/jang/books/audioSignalProcessing/speechFeatureMfcc.asp?title=12-2%20MFCC</w:t>
        </w:r>
      </w:hyperlink>
    </w:p>
    <w:p w:rsidR="00BB572B" w:rsidRDefault="00772C77" w:rsidP="00ED2B9F">
      <w:pPr>
        <w:rPr>
          <w:rStyle w:val="Hipervnculo"/>
          <w:rFonts w:ascii="Arial" w:hAnsi="Arial" w:cs="Arial"/>
          <w:sz w:val="24"/>
          <w:szCs w:val="24"/>
        </w:rPr>
      </w:pPr>
      <w:hyperlink r:id="rId10" w:history="1">
        <w:r w:rsidR="00BB572B" w:rsidRPr="000F6D54">
          <w:rPr>
            <w:rStyle w:val="Hipervnculo"/>
            <w:rFonts w:ascii="Arial" w:hAnsi="Arial" w:cs="Arial"/>
            <w:sz w:val="24"/>
            <w:szCs w:val="24"/>
          </w:rPr>
          <w:t>https://www.sfu.ca/sonic-studio/handbook/Mel.html</w:t>
        </w:r>
      </w:hyperlink>
    </w:p>
    <w:p w:rsidR="005D634B" w:rsidRDefault="00772C77" w:rsidP="00ED2B9F">
      <w:pPr>
        <w:rPr>
          <w:rStyle w:val="Hipervnculo"/>
          <w:rFonts w:ascii="Arial" w:hAnsi="Arial" w:cs="Arial"/>
          <w:sz w:val="24"/>
          <w:szCs w:val="24"/>
        </w:rPr>
      </w:pPr>
      <w:hyperlink r:id="rId11" w:history="1">
        <w:r w:rsidR="005D634B" w:rsidRPr="00B210EF">
          <w:rPr>
            <w:rStyle w:val="Hipervnculo"/>
            <w:rFonts w:ascii="Arial" w:hAnsi="Arial" w:cs="Arial"/>
            <w:sz w:val="24"/>
            <w:szCs w:val="24"/>
          </w:rPr>
          <w:t>http://aircconline.com/sipij/V4N4/4413sipij08.pdf</w:t>
        </w:r>
      </w:hyperlink>
    </w:p>
    <w:p w:rsidR="00CE654D" w:rsidRDefault="00772C77" w:rsidP="00ED2B9F">
      <w:pPr>
        <w:rPr>
          <w:rStyle w:val="Hipervnculo"/>
          <w:rFonts w:ascii="Arial" w:hAnsi="Arial" w:cs="Arial"/>
          <w:sz w:val="24"/>
          <w:szCs w:val="24"/>
        </w:rPr>
      </w:pPr>
      <w:hyperlink r:id="rId12" w:history="1">
        <w:r w:rsidR="00CE654D" w:rsidRPr="006E26AD">
          <w:rPr>
            <w:rStyle w:val="Hipervnculo"/>
            <w:rFonts w:ascii="Arial" w:hAnsi="Arial" w:cs="Arial"/>
            <w:sz w:val="24"/>
            <w:szCs w:val="24"/>
          </w:rPr>
          <w:t>https://www.quora.com/What-is-the-history-of-digital-audio</w:t>
        </w:r>
      </w:hyperlink>
    </w:p>
    <w:p w:rsidR="00534BAA" w:rsidRDefault="00772C77" w:rsidP="00ED2B9F">
      <w:pPr>
        <w:rPr>
          <w:rFonts w:ascii="Arial" w:hAnsi="Arial" w:cs="Arial"/>
          <w:sz w:val="24"/>
          <w:szCs w:val="24"/>
        </w:rPr>
      </w:pPr>
      <w:hyperlink r:id="rId13" w:history="1">
        <w:r w:rsidR="00534BAA" w:rsidRPr="00347C48">
          <w:rPr>
            <w:rStyle w:val="Hipervnculo"/>
            <w:rFonts w:ascii="Arial" w:hAnsi="Arial" w:cs="Arial"/>
            <w:sz w:val="24"/>
            <w:szCs w:val="24"/>
          </w:rPr>
          <w:t>http://www.aes.org/aeshc/docs/audio.history.timeline.html</w:t>
        </w:r>
      </w:hyperlink>
    </w:p>
    <w:p w:rsidR="00534BAA" w:rsidRDefault="00534BAA" w:rsidP="00ED2B9F">
      <w:pPr>
        <w:rPr>
          <w:rFonts w:ascii="Arial" w:hAnsi="Arial" w:cs="Arial"/>
          <w:sz w:val="24"/>
          <w:szCs w:val="24"/>
        </w:rPr>
      </w:pPr>
    </w:p>
    <w:p w:rsidR="00CE654D" w:rsidRDefault="00CE654D" w:rsidP="00ED2B9F">
      <w:pPr>
        <w:rPr>
          <w:rFonts w:ascii="Arial" w:hAnsi="Arial" w:cs="Arial"/>
          <w:sz w:val="24"/>
          <w:szCs w:val="24"/>
        </w:rPr>
      </w:pPr>
    </w:p>
    <w:p w:rsidR="005D634B" w:rsidRPr="000F6D54" w:rsidRDefault="005D634B" w:rsidP="00ED2B9F">
      <w:pPr>
        <w:rPr>
          <w:rFonts w:ascii="Arial" w:hAnsi="Arial" w:cs="Arial"/>
          <w:sz w:val="24"/>
          <w:szCs w:val="24"/>
        </w:rPr>
      </w:pPr>
    </w:p>
    <w:p w:rsidR="00BB572B" w:rsidRPr="000F6D54" w:rsidRDefault="00BB572B" w:rsidP="00ED2B9F">
      <w:pPr>
        <w:rPr>
          <w:rFonts w:ascii="Arial" w:hAnsi="Arial" w:cs="Arial"/>
          <w:sz w:val="24"/>
          <w:szCs w:val="24"/>
        </w:rPr>
      </w:pPr>
    </w:p>
    <w:p w:rsidR="002C34A5" w:rsidRDefault="002C34A5">
      <w:pPr>
        <w:rPr>
          <w:rFonts w:ascii="Arial" w:hAnsi="Arial" w:cs="Arial"/>
          <w:sz w:val="24"/>
          <w:szCs w:val="24"/>
        </w:rPr>
      </w:pPr>
      <w:r>
        <w:rPr>
          <w:rFonts w:ascii="Arial" w:hAnsi="Arial" w:cs="Arial"/>
          <w:sz w:val="24"/>
          <w:szCs w:val="24"/>
        </w:rPr>
        <w:br w:type="page"/>
      </w:r>
    </w:p>
    <w:p w:rsidR="00796592" w:rsidRPr="002C34A5" w:rsidRDefault="002C34A5" w:rsidP="00ED2B9F">
      <w:pPr>
        <w:rPr>
          <w:rFonts w:ascii="Arial" w:hAnsi="Arial" w:cs="Arial"/>
          <w:b/>
          <w:sz w:val="24"/>
          <w:szCs w:val="24"/>
        </w:rPr>
      </w:pPr>
      <w:r w:rsidRPr="002C34A5">
        <w:rPr>
          <w:rFonts w:ascii="Arial" w:hAnsi="Arial" w:cs="Arial"/>
          <w:b/>
          <w:sz w:val="24"/>
          <w:szCs w:val="24"/>
        </w:rPr>
        <w:lastRenderedPageBreak/>
        <w:t>To be used later:</w:t>
      </w:r>
    </w:p>
    <w:p w:rsidR="002C34A5" w:rsidRPr="000F6D54" w:rsidRDefault="002C34A5" w:rsidP="002C34A5">
      <w:pPr>
        <w:rPr>
          <w:rFonts w:ascii="Arial" w:hAnsi="Arial" w:cs="Arial"/>
          <w:sz w:val="24"/>
          <w:szCs w:val="24"/>
        </w:rPr>
      </w:pPr>
      <w:r w:rsidRPr="000F6D54">
        <w:rPr>
          <w:rFonts w:ascii="Arial" w:hAnsi="Arial" w:cs="Arial"/>
          <w:sz w:val="24"/>
          <w:szCs w:val="24"/>
        </w:rPr>
        <w:t>The functions we will use for our project are the following:</w:t>
      </w:r>
    </w:p>
    <w:p w:rsidR="002C34A5" w:rsidRPr="000F6D54"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librosa.load</w:t>
      </w:r>
      <w:proofErr w:type="spellEnd"/>
      <w:proofErr w:type="gramEnd"/>
      <w:r w:rsidRPr="000F6D54">
        <w:rPr>
          <w:rFonts w:ascii="Arial" w:hAnsi="Arial" w:cs="Arial"/>
          <w:sz w:val="24"/>
          <w:szCs w:val="24"/>
        </w:rPr>
        <w:t>():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2C34A5" w:rsidRPr="000F6D54" w:rsidRDefault="002C34A5" w:rsidP="002C34A5">
      <w:pPr>
        <w:numPr>
          <w:ilvl w:val="1"/>
          <w:numId w:val="2"/>
        </w:numPr>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mono: converts the file to mono-channel</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duration: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2C34A5" w:rsidRPr="000F6D54"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librosa.feature</w:t>
      </w:r>
      <w:proofErr w:type="gramEnd"/>
      <w:r w:rsidRPr="000F6D54">
        <w:rPr>
          <w:rFonts w:ascii="Arial" w:hAnsi="Arial" w:cs="Arial"/>
          <w:sz w:val="24"/>
          <w:szCs w:val="24"/>
        </w:rPr>
        <w:t>.mfcc</w:t>
      </w:r>
      <w:proofErr w:type="spellEnd"/>
      <w:r w:rsidRPr="000F6D54">
        <w:rPr>
          <w:rFonts w:ascii="Arial" w:hAnsi="Arial" w:cs="Arial"/>
          <w:sz w:val="24"/>
          <w:szCs w:val="24"/>
        </w:rPr>
        <w:t>():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p>
    <w:p w:rsidR="002C34A5" w:rsidRPr="000F6D54" w:rsidRDefault="002C34A5" w:rsidP="00ED2B9F">
      <w:pPr>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A6505"/>
    <w:rsid w:val="001C5A62"/>
    <w:rsid w:val="001D4061"/>
    <w:rsid w:val="001F079D"/>
    <w:rsid w:val="002204D7"/>
    <w:rsid w:val="002907D2"/>
    <w:rsid w:val="00290D75"/>
    <w:rsid w:val="002C34A5"/>
    <w:rsid w:val="003163FC"/>
    <w:rsid w:val="00350B02"/>
    <w:rsid w:val="0037334B"/>
    <w:rsid w:val="0039355C"/>
    <w:rsid w:val="003A07D5"/>
    <w:rsid w:val="003F3DA5"/>
    <w:rsid w:val="0044462D"/>
    <w:rsid w:val="00477947"/>
    <w:rsid w:val="004A7BE5"/>
    <w:rsid w:val="004D2720"/>
    <w:rsid w:val="004E4434"/>
    <w:rsid w:val="00534BAA"/>
    <w:rsid w:val="0056606F"/>
    <w:rsid w:val="005C15A0"/>
    <w:rsid w:val="005D2400"/>
    <w:rsid w:val="005D634B"/>
    <w:rsid w:val="006201F6"/>
    <w:rsid w:val="0063501B"/>
    <w:rsid w:val="00680FBE"/>
    <w:rsid w:val="00682387"/>
    <w:rsid w:val="00772C77"/>
    <w:rsid w:val="00796592"/>
    <w:rsid w:val="007A08C7"/>
    <w:rsid w:val="008A76E7"/>
    <w:rsid w:val="009046A4"/>
    <w:rsid w:val="00926432"/>
    <w:rsid w:val="00972773"/>
    <w:rsid w:val="00976E91"/>
    <w:rsid w:val="00980D02"/>
    <w:rsid w:val="009B1814"/>
    <w:rsid w:val="009E1EC1"/>
    <w:rsid w:val="009E2AA5"/>
    <w:rsid w:val="00A431FD"/>
    <w:rsid w:val="00AA012A"/>
    <w:rsid w:val="00AC0611"/>
    <w:rsid w:val="00AD627A"/>
    <w:rsid w:val="00BB572B"/>
    <w:rsid w:val="00BB7637"/>
    <w:rsid w:val="00C419AD"/>
    <w:rsid w:val="00C83925"/>
    <w:rsid w:val="00CD24FE"/>
    <w:rsid w:val="00CE654D"/>
    <w:rsid w:val="00D65DA2"/>
    <w:rsid w:val="00DF52FD"/>
    <w:rsid w:val="00E06008"/>
    <w:rsid w:val="00E7009C"/>
    <w:rsid w:val="00EA6DFE"/>
    <w:rsid w:val="00ED2B9F"/>
    <w:rsid w:val="00EF699C"/>
    <w:rsid w:val="00F56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E710"/>
  <w15:docId w15:val="{109F99D8-BF5E-4045-A418-8C2BA801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2">
    <w:name w:val="heading 2"/>
    <w:basedOn w:val="Normal"/>
    <w:next w:val="Normal"/>
    <w:link w:val="Ttulo2C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19AD"/>
    <w:rPr>
      <w:rFonts w:asciiTheme="majorHAnsi" w:eastAsiaTheme="majorEastAsia" w:hAnsiTheme="majorHAnsi" w:cstheme="majorBidi"/>
      <w:b/>
      <w:bCs/>
      <w:color w:val="4F81BD" w:themeColor="accent1"/>
      <w:sz w:val="26"/>
      <w:szCs w:val="26"/>
      <w:lang w:val="en-GB"/>
    </w:rPr>
  </w:style>
  <w:style w:type="paragraph" w:styleId="Prrafodelista">
    <w:name w:val="List Paragraph"/>
    <w:basedOn w:val="Normal"/>
    <w:uiPriority w:val="34"/>
    <w:qFormat/>
    <w:rsid w:val="003163FC"/>
    <w:pPr>
      <w:ind w:left="720"/>
      <w:contextualSpacing/>
    </w:pPr>
    <w:rPr>
      <w:rFonts w:eastAsiaTheme="minorEastAsia"/>
    </w:rPr>
  </w:style>
  <w:style w:type="character" w:styleId="Hipervnculo">
    <w:name w:val="Hyperlink"/>
    <w:basedOn w:val="Fuentedeprrafopredeter"/>
    <w:uiPriority w:val="99"/>
    <w:unhideWhenUsed/>
    <w:rsid w:val="001F079D"/>
    <w:rPr>
      <w:color w:val="0000FF" w:themeColor="hyperlink"/>
      <w:u w:val="single"/>
    </w:rPr>
  </w:style>
  <w:style w:type="character" w:styleId="Hipervnculovisitado">
    <w:name w:val="FollowedHyperlink"/>
    <w:basedOn w:val="Fuentedeprrafopredeter"/>
    <w:uiPriority w:val="99"/>
    <w:semiHidden/>
    <w:unhideWhenUsed/>
    <w:rsid w:val="00796592"/>
    <w:rPr>
      <w:color w:val="800080" w:themeColor="followedHyperlink"/>
      <w:u w:val="single"/>
    </w:rPr>
  </w:style>
  <w:style w:type="character" w:customStyle="1" w:styleId="shorttext">
    <w:name w:val="short_text"/>
    <w:basedOn w:val="Fuentedeprrafopredeter"/>
    <w:rsid w:val="000E4003"/>
  </w:style>
  <w:style w:type="paragraph" w:styleId="Textodeglobo">
    <w:name w:val="Balloon Text"/>
    <w:basedOn w:val="Normal"/>
    <w:link w:val="TextodegloboCar"/>
    <w:uiPriority w:val="99"/>
    <w:semiHidden/>
    <w:unhideWhenUsed/>
    <w:rsid w:val="004446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stackexchange.com/questions/28898/mfcc-significance-of-number-of-features?utm_medium=organic&amp;utm_source=google_rich_qa&amp;utm_campaign=google_rich_qa" TargetMode="External"/><Relationship Id="rId13" Type="http://schemas.openxmlformats.org/officeDocument/2006/relationships/hyperlink" Target="http://www.aes.org/aeshc/docs/audio.history.timeline.html" TargetMode="External"/><Relationship Id="rId3" Type="http://schemas.openxmlformats.org/officeDocument/2006/relationships/settings" Target="settings.xml"/><Relationship Id="rId7" Type="http://schemas.openxmlformats.org/officeDocument/2006/relationships/hyperlink" Target="ftp://statgen.ncsu.edu/pub/thorne/molevoclass/AtchleyOct19.pdf" TargetMode="External"/><Relationship Id="rId12" Type="http://schemas.openxmlformats.org/officeDocument/2006/relationships/hyperlink" Target="https://www.quora.com/What-is-the-history-of-digital-a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onlinecourses.science.psu.edu/stat505/node/51/" TargetMode="External"/><Relationship Id="rId11" Type="http://schemas.openxmlformats.org/officeDocument/2006/relationships/hyperlink" Target="http://aircconline.com/sipij/V4N4/4413sipij08.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fu.ca/sonic-studio/handbook/Mel.html" TargetMode="External"/><Relationship Id="rId4" Type="http://schemas.openxmlformats.org/officeDocument/2006/relationships/webSettings" Target="webSettings.xml"/><Relationship Id="rId9" Type="http://schemas.openxmlformats.org/officeDocument/2006/relationships/hyperlink" Target="http://mirlab.org/jang/books/audioSignalProcessing/speechFeatureMfcc.asp?title=12-2%20MFC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1644</TotalTime>
  <Pages>1</Pages>
  <Words>2013</Words>
  <Characters>11477</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Ralleg314</cp:lastModifiedBy>
  <cp:revision>43</cp:revision>
  <dcterms:created xsi:type="dcterms:W3CDTF">2018-06-02T11:43:00Z</dcterms:created>
  <dcterms:modified xsi:type="dcterms:W3CDTF">2018-06-08T14:09:00Z</dcterms:modified>
</cp:coreProperties>
</file>