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575D3" w14:textId="77777777" w:rsidR="0063615A" w:rsidRDefault="0063615A" w:rsidP="0063615A">
      <w:pPr>
        <w:spacing w:after="0"/>
        <w:outlineLvl w:val="0"/>
        <w:rPr>
          <w:rFonts w:ascii="Georgia" w:hAnsi="Georgia"/>
          <w:color w:val="3A874F"/>
          <w:kern w:val="36"/>
          <w:sz w:val="28"/>
          <w:szCs w:val="28"/>
        </w:rPr>
      </w:pPr>
      <w:bookmarkStart w:id="0" w:name="ClearQuest-RallyConnectorforClearQuest"/>
      <w:bookmarkEnd w:id="0"/>
      <w:r w:rsidRPr="0063615A">
        <w:rPr>
          <w:rFonts w:ascii="Georgia" w:hAnsi="Georgia"/>
          <w:color w:val="3A874F"/>
          <w:kern w:val="36"/>
          <w:sz w:val="28"/>
          <w:szCs w:val="28"/>
        </w:rPr>
        <w:t xml:space="preserve">Rally Connector for </w:t>
      </w:r>
      <w:r w:rsidR="0058289C">
        <w:rPr>
          <w:rFonts w:ascii="Georgia" w:hAnsi="Georgia"/>
          <w:color w:val="3A874F"/>
          <w:kern w:val="36"/>
          <w:sz w:val="28"/>
          <w:szCs w:val="28"/>
        </w:rPr>
        <w:t>XML</w:t>
      </w:r>
      <w:r>
        <w:rPr>
          <w:rFonts w:ascii="Georgia" w:hAnsi="Georgia"/>
          <w:color w:val="3A874F"/>
          <w:kern w:val="36"/>
          <w:sz w:val="28"/>
          <w:szCs w:val="28"/>
        </w:rPr>
        <w:t xml:space="preserve"> – </w:t>
      </w:r>
      <w:proofErr w:type="spellStart"/>
      <w:r w:rsidR="00177276">
        <w:rPr>
          <w:rFonts w:ascii="Georgia" w:hAnsi="Georgia"/>
          <w:color w:val="3A874F"/>
          <w:kern w:val="36"/>
          <w:sz w:val="28"/>
          <w:szCs w:val="28"/>
        </w:rPr>
        <w:t>Carestream</w:t>
      </w:r>
      <w:proofErr w:type="spellEnd"/>
      <w:r w:rsidR="0058289C">
        <w:rPr>
          <w:rFonts w:ascii="Georgia" w:hAnsi="Georgia"/>
          <w:color w:val="3A874F"/>
          <w:kern w:val="36"/>
          <w:sz w:val="28"/>
          <w:szCs w:val="28"/>
        </w:rPr>
        <w:t xml:space="preserve"> Branch</w:t>
      </w:r>
    </w:p>
    <w:p w14:paraId="05E5F466" w14:textId="77777777" w:rsidR="0063615A" w:rsidRPr="0063615A" w:rsidRDefault="0063615A" w:rsidP="0063615A">
      <w:pPr>
        <w:spacing w:after="0"/>
        <w:outlineLvl w:val="0"/>
        <w:rPr>
          <w:rFonts w:ascii="Georgia" w:hAnsi="Georgia"/>
          <w:color w:val="3A874F"/>
          <w:kern w:val="36"/>
          <w:sz w:val="28"/>
          <w:szCs w:val="28"/>
        </w:rPr>
      </w:pPr>
    </w:p>
    <w:p w14:paraId="61DDB13D" w14:textId="77777777" w:rsidR="0058289C" w:rsidRDefault="0058289C" w:rsidP="0063615A">
      <w:pPr>
        <w:pStyle w:val="Heading2"/>
        <w:spacing w:before="240" w:after="240"/>
      </w:pPr>
      <w:bookmarkStart w:id="1" w:name="ClearQuest-1.0Introduction"/>
      <w:bookmarkEnd w:id="1"/>
      <w:r>
        <w:t>History</w:t>
      </w:r>
    </w:p>
    <w:p w14:paraId="10E5563E" w14:textId="77777777" w:rsidR="0058289C" w:rsidRDefault="0058289C" w:rsidP="0063615A">
      <w:pPr>
        <w:pStyle w:val="Heading2"/>
        <w:spacing w:before="240" w:after="240"/>
        <w:rPr>
          <w:b w:val="0"/>
          <w:sz w:val="20"/>
        </w:rPr>
      </w:pPr>
      <w:r w:rsidRPr="0058289C">
        <w:rPr>
          <w:b w:val="0"/>
          <w:sz w:val="20"/>
        </w:rPr>
        <w:t>4.0.0 -</w:t>
      </w:r>
      <w:r>
        <w:rPr>
          <w:b w:val="0"/>
          <w:sz w:val="20"/>
        </w:rPr>
        <w:t xml:space="preserve"> 22 Oct 2014 -</w:t>
      </w:r>
      <w:r w:rsidRPr="0058289C">
        <w:rPr>
          <w:b w:val="0"/>
          <w:sz w:val="20"/>
        </w:rPr>
        <w:t xml:space="preserve"> Initial drop</w:t>
      </w:r>
    </w:p>
    <w:p w14:paraId="026AB317" w14:textId="1B62FA69" w:rsidR="007D370F" w:rsidRDefault="007D370F" w:rsidP="0063615A">
      <w:pPr>
        <w:pStyle w:val="Heading2"/>
        <w:spacing w:before="240" w:after="240"/>
        <w:rPr>
          <w:b w:val="0"/>
          <w:sz w:val="20"/>
        </w:rPr>
      </w:pPr>
      <w:r>
        <w:rPr>
          <w:b w:val="0"/>
          <w:sz w:val="20"/>
        </w:rPr>
        <w:t>4.0.0.1 - 3 Dec 2017 - Update for updates; debugging</w:t>
      </w:r>
    </w:p>
    <w:p w14:paraId="55576E0B" w14:textId="3A41AE05" w:rsidR="00D63C96" w:rsidRPr="00D63C96" w:rsidRDefault="00D63C96" w:rsidP="00D63C96">
      <w:pPr>
        <w:pStyle w:val="Heading2"/>
        <w:spacing w:before="240" w:after="240"/>
        <w:rPr>
          <w:b w:val="0"/>
          <w:sz w:val="20"/>
        </w:rPr>
      </w:pPr>
      <w:r w:rsidRPr="00D63C96">
        <w:rPr>
          <w:b w:val="0"/>
          <w:sz w:val="20"/>
        </w:rPr>
        <w:t>4.0.0.</w:t>
      </w:r>
      <w:r w:rsidRPr="00D63C96">
        <w:rPr>
          <w:b w:val="0"/>
          <w:sz w:val="20"/>
        </w:rPr>
        <w:t>2</w:t>
      </w:r>
      <w:r w:rsidRPr="00D63C96">
        <w:rPr>
          <w:b w:val="0"/>
          <w:sz w:val="20"/>
        </w:rPr>
        <w:t xml:space="preserve"> - </w:t>
      </w:r>
      <w:r w:rsidRPr="00D63C96">
        <w:rPr>
          <w:b w:val="0"/>
          <w:sz w:val="20"/>
        </w:rPr>
        <w:t>7</w:t>
      </w:r>
      <w:r w:rsidRPr="00D63C96">
        <w:rPr>
          <w:b w:val="0"/>
          <w:sz w:val="20"/>
        </w:rPr>
        <w:t xml:space="preserve"> Dec 2017 - </w:t>
      </w:r>
      <w:r w:rsidRPr="00D63C96">
        <w:rPr>
          <w:b w:val="0"/>
          <w:sz w:val="20"/>
        </w:rPr>
        <w:t>Allow updates to have all fields whether changed or not.</w:t>
      </w:r>
    </w:p>
    <w:p w14:paraId="10562F0B" w14:textId="77777777" w:rsidR="00D63C96" w:rsidRPr="00D63C96" w:rsidRDefault="00D63C96" w:rsidP="0063615A">
      <w:pPr>
        <w:pStyle w:val="Heading2"/>
        <w:spacing w:before="240" w:after="240"/>
        <w:rPr>
          <w:b w:val="0"/>
          <w:sz w:val="20"/>
        </w:rPr>
      </w:pPr>
    </w:p>
    <w:p w14:paraId="492A3D46" w14:textId="77777777" w:rsidR="0063615A" w:rsidRPr="0063615A" w:rsidRDefault="0063615A" w:rsidP="0063615A">
      <w:pPr>
        <w:pStyle w:val="Heading2"/>
        <w:spacing w:before="240" w:after="240"/>
      </w:pPr>
      <w:r w:rsidRPr="0063615A">
        <w:t>Introduction</w:t>
      </w:r>
    </w:p>
    <w:p w14:paraId="747D7B78" w14:textId="77777777" w:rsidR="0063615A" w:rsidRPr="0063615A" w:rsidRDefault="0063615A" w:rsidP="0063615A">
      <w:pPr>
        <w:spacing w:after="0" w:line="260" w:lineRule="atLeast"/>
        <w:rPr>
          <w:rFonts w:cs="Times New Roman"/>
          <w:color w:val="000000"/>
          <w:szCs w:val="20"/>
        </w:rPr>
      </w:pPr>
      <w:r w:rsidRPr="0063615A">
        <w:rPr>
          <w:rFonts w:cs="Times New Roman"/>
          <w:color w:val="000000"/>
          <w:szCs w:val="20"/>
        </w:rPr>
        <w:t xml:space="preserve">The </w:t>
      </w:r>
      <w:r w:rsidR="00177276" w:rsidRPr="0063615A">
        <w:rPr>
          <w:rFonts w:cs="Times New Roman"/>
          <w:color w:val="000000"/>
          <w:szCs w:val="20"/>
        </w:rPr>
        <w:t xml:space="preserve">Rally Connector for </w:t>
      </w:r>
      <w:r w:rsidR="0058289C">
        <w:rPr>
          <w:rFonts w:cs="Times New Roman"/>
          <w:color w:val="000000"/>
          <w:szCs w:val="20"/>
        </w:rPr>
        <w:t>XML</w:t>
      </w:r>
      <w:r w:rsidR="00177276" w:rsidRPr="0063615A">
        <w:rPr>
          <w:rFonts w:cs="Times New Roman"/>
          <w:color w:val="000000"/>
          <w:szCs w:val="20"/>
        </w:rPr>
        <w:t xml:space="preserve"> </w:t>
      </w:r>
      <w:r w:rsidRPr="0063615A">
        <w:rPr>
          <w:rFonts w:cs="Times New Roman"/>
          <w:color w:val="000000"/>
          <w:szCs w:val="20"/>
        </w:rPr>
        <w:t xml:space="preserve">provides synchronization capability between Rally </w:t>
      </w:r>
      <w:r w:rsidR="00177276">
        <w:rPr>
          <w:rFonts w:cs="Times New Roman"/>
          <w:color w:val="000000"/>
          <w:szCs w:val="20"/>
        </w:rPr>
        <w:t xml:space="preserve">and file systems </w:t>
      </w:r>
      <w:r w:rsidRPr="0063615A">
        <w:rPr>
          <w:rFonts w:cs="Times New Roman"/>
          <w:color w:val="000000"/>
          <w:szCs w:val="20"/>
        </w:rPr>
        <w:t xml:space="preserve">via </w:t>
      </w:r>
      <w:r w:rsidR="00177276">
        <w:rPr>
          <w:rFonts w:cs="Times New Roman"/>
          <w:color w:val="000000"/>
          <w:szCs w:val="20"/>
        </w:rPr>
        <w:t>two</w:t>
      </w:r>
      <w:r w:rsidRPr="0063615A">
        <w:rPr>
          <w:rFonts w:cs="Times New Roman"/>
          <w:color w:val="000000"/>
          <w:szCs w:val="20"/>
        </w:rPr>
        <w:t xml:space="preserve"> services, described below.</w:t>
      </w:r>
      <w:r w:rsidR="007B3D5F">
        <w:rPr>
          <w:rFonts w:cs="Times New Roman"/>
          <w:color w:val="000000"/>
          <w:szCs w:val="20"/>
        </w:rPr>
        <w:t xml:space="preserve">  This version of Rally connectors is specifically designed for </w:t>
      </w:r>
      <w:proofErr w:type="spellStart"/>
      <w:r w:rsidR="00177276">
        <w:rPr>
          <w:rFonts w:cs="Times New Roman"/>
          <w:color w:val="000000"/>
          <w:szCs w:val="20"/>
        </w:rPr>
        <w:t>Carestream</w:t>
      </w:r>
      <w:proofErr w:type="spellEnd"/>
      <w:r w:rsidR="007B3D5F">
        <w:rPr>
          <w:rFonts w:cs="Times New Roman"/>
          <w:color w:val="000000"/>
          <w:szCs w:val="20"/>
        </w:rPr>
        <w:t>.</w:t>
      </w:r>
    </w:p>
    <w:p w14:paraId="0CF6B105" w14:textId="77777777" w:rsidR="0063615A" w:rsidRPr="0063615A" w:rsidRDefault="0063615A" w:rsidP="0063615A">
      <w:pPr>
        <w:pStyle w:val="Heading2"/>
        <w:spacing w:before="240" w:after="240"/>
      </w:pPr>
      <w:bookmarkStart w:id="2" w:name="ClearQuest-2.0OverviewofFeatures"/>
      <w:bookmarkEnd w:id="2"/>
      <w:r w:rsidRPr="0063615A">
        <w:t>Overview of Features</w:t>
      </w:r>
    </w:p>
    <w:p w14:paraId="6EF1BB32" w14:textId="77777777" w:rsidR="00E40F61" w:rsidRDefault="0063615A" w:rsidP="00D200B3">
      <w:r w:rsidRPr="0063615A">
        <w:t xml:space="preserve">The Rally Connector for </w:t>
      </w:r>
      <w:r w:rsidR="0058289C">
        <w:t>XML</w:t>
      </w:r>
      <w:r w:rsidR="00177276">
        <w:t xml:space="preserve"> </w:t>
      </w:r>
      <w:r w:rsidRPr="0063615A">
        <w:t xml:space="preserve">runs as a Ruby script on </w:t>
      </w:r>
      <w:r w:rsidR="00401773">
        <w:t>your server</w:t>
      </w:r>
      <w:r w:rsidRPr="0063615A">
        <w:t xml:space="preserve">. The connector is configured via an XML file. A log file is created to track all </w:t>
      </w:r>
      <w:r w:rsidR="00177276">
        <w:t>actions made by</w:t>
      </w:r>
      <w:r w:rsidRPr="0063615A">
        <w:t xml:space="preserve"> the connector. The connector requires a custom field </w:t>
      </w:r>
      <w:r w:rsidR="00CF0D79">
        <w:t xml:space="preserve">that </w:t>
      </w:r>
      <w:r w:rsidRPr="0063615A">
        <w:t xml:space="preserve">exists in each system to store the unique id of the linked objects in the other system. The connector copies fields from Rally based on a field mapping that the user has specified in </w:t>
      </w:r>
      <w:r w:rsidR="00CF0D79">
        <w:t>the</w:t>
      </w:r>
      <w:r w:rsidRPr="0063615A">
        <w:t xml:space="preserve"> configuration file.  Standard and custom fields can be mapped between the two systems. </w:t>
      </w:r>
    </w:p>
    <w:p w14:paraId="4AA757B6" w14:textId="77777777" w:rsidR="0063615A" w:rsidRPr="0063615A" w:rsidRDefault="0063615A" w:rsidP="00D200B3">
      <w:r w:rsidRPr="0063615A">
        <w:t xml:space="preserve">The connector provides </w:t>
      </w:r>
      <w:r w:rsidR="00177276">
        <w:t>four</w:t>
      </w:r>
      <w:r w:rsidRPr="0063615A">
        <w:t xml:space="preserve"> services</w:t>
      </w:r>
      <w:r w:rsidR="00401773">
        <w:t xml:space="preserve">, but only </w:t>
      </w:r>
      <w:r w:rsidR="00177276">
        <w:t>two</w:t>
      </w:r>
      <w:r w:rsidR="00401773">
        <w:t xml:space="preserve"> of them </w:t>
      </w:r>
      <w:r w:rsidR="00536520">
        <w:t>are</w:t>
      </w:r>
      <w:r w:rsidR="00401773">
        <w:t xml:space="preserve"> activated at this point for</w:t>
      </w:r>
      <w:r w:rsidRPr="0063615A">
        <w:t xml:space="preserve"> </w:t>
      </w:r>
      <w:r w:rsidR="00401773">
        <w:t xml:space="preserve">synchronizing </w:t>
      </w:r>
      <w:r w:rsidRPr="0063615A">
        <w:t xml:space="preserve">objects between Rally and </w:t>
      </w:r>
      <w:r w:rsidR="00177276">
        <w:t>the file system</w:t>
      </w:r>
      <w:r w:rsidRPr="0063615A">
        <w:t>:</w:t>
      </w:r>
    </w:p>
    <w:p w14:paraId="10DCC659" w14:textId="77777777" w:rsidR="004F04BB" w:rsidRDefault="0063615A" w:rsidP="0063615A">
      <w:pPr>
        <w:numPr>
          <w:ilvl w:val="0"/>
          <w:numId w:val="1"/>
        </w:numPr>
        <w:spacing w:after="0" w:line="260" w:lineRule="atLeast"/>
        <w:rPr>
          <w:color w:val="000000"/>
          <w:szCs w:val="20"/>
        </w:rPr>
      </w:pPr>
      <w:r w:rsidRPr="0063615A">
        <w:rPr>
          <w:color w:val="000000"/>
          <w:szCs w:val="20"/>
        </w:rPr>
        <w:t xml:space="preserve">Copy </w:t>
      </w:r>
      <w:r w:rsidR="00177276">
        <w:rPr>
          <w:color w:val="000000"/>
          <w:szCs w:val="20"/>
        </w:rPr>
        <w:t>items (defects)</w:t>
      </w:r>
      <w:r w:rsidRPr="0063615A">
        <w:rPr>
          <w:color w:val="000000"/>
          <w:szCs w:val="20"/>
        </w:rPr>
        <w:t xml:space="preserve"> created in Rally to </w:t>
      </w:r>
      <w:r w:rsidR="00177276">
        <w:rPr>
          <w:color w:val="000000"/>
          <w:szCs w:val="20"/>
        </w:rPr>
        <w:t>the file system</w:t>
      </w:r>
      <w:r w:rsidR="00401773">
        <w:rPr>
          <w:color w:val="000000"/>
          <w:szCs w:val="20"/>
        </w:rPr>
        <w:t xml:space="preserve"> (COPY_RALLY_TO_OTHER)</w:t>
      </w:r>
      <w:r w:rsidR="00177276">
        <w:rPr>
          <w:color w:val="000000"/>
          <w:szCs w:val="20"/>
        </w:rPr>
        <w:t>.  The connector will create an XML file on the file system containing newly created Rally objects in standard format.</w:t>
      </w:r>
    </w:p>
    <w:p w14:paraId="00B20706" w14:textId="77777777" w:rsidR="00536520" w:rsidRDefault="004F04BB" w:rsidP="0063615A">
      <w:pPr>
        <w:numPr>
          <w:ilvl w:val="0"/>
          <w:numId w:val="1"/>
        </w:numPr>
        <w:spacing w:after="0" w:line="260" w:lineRule="atLeast"/>
        <w:rPr>
          <w:color w:val="000000"/>
          <w:szCs w:val="20"/>
        </w:rPr>
      </w:pPr>
      <w:r>
        <w:rPr>
          <w:color w:val="000000"/>
          <w:szCs w:val="20"/>
        </w:rPr>
        <w:t>Update</w:t>
      </w:r>
      <w:r w:rsidR="00177276">
        <w:rPr>
          <w:color w:val="000000"/>
          <w:szCs w:val="20"/>
        </w:rPr>
        <w:t xml:space="preserve"> items (defects)</w:t>
      </w:r>
      <w:r>
        <w:rPr>
          <w:color w:val="000000"/>
          <w:szCs w:val="20"/>
        </w:rPr>
        <w:t xml:space="preserve"> modified in Rally to </w:t>
      </w:r>
      <w:r w:rsidR="00177276">
        <w:rPr>
          <w:color w:val="000000"/>
          <w:szCs w:val="20"/>
        </w:rPr>
        <w:t>the file system</w:t>
      </w:r>
      <w:r>
        <w:rPr>
          <w:color w:val="000000"/>
          <w:szCs w:val="20"/>
        </w:rPr>
        <w:t xml:space="preserve"> (UPDATE_RALLY_TO_OTHER).  </w:t>
      </w:r>
      <w:r w:rsidR="00177276">
        <w:rPr>
          <w:color w:val="000000"/>
          <w:szCs w:val="20"/>
        </w:rPr>
        <w:t>The connector will create an XML file on the file system containing Rally objects that have an associated other ID and were updated since the last run.</w:t>
      </w:r>
    </w:p>
    <w:p w14:paraId="48C4179E" w14:textId="77777777" w:rsidR="004B455A" w:rsidRDefault="004B455A" w:rsidP="0063615A">
      <w:pPr>
        <w:spacing w:after="0" w:line="260" w:lineRule="atLeast"/>
        <w:rPr>
          <w:rFonts w:cs="Times New Roman"/>
          <w:color w:val="000000"/>
          <w:szCs w:val="20"/>
        </w:rPr>
      </w:pPr>
    </w:p>
    <w:p w14:paraId="25CAE935" w14:textId="77777777" w:rsidR="00A33BC6" w:rsidRDefault="0063615A" w:rsidP="00D200B3">
      <w:pPr>
        <w:rPr>
          <w:b/>
          <w:i/>
        </w:rPr>
      </w:pPr>
      <w:r w:rsidRPr="0063615A">
        <w:t>The configuration file</w:t>
      </w:r>
      <w:r w:rsidR="006E685A">
        <w:t xml:space="preserve"> specifies</w:t>
      </w:r>
      <w:r w:rsidRPr="0063615A">
        <w:t xml:space="preserve"> which services to run, and in what order.</w:t>
      </w:r>
      <w:r w:rsidR="00177276">
        <w:t xml:space="preserve">  At this time, the connector does not allow for the copying of XML data from the filesystem back into Rally.</w:t>
      </w:r>
      <w:r w:rsidR="00536520">
        <w:t xml:space="preserve">  </w:t>
      </w:r>
      <w:r w:rsidR="00536520">
        <w:rPr>
          <w:b/>
          <w:i/>
        </w:rPr>
        <w:t>Remember that a separate configuration file is required for each record type.</w:t>
      </w:r>
    </w:p>
    <w:p w14:paraId="74616F44" w14:textId="77777777" w:rsidR="00A33BC6" w:rsidRDefault="00A33BC6" w:rsidP="00D200B3">
      <w:r>
        <w:t>The output file will look like this:</w:t>
      </w:r>
    </w:p>
    <w:p w14:paraId="02F8BB00" w14:textId="406ED18E" w:rsidR="00A33BC6" w:rsidRDefault="00A33BC6" w:rsidP="007D370F">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w:t>
      </w:r>
      <w:r w:rsidR="007D370F">
        <w:rPr>
          <w:rFonts w:ascii="Courier New" w:hAnsi="Courier New" w:cs="Courier"/>
          <w:color w:val="000000"/>
          <w:sz w:val="19"/>
          <w:szCs w:val="19"/>
        </w:rPr>
        <w:t>items</w:t>
      </w:r>
      <w:r>
        <w:rPr>
          <w:rFonts w:ascii="Courier New" w:hAnsi="Courier New" w:cs="Courier"/>
          <w:color w:val="000000"/>
          <w:sz w:val="19"/>
          <w:szCs w:val="19"/>
        </w:rPr>
        <w:t>&gt;</w:t>
      </w:r>
    </w:p>
    <w:p w14:paraId="1B2A99B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4C57A32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&lt;Description&gt;blah blah blah&lt;/Description&gt;</w:t>
      </w:r>
    </w:p>
    <w:p w14:paraId="5919E275"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&lt;Name&gt;my defect&lt;/Name&gt;</w:t>
      </w:r>
    </w:p>
    <w:p w14:paraId="5111888E"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&lt;Priority&gt;None&lt;/Priority&gt;</w:t>
      </w:r>
    </w:p>
    <w:p w14:paraId="28B0989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&lt;Severity&gt;Major Problem&lt;/Severity&gt;</w:t>
      </w:r>
    </w:p>
    <w:p w14:paraId="19D99226" w14:textId="77777777" w:rsidR="00BF51E3"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&lt;State&gt;Open&lt;/State&gt;</w:t>
      </w:r>
    </w:p>
    <w:p w14:paraId="4AC87A5F"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080B5BB1"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r w:rsidR="0058289C">
        <w:rPr>
          <w:rFonts w:ascii="Courier New" w:hAnsi="Courier New" w:cs="Courier"/>
          <w:color w:val="000000"/>
          <w:sz w:val="19"/>
          <w:szCs w:val="19"/>
        </w:rPr>
        <w:t>defect</w:t>
      </w:r>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/1.31/defect/1234"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="8675309"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="DE19"/&gt;</w:t>
      </w:r>
    </w:p>
    <w:p w14:paraId="36C94C39"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r w:rsidR="0058289C">
        <w:rPr>
          <w:rFonts w:ascii="Courier New" w:hAnsi="Courier New" w:cs="Courier"/>
          <w:color w:val="000000"/>
          <w:sz w:val="19"/>
          <w:szCs w:val="19"/>
        </w:rPr>
        <w:t>defect</w:t>
      </w:r>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/1.31/defect/1235"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="waiting XML"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="DE21"/&gt;</w:t>
      </w:r>
    </w:p>
    <w:p w14:paraId="637E0604"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Regular" w:hAnsi="Menlo Regular" w:cs="Menlo Regular"/>
          <w:color w:val="A61700"/>
          <w:sz w:val="22"/>
          <w:szCs w:val="22"/>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74B9A31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10B288D1"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2C377D4A" w14:textId="77777777" w:rsidR="00A33BC6" w:rsidRDefault="00E45E3F"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00A33BC6">
        <w:rPr>
          <w:rFonts w:ascii="Courier New" w:hAnsi="Courier New" w:cs="Courier"/>
          <w:color w:val="000000"/>
          <w:sz w:val="19"/>
          <w:szCs w:val="19"/>
        </w:rPr>
        <w:t>...</w:t>
      </w:r>
    </w:p>
    <w:p w14:paraId="67CE3EAC"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6E472E90" w14:textId="42EDAF8D" w:rsidR="00A33BC6" w:rsidRPr="003F22E2" w:rsidRDefault="00A33BC6" w:rsidP="007D370F">
      <w:pPr>
        <w:shd w:val="clear" w:color="auto" w:fill="E7E7E7"/>
        <w:tabs>
          <w:tab w:val="left" w:pos="36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w:t>
      </w:r>
      <w:r w:rsidR="007D370F">
        <w:rPr>
          <w:rFonts w:ascii="Courier New" w:hAnsi="Courier New" w:cs="Courier"/>
          <w:color w:val="000000"/>
          <w:sz w:val="19"/>
          <w:szCs w:val="19"/>
        </w:rPr>
        <w:t>items</w:t>
      </w:r>
      <w:r>
        <w:rPr>
          <w:rFonts w:ascii="Courier New" w:hAnsi="Courier New" w:cs="Courier"/>
          <w:color w:val="000000"/>
          <w:sz w:val="19"/>
          <w:szCs w:val="19"/>
        </w:rPr>
        <w:t>&gt;</w:t>
      </w:r>
    </w:p>
    <w:p w14:paraId="3BD24199" w14:textId="77777777" w:rsidR="0063615A" w:rsidRPr="00A33BC6" w:rsidRDefault="0063615A" w:rsidP="00D200B3"/>
    <w:p w14:paraId="0C2B6B05" w14:textId="77777777" w:rsidR="0063615A" w:rsidRPr="0063615A" w:rsidRDefault="0063615A" w:rsidP="004B455A">
      <w:pPr>
        <w:pStyle w:val="Heading2"/>
        <w:spacing w:before="240" w:after="240"/>
      </w:pPr>
      <w:bookmarkStart w:id="3" w:name="ClearQuest-3.0Software%2FHardwareRequire"/>
      <w:bookmarkEnd w:id="3"/>
      <w:r w:rsidRPr="0063615A">
        <w:lastRenderedPageBreak/>
        <w:t>Software/Hardware Requirements</w:t>
      </w:r>
    </w:p>
    <w:p w14:paraId="78B54986" w14:textId="77777777" w:rsidR="0063615A" w:rsidRPr="00D200B3" w:rsidRDefault="0063615A" w:rsidP="00D200B3">
      <w:r w:rsidRPr="0063615A">
        <w:t>The following are the so</w:t>
      </w:r>
      <w:r w:rsidR="00FA3BEB">
        <w:t>ftware/hardware requirements</w:t>
      </w:r>
      <w:r w:rsidRPr="0063615A">
        <w:t>:</w:t>
      </w:r>
    </w:p>
    <w:p w14:paraId="5DD2880C" w14:textId="77777777" w:rsidR="0063615A" w:rsidRPr="0063615A" w:rsidRDefault="0063615A" w:rsidP="00D200B3">
      <w:pPr>
        <w:pStyle w:val="ListParagraph"/>
      </w:pPr>
      <w:r w:rsidRPr="0063615A">
        <w:t>A Rally subscription. Rally administrator privileges are needed for setup but not to run the connector.  You will need to know the URL for the Rally server hosting your subscription.  For example, rally1.rallydev.com.</w:t>
      </w:r>
    </w:p>
    <w:p w14:paraId="70BA23A0" w14:textId="77777777" w:rsidR="0063615A" w:rsidRPr="0063615A" w:rsidRDefault="0063615A" w:rsidP="00D200B3">
      <w:pPr>
        <w:pStyle w:val="ListParagraph"/>
      </w:pPr>
      <w:r w:rsidRPr="0063615A">
        <w:t xml:space="preserve">The </w:t>
      </w:r>
      <w:r w:rsidR="00FA3BEB">
        <w:t>account</w:t>
      </w:r>
      <w:r w:rsidRPr="0063615A">
        <w:t xml:space="preserve"> </w:t>
      </w:r>
      <w:r w:rsidR="00536520">
        <w:t xml:space="preserve">running the </w:t>
      </w:r>
      <w:r w:rsidRPr="0063615A">
        <w:t xml:space="preserve">connector needs to </w:t>
      </w:r>
      <w:r w:rsidR="00FA3BEB">
        <w:t>have the right to create files</w:t>
      </w:r>
      <w:r w:rsidR="000534EE">
        <w:t>.</w:t>
      </w:r>
    </w:p>
    <w:p w14:paraId="2FF5A737" w14:textId="77777777" w:rsidR="0063615A" w:rsidRPr="0063615A" w:rsidRDefault="0063615A" w:rsidP="00D200B3">
      <w:pPr>
        <w:pStyle w:val="ListParagraph"/>
      </w:pPr>
      <w:r w:rsidRPr="0063615A">
        <w:t>If you are using a proxy server, know the server and port of the proxy server.</w:t>
      </w:r>
    </w:p>
    <w:p w14:paraId="7E1CA6A5" w14:textId="77777777" w:rsidR="0063615A" w:rsidRPr="0063615A" w:rsidRDefault="0063615A" w:rsidP="00D200B3">
      <w:pPr>
        <w:pStyle w:val="ListParagraph"/>
      </w:pPr>
      <w:r w:rsidRPr="0063615A">
        <w:t xml:space="preserve">Ruby </w:t>
      </w:r>
      <w:r w:rsidR="008F41EE">
        <w:t xml:space="preserve">1.9.2 </w:t>
      </w:r>
      <w:r w:rsidR="0058289C">
        <w:t xml:space="preserve">or greater </w:t>
      </w:r>
      <w:r w:rsidR="008F41EE">
        <w:t>(connector will not work with Ruby 1.8.x)</w:t>
      </w:r>
    </w:p>
    <w:p w14:paraId="2C31F497" w14:textId="77777777" w:rsidR="0063615A" w:rsidRPr="0063615A" w:rsidRDefault="0063615A" w:rsidP="00D200B3">
      <w:pPr>
        <w:rPr>
          <w:rFonts w:cs="Times New Roman"/>
        </w:rPr>
      </w:pPr>
      <w:r w:rsidRPr="0063615A">
        <w:rPr>
          <w:rFonts w:cs="Times New Roman"/>
        </w:rPr>
        <w:t>*Note: To install Ruby on Windows, we recommend the "one-click installer" which can be found on </w:t>
      </w:r>
      <w:hyperlink r:id="rId5" w:history="1">
        <w:r w:rsidRPr="0063615A">
          <w:rPr>
            <w:rFonts w:cs="Times New Roman"/>
            <w:color w:val="243745"/>
            <w:u w:val="single"/>
          </w:rPr>
          <w:t>RubyInstaller.org</w:t>
        </w:r>
      </w:hyperlink>
      <w:r w:rsidRPr="0063615A">
        <w:rPr>
          <w:rFonts w:cs="Times New Roman"/>
        </w:rPr>
        <w:t>.  You must install as an administrator on Windows for the path and environment variable settings to ta</w:t>
      </w:r>
      <w:r w:rsidR="008F41EE">
        <w:rPr>
          <w:rFonts w:cs="Times New Roman"/>
        </w:rPr>
        <w:t>ke effect.  By default, Ruby 1.9.2</w:t>
      </w:r>
      <w:r w:rsidRPr="0063615A">
        <w:rPr>
          <w:rFonts w:cs="Times New Roman"/>
        </w:rPr>
        <w:t xml:space="preserve"> </w:t>
      </w:r>
      <w:r w:rsidR="00536520">
        <w:rPr>
          <w:rFonts w:cs="Times New Roman"/>
        </w:rPr>
        <w:t>will be</w:t>
      </w:r>
      <w:r w:rsidRPr="0063615A">
        <w:rPr>
          <w:rFonts w:cs="Times New Roman"/>
        </w:rPr>
        <w:t xml:space="preserve"> installed in the C:\Ruby</w:t>
      </w:r>
      <w:r w:rsidR="008F41EE">
        <w:rPr>
          <w:rFonts w:cs="Times New Roman"/>
        </w:rPr>
        <w:t>19</w:t>
      </w:r>
      <w:r w:rsidRPr="0063615A">
        <w:rPr>
          <w:rFonts w:cs="Times New Roman"/>
        </w:rPr>
        <w:t xml:space="preserve"> directory.</w:t>
      </w:r>
    </w:p>
    <w:p w14:paraId="13810705" w14:textId="77777777" w:rsidR="0063615A" w:rsidRPr="0063615A" w:rsidRDefault="0063615A" w:rsidP="00907070">
      <w:pPr>
        <w:pStyle w:val="Heading2"/>
        <w:spacing w:before="240" w:after="240"/>
      </w:pPr>
      <w:bookmarkStart w:id="4" w:name="ClearQuest-4.0Installation"/>
      <w:bookmarkEnd w:id="4"/>
      <w:r w:rsidRPr="0063615A">
        <w:t>Installation</w:t>
      </w:r>
    </w:p>
    <w:p w14:paraId="57F70D34" w14:textId="77777777" w:rsidR="00127BF1" w:rsidRDefault="0063615A" w:rsidP="00907070">
      <w:pPr>
        <w:pStyle w:val="Heading3"/>
        <w:spacing w:before="120" w:after="120"/>
      </w:pPr>
      <w:bookmarkStart w:id="5" w:name="ClearQuest-4.1BasicInstallationSteps"/>
      <w:bookmarkEnd w:id="5"/>
      <w:r w:rsidRPr="0063615A">
        <w:t>Basic Installation Steps</w:t>
      </w:r>
    </w:p>
    <w:p w14:paraId="3BC25B2F" w14:textId="77777777" w:rsidR="0063615A" w:rsidRPr="0063615A" w:rsidRDefault="00B23C48" w:rsidP="00127BF1">
      <w:r>
        <w:t xml:space="preserve">The are </w:t>
      </w:r>
      <w:r w:rsidR="00862C54">
        <w:t>five</w:t>
      </w:r>
      <w:r>
        <w:t xml:space="preserve"> steps to install.  They are described in detail in the paragraphs below.  The four steps are:</w:t>
      </w:r>
    </w:p>
    <w:p w14:paraId="2A30E501" w14:textId="77777777" w:rsidR="0063615A" w:rsidRPr="0063615A" w:rsidRDefault="0063615A" w:rsidP="00D200B3">
      <w:pPr>
        <w:pStyle w:val="ListParagraph"/>
        <w:numPr>
          <w:ilvl w:val="0"/>
          <w:numId w:val="23"/>
        </w:numPr>
      </w:pPr>
      <w:r w:rsidRPr="0063615A">
        <w:t>Install the Rally Connector code and Ruby gems. This assumes you have already installed Ruby on the machine where you will run the connector.</w:t>
      </w:r>
    </w:p>
    <w:p w14:paraId="30CE236B" w14:textId="77777777" w:rsidR="00437363" w:rsidRDefault="0063615A" w:rsidP="00D200B3">
      <w:pPr>
        <w:pStyle w:val="ListParagraph"/>
      </w:pPr>
      <w:r w:rsidRPr="0063615A">
        <w:t>Make configuration changes in Rally and the other system.</w:t>
      </w:r>
    </w:p>
    <w:p w14:paraId="6F31815B" w14:textId="77777777" w:rsidR="0063615A" w:rsidRPr="0063615A" w:rsidRDefault="00437363" w:rsidP="00D200B3">
      <w:pPr>
        <w:pStyle w:val="ListParagraph"/>
      </w:pPr>
      <w:r>
        <w:t>Create a directory into which XML files will be written.</w:t>
      </w:r>
    </w:p>
    <w:p w14:paraId="593C76D2" w14:textId="77777777" w:rsidR="0063615A" w:rsidRPr="0063615A" w:rsidRDefault="00401773" w:rsidP="00D200B3">
      <w:pPr>
        <w:pStyle w:val="ListParagraph"/>
      </w:pPr>
      <w:r>
        <w:t xml:space="preserve">Edit </w:t>
      </w:r>
      <w:r w:rsidR="0058289C">
        <w:t>configuration file</w:t>
      </w:r>
      <w:r w:rsidR="0063615A" w:rsidRPr="0063615A">
        <w:t xml:space="preserve"> to reflect your environment.</w:t>
      </w:r>
    </w:p>
    <w:p w14:paraId="7FA72C61" w14:textId="77777777" w:rsidR="00862C54" w:rsidRDefault="0063615A" w:rsidP="00D200B3">
      <w:pPr>
        <w:pStyle w:val="ListParagraph"/>
      </w:pPr>
      <w:r w:rsidRPr="0063615A">
        <w:t>Run rally2</w:t>
      </w:r>
      <w:r w:rsidR="008F41EE">
        <w:t>_</w:t>
      </w:r>
      <w:r w:rsidR="0058289C">
        <w:t>xml</w:t>
      </w:r>
      <w:r w:rsidR="00401773">
        <w:t>_connctor</w:t>
      </w:r>
      <w:r w:rsidRPr="0063615A">
        <w:t>.rb to start the synchronization process.</w:t>
      </w:r>
    </w:p>
    <w:p w14:paraId="4B5E7A20" w14:textId="77777777" w:rsidR="0063615A" w:rsidRPr="0063615A" w:rsidRDefault="0063615A" w:rsidP="00127BF1">
      <w:pPr>
        <w:pStyle w:val="Heading4"/>
        <w:spacing w:before="2" w:after="120"/>
      </w:pPr>
      <w:bookmarkStart w:id="6" w:name="ClearQuest-4.1.1InstalltheRallyConnector"/>
      <w:bookmarkEnd w:id="6"/>
      <w:r w:rsidRPr="0063615A">
        <w:t>Install the Rally Connector Code &amp; Ruby Gems</w:t>
      </w:r>
    </w:p>
    <w:p w14:paraId="02800541" w14:textId="77777777" w:rsidR="0063615A" w:rsidRPr="00907070" w:rsidRDefault="0063615A" w:rsidP="00127BF1">
      <w:pPr>
        <w:pStyle w:val="ListParagraph"/>
        <w:numPr>
          <w:ilvl w:val="0"/>
          <w:numId w:val="24"/>
        </w:numPr>
      </w:pPr>
      <w:r w:rsidRPr="00907070">
        <w:t>(Optional) Set</w:t>
      </w:r>
      <w:r w:rsidR="00401773">
        <w:t xml:space="preserve"> </w:t>
      </w:r>
      <w:r w:rsidRPr="00907070">
        <w:t xml:space="preserve">up the </w:t>
      </w:r>
      <w:proofErr w:type="spellStart"/>
      <w:r w:rsidRPr="00907070">
        <w:t>http_proxy</w:t>
      </w:r>
      <w:proofErr w:type="spellEnd"/>
      <w:r w:rsidRPr="00907070">
        <w:t xml:space="preserve"> environment variable for Ruby if using a proxy server.  On Windows, right-click 'My Computer' and select 'Properties'. Select the 'Advanced' tab and then click 'Environment Variables'. Click 'New' under 'System Variables' and enter </w:t>
      </w:r>
      <w:proofErr w:type="spellStart"/>
      <w:r w:rsidRPr="00127BF1">
        <w:rPr>
          <w:i/>
        </w:rPr>
        <w:t>http_proxy</w:t>
      </w:r>
      <w:proofErr w:type="spellEnd"/>
      <w:r w:rsidRPr="00907070">
        <w:t xml:space="preserve"> as the full HTTP URL, </w:t>
      </w:r>
      <w:proofErr w:type="spellStart"/>
      <w:r w:rsidRPr="00907070">
        <w:t>e.g.</w:t>
      </w:r>
      <w:hyperlink r:id="rId6" w:history="1">
        <w:r w:rsidRPr="00127BF1">
          <w:rPr>
            <w:color w:val="243745"/>
            <w:u w:val="single"/>
          </w:rPr>
          <w:t>http</w:t>
        </w:r>
        <w:proofErr w:type="spellEnd"/>
        <w:r w:rsidRPr="00127BF1">
          <w:rPr>
            <w:color w:val="243745"/>
            <w:u w:val="single"/>
          </w:rPr>
          <w:t>://www-cache:8000</w:t>
        </w:r>
      </w:hyperlink>
      <w:r w:rsidRPr="00907070">
        <w:t>.</w:t>
      </w:r>
      <w:r w:rsidRPr="00907070">
        <w:br/>
        <w:t>*Note that you will need to restart your system for Ruby to be able to see the environment variable.</w:t>
      </w:r>
    </w:p>
    <w:p w14:paraId="04564A1C" w14:textId="77777777" w:rsidR="0063615A" w:rsidRPr="0063615A" w:rsidRDefault="0063615A" w:rsidP="00D200B3">
      <w:pPr>
        <w:pStyle w:val="ListParagraph"/>
      </w:pPr>
      <w:r w:rsidRPr="0063615A">
        <w:t>Unzip and extract the contents of the zip file locally on your machine (e.g. C:\rally). The contents of the zip include these files:</w:t>
      </w:r>
    </w:p>
    <w:p w14:paraId="7D65D030" w14:textId="77777777" w:rsidR="0063615A" w:rsidRPr="0063615A" w:rsidRDefault="0058289C" w:rsidP="00907070">
      <w:pPr>
        <w:numPr>
          <w:ilvl w:val="0"/>
          <w:numId w:val="16"/>
        </w:numPr>
        <w:spacing w:after="0" w:line="260" w:lineRule="atLeast"/>
        <w:rPr>
          <w:color w:val="000000"/>
          <w:szCs w:val="20"/>
        </w:rPr>
      </w:pPr>
      <w:r>
        <w:rPr>
          <w:color w:val="000000"/>
          <w:szCs w:val="20"/>
        </w:rPr>
        <w:t>example</w:t>
      </w:r>
      <w:r w:rsidR="0063615A" w:rsidRPr="0063615A">
        <w:rPr>
          <w:color w:val="000000"/>
          <w:szCs w:val="20"/>
        </w:rPr>
        <w:t xml:space="preserve">.xml - </w:t>
      </w:r>
      <w:r w:rsidR="006E685A">
        <w:rPr>
          <w:color w:val="000000"/>
          <w:szCs w:val="20"/>
        </w:rPr>
        <w:t>An example configuration file</w:t>
      </w:r>
      <w:r w:rsidR="0063615A" w:rsidRPr="0063615A">
        <w:rPr>
          <w:color w:val="000000"/>
          <w:szCs w:val="20"/>
        </w:rPr>
        <w:t>.</w:t>
      </w:r>
    </w:p>
    <w:p w14:paraId="45F0C53A" w14:textId="77777777" w:rsidR="0063615A" w:rsidRPr="0063615A" w:rsidRDefault="0063615A" w:rsidP="00907070">
      <w:pPr>
        <w:numPr>
          <w:ilvl w:val="0"/>
          <w:numId w:val="16"/>
        </w:numPr>
        <w:spacing w:after="0" w:line="260" w:lineRule="atLeast"/>
        <w:rPr>
          <w:color w:val="000000"/>
          <w:szCs w:val="20"/>
        </w:rPr>
      </w:pPr>
      <w:r w:rsidRPr="0063615A">
        <w:rPr>
          <w:color w:val="000000"/>
          <w:szCs w:val="20"/>
        </w:rPr>
        <w:t>rally2</w:t>
      </w:r>
      <w:r w:rsidR="008F41EE">
        <w:rPr>
          <w:color w:val="000000"/>
          <w:szCs w:val="20"/>
        </w:rPr>
        <w:t>_</w:t>
      </w:r>
      <w:r w:rsidR="0058289C">
        <w:rPr>
          <w:color w:val="000000"/>
          <w:szCs w:val="20"/>
        </w:rPr>
        <w:t>xml</w:t>
      </w:r>
      <w:r w:rsidR="00401773">
        <w:rPr>
          <w:color w:val="000000"/>
          <w:szCs w:val="20"/>
        </w:rPr>
        <w:t>_</w:t>
      </w:r>
      <w:r w:rsidRPr="0063615A">
        <w:rPr>
          <w:color w:val="000000"/>
          <w:szCs w:val="20"/>
        </w:rPr>
        <w:t>connector.rb - Ruby file that you will use to run the connector.</w:t>
      </w:r>
    </w:p>
    <w:p w14:paraId="40CB201B" w14:textId="77777777" w:rsidR="0063615A" w:rsidRDefault="0058289C" w:rsidP="00907070">
      <w:pPr>
        <w:numPr>
          <w:ilvl w:val="0"/>
          <w:numId w:val="16"/>
        </w:numPr>
        <w:spacing w:after="0" w:line="260" w:lineRule="atLeast"/>
        <w:rPr>
          <w:color w:val="000000"/>
          <w:szCs w:val="20"/>
        </w:rPr>
      </w:pPr>
      <w:r w:rsidRPr="007C4A41">
        <w:rPr>
          <w:color w:val="000000"/>
          <w:szCs w:val="20"/>
        </w:rPr>
        <w:t>rallyeif-wrk.0.5.4.</w:t>
      </w:r>
      <w:r w:rsidR="0063615A" w:rsidRPr="007C4A41">
        <w:rPr>
          <w:color w:val="000000"/>
          <w:szCs w:val="20"/>
        </w:rPr>
        <w:t>gem</w:t>
      </w:r>
      <w:r w:rsidR="0063615A" w:rsidRPr="0063615A">
        <w:rPr>
          <w:color w:val="000000"/>
          <w:szCs w:val="20"/>
        </w:rPr>
        <w:t xml:space="preserve"> -</w:t>
      </w:r>
      <w:r>
        <w:rPr>
          <w:color w:val="000000"/>
          <w:szCs w:val="20"/>
        </w:rPr>
        <w:t xml:space="preserve"> library</w:t>
      </w:r>
      <w:r w:rsidR="0063615A" w:rsidRPr="0063615A">
        <w:rPr>
          <w:color w:val="000000"/>
          <w:szCs w:val="20"/>
        </w:rPr>
        <w:t xml:space="preserve"> that includes </w:t>
      </w:r>
      <w:r>
        <w:rPr>
          <w:color w:val="000000"/>
          <w:szCs w:val="20"/>
        </w:rPr>
        <w:t>the code needed to connect to Rally</w:t>
      </w:r>
      <w:r w:rsidR="0063615A" w:rsidRPr="0063615A">
        <w:rPr>
          <w:color w:val="000000"/>
          <w:szCs w:val="20"/>
        </w:rPr>
        <w:t>.</w:t>
      </w:r>
    </w:p>
    <w:p w14:paraId="4B9B8413" w14:textId="04BDBD87" w:rsidR="0058289C" w:rsidRPr="0063615A" w:rsidRDefault="0058289C" w:rsidP="00907070">
      <w:pPr>
        <w:numPr>
          <w:ilvl w:val="0"/>
          <w:numId w:val="16"/>
        </w:numPr>
        <w:spacing w:after="0" w:line="260" w:lineRule="atLeast"/>
        <w:rPr>
          <w:color w:val="000000"/>
          <w:szCs w:val="20"/>
        </w:rPr>
      </w:pPr>
      <w:r>
        <w:rPr>
          <w:color w:val="000000"/>
          <w:szCs w:val="20"/>
        </w:rPr>
        <w:t>rallyeif-</w:t>
      </w:r>
      <w:r w:rsidR="007C4A41">
        <w:rPr>
          <w:color w:val="000000"/>
          <w:szCs w:val="20"/>
        </w:rPr>
        <w:t>xml-4.0.0.</w:t>
      </w:r>
      <w:r w:rsidR="00D63C96">
        <w:rPr>
          <w:color w:val="000000"/>
          <w:szCs w:val="20"/>
        </w:rPr>
        <w:t>x.</w:t>
      </w:r>
      <w:r w:rsidR="007C4A41">
        <w:rPr>
          <w:color w:val="000000"/>
          <w:szCs w:val="20"/>
        </w:rPr>
        <w:t>gem - library that includes the code needed to write the XML output.</w:t>
      </w:r>
    </w:p>
    <w:p w14:paraId="2826A5B2" w14:textId="77777777" w:rsidR="002B0DF6" w:rsidRDefault="00885AB6" w:rsidP="00907070">
      <w:pPr>
        <w:numPr>
          <w:ilvl w:val="0"/>
          <w:numId w:val="16"/>
        </w:numPr>
        <w:spacing w:after="0" w:line="260" w:lineRule="atLeast"/>
        <w:rPr>
          <w:color w:val="000000"/>
          <w:szCs w:val="20"/>
        </w:rPr>
      </w:pPr>
      <w:r>
        <w:rPr>
          <w:color w:val="000000"/>
          <w:szCs w:val="20"/>
        </w:rPr>
        <w:t>WinTail.exe -</w:t>
      </w:r>
      <w:r w:rsidR="0063615A" w:rsidRPr="0063615A">
        <w:rPr>
          <w:color w:val="000000"/>
          <w:szCs w:val="20"/>
        </w:rPr>
        <w:t xml:space="preserve"> Utility to tail the log file output for debugging purposes.</w:t>
      </w:r>
    </w:p>
    <w:p w14:paraId="6DAF5A81" w14:textId="77777777" w:rsidR="007C4A41" w:rsidRDefault="00D200B3" w:rsidP="007C4A41">
      <w:r w:rsidRPr="0063615A">
        <w:t xml:space="preserve">Note: </w:t>
      </w:r>
      <w:proofErr w:type="spellStart"/>
      <w:r w:rsidRPr="0063615A">
        <w:t>WinTail</w:t>
      </w:r>
      <w:proofErr w:type="spellEnd"/>
      <w:r w:rsidRPr="0063615A">
        <w:t xml:space="preserve"> is a free text file tail utility for Windows, generously made available by Bare Metal Software Pty Ltd. for redistribution without restriction.  We have found it to be far superior to Notepad and other text editors for watching log files in real time as they are updated by the connector.</w:t>
      </w:r>
      <w:r w:rsidR="007C4A41">
        <w:t xml:space="preserve"> </w:t>
      </w:r>
    </w:p>
    <w:p w14:paraId="7B2FF395" w14:textId="77777777" w:rsidR="0063615A" w:rsidRPr="0063615A" w:rsidRDefault="007C4A41" w:rsidP="007C4A41">
      <w:pPr>
        <w:ind w:left="360"/>
      </w:pPr>
      <w:r>
        <w:t xml:space="preserve">3.  </w:t>
      </w:r>
      <w:r w:rsidR="0063615A" w:rsidRPr="0063615A">
        <w:t xml:space="preserve">Install the </w:t>
      </w:r>
      <w:r>
        <w:t>provided</w:t>
      </w:r>
      <w:r w:rsidR="0063615A" w:rsidRPr="0063615A">
        <w:t xml:space="preserve"> gem</w:t>
      </w:r>
      <w:r>
        <w:t>s</w:t>
      </w:r>
      <w:r w:rsidR="0063615A" w:rsidRPr="0063615A">
        <w:t xml:space="preserve"> by navigating to wherever you extracted the zip file:</w:t>
      </w:r>
    </w:p>
    <w:p w14:paraId="79A08A8B" w14:textId="77777777" w:rsidR="0063615A" w:rsidRPr="0063615A" w:rsidRDefault="0063615A" w:rsidP="003B0F72">
      <w:pPr>
        <w:pStyle w:val="Code"/>
      </w:pPr>
      <w:r w:rsidRPr="0063615A">
        <w:t xml:space="preserve">gem install </w:t>
      </w:r>
      <w:proofErr w:type="spellStart"/>
      <w:r w:rsidR="007C4A41">
        <w:t>rallyeif</w:t>
      </w:r>
      <w:proofErr w:type="spellEnd"/>
      <w:r w:rsidRPr="0063615A">
        <w:t>*.gem</w:t>
      </w:r>
    </w:p>
    <w:p w14:paraId="1EEFFA99" w14:textId="77777777" w:rsidR="007C4A41" w:rsidRPr="0063615A" w:rsidRDefault="007C4A41" w:rsidP="007C4A41">
      <w:pPr>
        <w:ind w:left="648"/>
      </w:pPr>
      <w:bookmarkStart w:id="7" w:name="ClearQuest-4.1.2MakeConfigurationChanges"/>
      <w:bookmarkEnd w:id="7"/>
      <w:r>
        <w:t>Or when u</w:t>
      </w:r>
      <w:r w:rsidRPr="0063615A">
        <w:t>sing a proxy:</w:t>
      </w:r>
    </w:p>
    <w:p w14:paraId="776D7C0C" w14:textId="77777777" w:rsidR="007C4A41" w:rsidRPr="007D370F" w:rsidRDefault="007C4A41" w:rsidP="007C4A41">
      <w:pPr>
        <w:pStyle w:val="Code"/>
        <w:rPr>
          <w:lang w:val="de-DE"/>
        </w:rPr>
      </w:pPr>
      <w:proofErr w:type="spellStart"/>
      <w:r w:rsidRPr="007D370F">
        <w:rPr>
          <w:lang w:val="de-DE"/>
        </w:rPr>
        <w:t>gem</w:t>
      </w:r>
      <w:proofErr w:type="spellEnd"/>
      <w:r w:rsidRPr="007D370F">
        <w:rPr>
          <w:lang w:val="de-DE"/>
        </w:rPr>
        <w:t xml:space="preserve"> </w:t>
      </w:r>
      <w:proofErr w:type="spellStart"/>
      <w:r w:rsidRPr="007D370F">
        <w:rPr>
          <w:lang w:val="de-DE"/>
        </w:rPr>
        <w:t>install</w:t>
      </w:r>
      <w:proofErr w:type="spellEnd"/>
      <w:r w:rsidRPr="007D370F">
        <w:rPr>
          <w:lang w:val="de-DE"/>
        </w:rPr>
        <w:t xml:space="preserve"> -p http://proxyhost:portnumber </w:t>
      </w:r>
      <w:proofErr w:type="spellStart"/>
      <w:r w:rsidRPr="007D370F">
        <w:rPr>
          <w:lang w:val="de-DE"/>
        </w:rPr>
        <w:t>rallyeif</w:t>
      </w:r>
      <w:proofErr w:type="spellEnd"/>
      <w:r w:rsidRPr="007D370F">
        <w:rPr>
          <w:lang w:val="de-DE"/>
        </w:rPr>
        <w:t>*.</w:t>
      </w:r>
      <w:proofErr w:type="spellStart"/>
      <w:r w:rsidRPr="007D370F">
        <w:rPr>
          <w:lang w:val="de-DE"/>
        </w:rPr>
        <w:t>gem</w:t>
      </w:r>
      <w:proofErr w:type="spellEnd"/>
      <w:r w:rsidRPr="007D370F">
        <w:rPr>
          <w:lang w:val="de-DE"/>
        </w:rPr>
        <w:t xml:space="preserve"> </w:t>
      </w:r>
    </w:p>
    <w:p w14:paraId="3E3CC89A" w14:textId="77777777" w:rsidR="007C4A41" w:rsidRPr="007D370F" w:rsidRDefault="007C4A41" w:rsidP="00127BF1">
      <w:pPr>
        <w:pStyle w:val="Heading4"/>
        <w:spacing w:before="2" w:after="120"/>
        <w:rPr>
          <w:lang w:val="de-DE"/>
        </w:rPr>
      </w:pPr>
    </w:p>
    <w:p w14:paraId="3CE899AE" w14:textId="77777777" w:rsidR="0063615A" w:rsidRPr="0063615A" w:rsidRDefault="0063615A" w:rsidP="00127BF1">
      <w:pPr>
        <w:pStyle w:val="Heading4"/>
        <w:spacing w:before="2" w:after="120"/>
      </w:pPr>
      <w:r w:rsidRPr="0063615A">
        <w:t>Make Configuration Changes in Rally</w:t>
      </w:r>
    </w:p>
    <w:p w14:paraId="425C8AF7" w14:textId="77777777" w:rsidR="00B86397" w:rsidRPr="00B86397" w:rsidRDefault="00B86397" w:rsidP="00127BF1">
      <w:pPr>
        <w:rPr>
          <w:i/>
        </w:rPr>
      </w:pPr>
      <w:bookmarkStart w:id="8" w:name="ClearQuest-CreateanExternalIDFieldinRall"/>
      <w:bookmarkEnd w:id="8"/>
      <w:r>
        <w:rPr>
          <w:i/>
        </w:rPr>
        <w:t>Note:  See special section concerning test runs/test results below.</w:t>
      </w:r>
    </w:p>
    <w:p w14:paraId="734C0F00" w14:textId="77777777" w:rsidR="00536520" w:rsidRDefault="0063615A" w:rsidP="00127BF1">
      <w:pPr>
        <w:rPr>
          <w:b/>
        </w:rPr>
      </w:pPr>
      <w:r w:rsidRPr="00127BF1">
        <w:rPr>
          <w:b/>
        </w:rPr>
        <w:t>Create an External ID Field in Rally</w:t>
      </w:r>
    </w:p>
    <w:p w14:paraId="47E87B12" w14:textId="77777777" w:rsidR="0063615A" w:rsidRPr="00536520" w:rsidRDefault="00536520" w:rsidP="00127BF1">
      <w:pPr>
        <w:rPr>
          <w:i/>
        </w:rPr>
      </w:pPr>
      <w:r>
        <w:rPr>
          <w:i/>
        </w:rPr>
        <w:t>Repeat for each record type you wish to sync.</w:t>
      </w:r>
    </w:p>
    <w:p w14:paraId="3CC635FC" w14:textId="77777777" w:rsidR="0063615A" w:rsidRPr="0063615A" w:rsidRDefault="0063615A" w:rsidP="001C65B1">
      <w:pPr>
        <w:pStyle w:val="ListParagraph"/>
        <w:numPr>
          <w:ilvl w:val="0"/>
          <w:numId w:val="25"/>
        </w:numPr>
      </w:pPr>
      <w:r w:rsidRPr="0063615A">
        <w:t>Log into Rally as a Workspace or Subscription administrator.</w:t>
      </w:r>
    </w:p>
    <w:p w14:paraId="1B11D339" w14:textId="77777777" w:rsidR="0063615A" w:rsidRPr="0063615A" w:rsidRDefault="0063615A" w:rsidP="001C65B1">
      <w:pPr>
        <w:pStyle w:val="ListParagraph"/>
      </w:pPr>
      <w:r w:rsidRPr="0063615A">
        <w:t>Navigate to Setup &gt;&gt; Workspaces &amp; Projects.</w:t>
      </w:r>
    </w:p>
    <w:p w14:paraId="15E100E9" w14:textId="77777777" w:rsidR="0063615A" w:rsidRPr="0063615A" w:rsidRDefault="0063615A" w:rsidP="001C65B1">
      <w:pPr>
        <w:pStyle w:val="ListParagraph"/>
      </w:pPr>
      <w:r w:rsidRPr="0063615A">
        <w:t xml:space="preserve">Click on the appropriate Workspace that you wish to map to </w:t>
      </w:r>
      <w:r w:rsidR="00060F5E">
        <w:t>the other system</w:t>
      </w:r>
      <w:r w:rsidRPr="0063615A">
        <w:t>. This will take you to the Detail</w:t>
      </w:r>
      <w:r w:rsidR="00060F5E">
        <w:t>s</w:t>
      </w:r>
      <w:r w:rsidRPr="0063615A">
        <w:t xml:space="preserve"> page for the given Workspace.</w:t>
      </w:r>
    </w:p>
    <w:p w14:paraId="73EC9DE5" w14:textId="77777777" w:rsidR="0063615A" w:rsidRPr="0063615A" w:rsidRDefault="0063615A" w:rsidP="001C65B1">
      <w:pPr>
        <w:pStyle w:val="ListParagraph"/>
      </w:pPr>
      <w:r w:rsidRPr="0063615A">
        <w:t xml:space="preserve">Click on Work Products &amp; Fields and ensure the Work Product Type selected is </w:t>
      </w:r>
      <w:r w:rsidR="00536520">
        <w:rPr>
          <w:i/>
        </w:rPr>
        <w:t>the appropriate one.</w:t>
      </w:r>
    </w:p>
    <w:p w14:paraId="57723D52" w14:textId="77777777" w:rsidR="0063615A" w:rsidRPr="0063615A" w:rsidRDefault="0063615A" w:rsidP="001C65B1">
      <w:pPr>
        <w:pStyle w:val="ListParagraph"/>
      </w:pPr>
      <w:r w:rsidRPr="0063615A">
        <w:t>Click Actions &gt;&gt; New Field.</w:t>
      </w:r>
    </w:p>
    <w:p w14:paraId="54A7589E" w14:textId="77777777" w:rsidR="0063615A" w:rsidRPr="0063615A" w:rsidRDefault="0063615A" w:rsidP="001C65B1">
      <w:pPr>
        <w:pStyle w:val="ListParagraph"/>
      </w:pPr>
      <w:r w:rsidRPr="0063615A">
        <w:t xml:space="preserve">Enter a 'Name' of </w:t>
      </w:r>
      <w:proofErr w:type="spellStart"/>
      <w:r w:rsidRPr="0063615A">
        <w:t>ExternalID</w:t>
      </w:r>
      <w:proofErr w:type="spellEnd"/>
      <w:r w:rsidRPr="0063615A">
        <w:t xml:space="preserve">, 'Display Name' of </w:t>
      </w:r>
      <w:proofErr w:type="spellStart"/>
      <w:r w:rsidRPr="0063615A">
        <w:t>ExternalID</w:t>
      </w:r>
      <w:proofErr w:type="spellEnd"/>
      <w:r w:rsidRPr="0063615A">
        <w:t xml:space="preserve"> (name and display name must match), and type of 'String'.</w:t>
      </w:r>
    </w:p>
    <w:p w14:paraId="32FF7978" w14:textId="77777777" w:rsidR="00536520" w:rsidRDefault="0063615A" w:rsidP="001C65B1">
      <w:r w:rsidRPr="0063615A">
        <w:t xml:space="preserve">Make note of the name of this field.  Once you start using the connector, this will contain the id of the </w:t>
      </w:r>
      <w:r w:rsidR="00536520">
        <w:t>work item</w:t>
      </w:r>
      <w:r w:rsidR="00060F5E">
        <w:t xml:space="preserve"> as it exists in the other system</w:t>
      </w:r>
      <w:r w:rsidRPr="0063615A">
        <w:t>.</w:t>
      </w:r>
    </w:p>
    <w:p w14:paraId="0DE3C2CB" w14:textId="77777777" w:rsidR="0063615A" w:rsidRPr="0063615A" w:rsidRDefault="0063615A" w:rsidP="001C65B1"/>
    <w:p w14:paraId="75B4A32F" w14:textId="77777777" w:rsidR="0063615A" w:rsidRPr="0063615A" w:rsidRDefault="0063615A" w:rsidP="001C65B1">
      <w:pPr>
        <w:pStyle w:val="Heading4"/>
        <w:spacing w:before="2" w:after="120"/>
      </w:pPr>
      <w:bookmarkStart w:id="9" w:name="ClearQuest-CreateanExternalIDFieldinClea"/>
      <w:bookmarkStart w:id="10" w:name="ClearQuest-4.1.3EdittheConfigurationFile"/>
      <w:bookmarkEnd w:id="9"/>
      <w:bookmarkEnd w:id="10"/>
      <w:r w:rsidRPr="0063615A">
        <w:t>Edit the Configuration File</w:t>
      </w:r>
    </w:p>
    <w:p w14:paraId="2DE5402E" w14:textId="77777777" w:rsidR="0063615A" w:rsidRPr="00536520" w:rsidRDefault="007C4A41" w:rsidP="001C65B1">
      <w:pPr>
        <w:rPr>
          <w:b/>
          <w:i/>
        </w:rPr>
      </w:pPr>
      <w:r>
        <w:t>An e</w:t>
      </w:r>
      <w:r w:rsidR="00555545">
        <w:t xml:space="preserve">xample configuration </w:t>
      </w:r>
      <w:r>
        <w:t>file is</w:t>
      </w:r>
      <w:r w:rsidR="00555545">
        <w:t xml:space="preserve"> included in</w:t>
      </w:r>
      <w:r w:rsidR="0063615A" w:rsidRPr="0063615A">
        <w:t xml:space="preserve"> the delivered zip file and should be in the same directory where you extracted the Ruby gem.  For </w:t>
      </w:r>
      <w:r w:rsidR="00060F5E">
        <w:t>file systems</w:t>
      </w:r>
      <w:r w:rsidR="0063615A" w:rsidRPr="0063615A">
        <w:t>, the default con</w:t>
      </w:r>
      <w:r w:rsidR="001C65B1">
        <w:t xml:space="preserve">figuration file has a name of </w:t>
      </w:r>
      <w:r>
        <w:t>example</w:t>
      </w:r>
      <w:r w:rsidR="0063615A" w:rsidRPr="00401773">
        <w:t>.xml</w:t>
      </w:r>
      <w:r w:rsidR="0063615A" w:rsidRPr="0063615A">
        <w:t>. We recommen</w:t>
      </w:r>
      <w:r w:rsidR="001C65B1">
        <w:t xml:space="preserve">d making a backup copy of the </w:t>
      </w:r>
      <w:r>
        <w:t>example</w:t>
      </w:r>
      <w:r w:rsidR="0063615A" w:rsidRPr="00401773">
        <w:t>.xml</w:t>
      </w:r>
      <w:r w:rsidR="0063615A" w:rsidRPr="0063615A">
        <w:t xml:space="preserve"> in case you need to reference a valid configuration file later.</w:t>
      </w:r>
      <w:r w:rsidR="00536520">
        <w:t xml:space="preserve">  </w:t>
      </w:r>
    </w:p>
    <w:p w14:paraId="4EDBF329" w14:textId="4CA7A974" w:rsidR="0063615A" w:rsidRPr="0063615A" w:rsidRDefault="00060F5E" w:rsidP="001C65B1">
      <w:r>
        <w:t xml:space="preserve">Edit </w:t>
      </w:r>
      <w:r w:rsidR="007C4A41">
        <w:t>the configuration file and enter</w:t>
      </w:r>
      <w:r w:rsidR="0063615A" w:rsidRPr="0063615A">
        <w:t xml:space="preserve"> the appropriate values between each begin and end tag.</w:t>
      </w:r>
      <w:r w:rsidR="00555545">
        <w:t xml:space="preserve"> </w:t>
      </w:r>
      <w:r w:rsidR="0063615A" w:rsidRPr="0063615A">
        <w:t> </w:t>
      </w:r>
      <w:r w:rsidR="00555545">
        <w:rPr>
          <w:b/>
          <w:i/>
        </w:rPr>
        <w:t>You will need to make a separate configuration file for each record type that needs to be synchronized.  The example below</w:t>
      </w:r>
      <w:r w:rsidR="00674E9C">
        <w:rPr>
          <w:b/>
          <w:i/>
        </w:rPr>
        <w:t xml:space="preserve"> is</w:t>
      </w:r>
      <w:r w:rsidR="00555545">
        <w:rPr>
          <w:b/>
          <w:i/>
        </w:rPr>
        <w:t xml:space="preserve"> for </w:t>
      </w:r>
      <w:r>
        <w:rPr>
          <w:b/>
          <w:i/>
        </w:rPr>
        <w:t>defects</w:t>
      </w:r>
      <w:r w:rsidR="00555545">
        <w:rPr>
          <w:b/>
          <w:i/>
        </w:rPr>
        <w:t>.</w:t>
      </w:r>
    </w:p>
    <w:p w14:paraId="670C4C8D" w14:textId="77777777" w:rsidR="0063615A" w:rsidRPr="009560F7" w:rsidRDefault="0063615A" w:rsidP="009560F7">
      <w:pPr>
        <w:pStyle w:val="Code"/>
        <w:rPr>
          <w:rStyle w:val="HTMLCode"/>
        </w:rPr>
      </w:pPr>
      <w:r w:rsidRPr="009560F7">
        <w:rPr>
          <w:rStyle w:val="HTMLCode"/>
        </w:rPr>
        <w:t>&lt;</w:t>
      </w:r>
      <w:proofErr w:type="spellStart"/>
      <w:r w:rsidRPr="009560F7">
        <w:rPr>
          <w:rStyle w:val="HTMLCode"/>
        </w:rPr>
        <w:t>config</w:t>
      </w:r>
      <w:proofErr w:type="spellEnd"/>
      <w:r w:rsidRPr="009560F7">
        <w:rPr>
          <w:rStyle w:val="HTMLCode"/>
        </w:rPr>
        <w:t>&gt;</w:t>
      </w:r>
    </w:p>
    <w:p w14:paraId="343EBD89" w14:textId="6C2C76B4"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65F9FAB9"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Url</w:t>
      </w:r>
      <w:proofErr w:type="spellEnd"/>
      <w:r w:rsidRPr="009560F7">
        <w:rPr>
          <w:rStyle w:val="HTMLCode"/>
        </w:rPr>
        <w:t>&gt;rally1.rallydev.com&lt;/</w:t>
      </w:r>
      <w:proofErr w:type="spellStart"/>
      <w:r w:rsidRPr="009560F7">
        <w:rPr>
          <w:rStyle w:val="HTMLCode"/>
        </w:rPr>
        <w:t>Url</w:t>
      </w:r>
      <w:proofErr w:type="spellEnd"/>
      <w:r w:rsidRPr="009560F7">
        <w:rPr>
          <w:rStyle w:val="HTMLCode"/>
        </w:rPr>
        <w:t>&gt;</w:t>
      </w:r>
    </w:p>
    <w:p w14:paraId="25105C8A" w14:textId="00D2B74E" w:rsidR="0063615A" w:rsidRPr="009560F7" w:rsidRDefault="0063615A" w:rsidP="009560F7">
      <w:pPr>
        <w:pStyle w:val="Code"/>
        <w:rPr>
          <w:rStyle w:val="HTMLCode"/>
        </w:rPr>
      </w:pPr>
      <w:r w:rsidRPr="009560F7">
        <w:rPr>
          <w:rStyle w:val="HTMLCode"/>
        </w:rPr>
        <w:t>    &lt;</w:t>
      </w:r>
      <w:proofErr w:type="spellStart"/>
      <w:r w:rsidRPr="009560F7">
        <w:rPr>
          <w:rStyle w:val="HTMLCode"/>
        </w:rPr>
        <w:t>WorkspaceName</w:t>
      </w:r>
      <w:proofErr w:type="spellEnd"/>
      <w:r w:rsidRPr="009560F7">
        <w:rPr>
          <w:rStyle w:val="HTMLCode"/>
        </w:rPr>
        <w:t>&gt;Workspace Name&lt;/</w:t>
      </w:r>
      <w:proofErr w:type="spellStart"/>
      <w:r w:rsidRPr="009560F7">
        <w:rPr>
          <w:rStyle w:val="HTMLCode"/>
        </w:rPr>
        <w:t>WorkspaceName</w:t>
      </w:r>
      <w:proofErr w:type="spellEnd"/>
      <w:r w:rsidRPr="009560F7">
        <w:rPr>
          <w:rStyle w:val="HTMLCode"/>
        </w:rPr>
        <w:t>&gt;</w:t>
      </w:r>
    </w:p>
    <w:p w14:paraId="7FBAE5A8" w14:textId="77777777" w:rsidR="0063615A" w:rsidRPr="009560F7" w:rsidRDefault="0063615A" w:rsidP="009560F7">
      <w:pPr>
        <w:pStyle w:val="Code"/>
        <w:rPr>
          <w:rStyle w:val="HTMLCode"/>
        </w:rPr>
      </w:pPr>
      <w:r w:rsidRPr="009560F7">
        <w:rPr>
          <w:rStyle w:val="HTMLCode"/>
        </w:rPr>
        <w:t>    &lt;Projects&gt;</w:t>
      </w:r>
    </w:p>
    <w:p w14:paraId="400961D5" w14:textId="77777777" w:rsidR="00D06964" w:rsidRDefault="0063615A" w:rsidP="009560F7">
      <w:pPr>
        <w:pStyle w:val="Code"/>
        <w:rPr>
          <w:rStyle w:val="HTMLCode"/>
        </w:rPr>
      </w:pPr>
      <w:r w:rsidRPr="009560F7">
        <w:rPr>
          <w:rStyle w:val="HTMLCode"/>
        </w:rPr>
        <w:t>      &lt;Project&gt;Rally Project 1&lt;/Project&gt;</w:t>
      </w:r>
    </w:p>
    <w:p w14:paraId="42FAEF56" w14:textId="77777777" w:rsidR="0063615A" w:rsidRPr="009560F7" w:rsidRDefault="0063615A" w:rsidP="00D06964">
      <w:pPr>
        <w:pStyle w:val="Code"/>
        <w:ind w:firstLine="720"/>
        <w:rPr>
          <w:rStyle w:val="HTMLCode"/>
        </w:rPr>
      </w:pPr>
      <w:r w:rsidRPr="009560F7">
        <w:rPr>
          <w:rStyle w:val="HTMLCode"/>
        </w:rPr>
        <w:t>&lt;Project&gt;Rally Project 2&lt;/Project&gt;</w:t>
      </w:r>
    </w:p>
    <w:p w14:paraId="70046665" w14:textId="2ECECBA2" w:rsidR="0063615A" w:rsidRPr="009560F7" w:rsidRDefault="0063615A" w:rsidP="009560F7">
      <w:pPr>
        <w:pStyle w:val="Code"/>
        <w:rPr>
          <w:rStyle w:val="HTMLCode"/>
        </w:rPr>
      </w:pPr>
      <w:r w:rsidRPr="009560F7">
        <w:rPr>
          <w:rStyle w:val="HTMLCode"/>
        </w:rPr>
        <w:t>    &lt;/Projects&gt;</w:t>
      </w:r>
    </w:p>
    <w:p w14:paraId="73D91398" w14:textId="77777777" w:rsidR="0063615A" w:rsidRPr="009560F7" w:rsidRDefault="0063615A" w:rsidP="009560F7">
      <w:pPr>
        <w:pStyle w:val="Code"/>
        <w:rPr>
          <w:rStyle w:val="HTMLCode"/>
        </w:rPr>
      </w:pPr>
      <w:r w:rsidRPr="009560F7">
        <w:rPr>
          <w:rStyle w:val="HTMLCode"/>
        </w:rPr>
        <w:t>    &lt;User&gt;user@company.com&lt;/User&gt;</w:t>
      </w:r>
    </w:p>
    <w:p w14:paraId="2AC44680" w14:textId="4E66C458" w:rsidR="0063615A" w:rsidRPr="009560F7" w:rsidRDefault="0063615A" w:rsidP="009560F7">
      <w:pPr>
        <w:pStyle w:val="Code"/>
        <w:rPr>
          <w:rStyle w:val="HTMLCode"/>
        </w:rPr>
      </w:pPr>
      <w:r w:rsidRPr="009560F7">
        <w:rPr>
          <w:rStyle w:val="HTMLCode"/>
        </w:rPr>
        <w:t>    &lt;Password&gt;password&lt;/Password&gt;</w:t>
      </w:r>
    </w:p>
    <w:p w14:paraId="46D178A9" w14:textId="77777777" w:rsidR="00F34FA3" w:rsidRDefault="0063615A" w:rsidP="009560F7">
      <w:pPr>
        <w:pStyle w:val="Code"/>
        <w:rPr>
          <w:rStyle w:val="HTMLCode"/>
        </w:rPr>
      </w:pPr>
      <w:r w:rsidRPr="009560F7">
        <w:rPr>
          <w:rStyle w:val="HTMLCode"/>
        </w:rPr>
        <w:t>    &lt;</w:t>
      </w:r>
      <w:proofErr w:type="spellStart"/>
      <w:r w:rsidRPr="009560F7">
        <w:rPr>
          <w:rStyle w:val="HTMLCode"/>
        </w:rPr>
        <w:t>ArtifactType</w:t>
      </w:r>
      <w:proofErr w:type="spellEnd"/>
      <w:r w:rsidRPr="009560F7">
        <w:rPr>
          <w:rStyle w:val="HTMLCode"/>
        </w:rPr>
        <w:t>&gt;</w:t>
      </w:r>
      <w:r w:rsidR="00060F5E">
        <w:rPr>
          <w:rStyle w:val="HTMLCode"/>
        </w:rPr>
        <w:t>Defect</w:t>
      </w:r>
      <w:r w:rsidRPr="009560F7">
        <w:rPr>
          <w:rStyle w:val="HTMLCode"/>
        </w:rPr>
        <w:t>&lt;/</w:t>
      </w:r>
      <w:proofErr w:type="spellStart"/>
      <w:r w:rsidRPr="009560F7">
        <w:rPr>
          <w:rStyle w:val="HTMLCode"/>
        </w:rPr>
        <w:t>ArtifactType</w:t>
      </w:r>
      <w:proofErr w:type="spellEnd"/>
      <w:r w:rsidRPr="009560F7">
        <w:rPr>
          <w:rStyle w:val="HTMLCode"/>
        </w:rPr>
        <w:t>&gt;</w:t>
      </w:r>
    </w:p>
    <w:p w14:paraId="6D0ED54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ExternalIDField</w:t>
      </w:r>
      <w:proofErr w:type="spellEnd"/>
      <w:r w:rsidRPr="009560F7">
        <w:rPr>
          <w:rStyle w:val="HTMLCode"/>
        </w:rPr>
        <w:t>&gt;</w:t>
      </w:r>
      <w:proofErr w:type="spellStart"/>
      <w:r w:rsidRPr="009560F7">
        <w:rPr>
          <w:rStyle w:val="HTMLCode"/>
        </w:rPr>
        <w:t>ExternalID</w:t>
      </w:r>
      <w:proofErr w:type="spellEnd"/>
      <w:r w:rsidRPr="009560F7">
        <w:rPr>
          <w:rStyle w:val="HTMLCode"/>
        </w:rPr>
        <w:t>&lt;/</w:t>
      </w:r>
      <w:proofErr w:type="spellStart"/>
      <w:r w:rsidRPr="009560F7">
        <w:rPr>
          <w:rStyle w:val="HTMLCode"/>
        </w:rPr>
        <w:t>ExternalIDField</w:t>
      </w:r>
      <w:proofErr w:type="spellEnd"/>
      <w:r w:rsidRPr="009560F7">
        <w:rPr>
          <w:rStyle w:val="HTMLCode"/>
        </w:rPr>
        <w:t>&gt;</w:t>
      </w:r>
    </w:p>
    <w:p w14:paraId="6D1884CA" w14:textId="77777777" w:rsidR="0063615A" w:rsidRPr="009560F7" w:rsidRDefault="00291572" w:rsidP="009560F7">
      <w:pPr>
        <w:pStyle w:val="Code"/>
        <w:rPr>
          <w:rStyle w:val="HTMLCode"/>
        </w:rPr>
      </w:pPr>
      <w:r>
        <w:rPr>
          <w:rStyle w:val="HTMLCode"/>
        </w:rPr>
        <w:t>    </w:t>
      </w:r>
      <w:r w:rsidR="0063615A" w:rsidRPr="009560F7">
        <w:rPr>
          <w:rStyle w:val="HTMLCode"/>
        </w:rPr>
        <w:t>&lt;</w:t>
      </w:r>
      <w:proofErr w:type="spellStart"/>
      <w:r w:rsidR="0063615A" w:rsidRPr="009560F7">
        <w:rPr>
          <w:rStyle w:val="HTMLCode"/>
        </w:rPr>
        <w:t>CreationFilter</w:t>
      </w:r>
      <w:proofErr w:type="spellEnd"/>
      <w:r w:rsidR="0063615A" w:rsidRPr="009560F7">
        <w:rPr>
          <w:rStyle w:val="HTMLCode"/>
        </w:rPr>
        <w:t>&gt;</w:t>
      </w:r>
      <w:proofErr w:type="spellStart"/>
      <w:r w:rsidR="00305809">
        <w:rPr>
          <w:rStyle w:val="HTMLCode"/>
        </w:rPr>
        <w:t>Schedule</w:t>
      </w:r>
      <w:r>
        <w:rPr>
          <w:rStyle w:val="HTMLCode"/>
        </w:rPr>
        <w:t>State</w:t>
      </w:r>
      <w:proofErr w:type="spellEnd"/>
      <w:r>
        <w:rPr>
          <w:rStyle w:val="HTMLCode"/>
        </w:rPr>
        <w:t xml:space="preserve"> = Open&lt;/</w:t>
      </w:r>
      <w:proofErr w:type="spellStart"/>
      <w:r>
        <w:rPr>
          <w:rStyle w:val="HTMLCode"/>
        </w:rPr>
        <w:t>CreationFilter</w:t>
      </w:r>
      <w:proofErr w:type="spellEnd"/>
      <w:r>
        <w:rPr>
          <w:rStyle w:val="HTMLCode"/>
        </w:rPr>
        <w:t>&gt;</w:t>
      </w:r>
    </w:p>
    <w:p w14:paraId="60AB3995"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23CD013E" w14:textId="77777777" w:rsidR="0063615A" w:rsidRPr="009560F7" w:rsidRDefault="0063615A" w:rsidP="009560F7">
      <w:pPr>
        <w:pStyle w:val="Code"/>
        <w:rPr>
          <w:rStyle w:val="HTMLCode"/>
        </w:rPr>
      </w:pPr>
    </w:p>
    <w:p w14:paraId="0AB56186" w14:textId="77777777" w:rsidR="00060F5E" w:rsidRDefault="009560F7" w:rsidP="009560F7">
      <w:pPr>
        <w:pStyle w:val="Code"/>
        <w:rPr>
          <w:rStyle w:val="HTMLCode"/>
        </w:rPr>
      </w:pPr>
      <w:r>
        <w:rPr>
          <w:rStyle w:val="HTMLCode"/>
        </w:rPr>
        <w:t>  </w:t>
      </w:r>
      <w:r w:rsidR="00060F5E">
        <w:rPr>
          <w:rStyle w:val="HTMLCode"/>
        </w:rPr>
        <w:t>&lt;</w:t>
      </w:r>
      <w:proofErr w:type="spellStart"/>
      <w:r w:rsidR="007C4A41">
        <w:rPr>
          <w:rStyle w:val="HTMLCode"/>
        </w:rPr>
        <w:t>XML</w:t>
      </w:r>
      <w:r w:rsidR="00842236">
        <w:rPr>
          <w:rStyle w:val="HTMLCode"/>
        </w:rPr>
        <w:t>Connection</w:t>
      </w:r>
      <w:proofErr w:type="spellEnd"/>
      <w:r w:rsidR="0063615A" w:rsidRPr="00F46018">
        <w:rPr>
          <w:rStyle w:val="HTMLCode"/>
        </w:rPr>
        <w:t>&gt;</w:t>
      </w:r>
    </w:p>
    <w:p w14:paraId="6B6AF56B" w14:textId="79231DF0" w:rsidR="0063615A" w:rsidRPr="00F46018" w:rsidRDefault="00060F5E" w:rsidP="009560F7">
      <w:pPr>
        <w:pStyle w:val="Code"/>
        <w:rPr>
          <w:rStyle w:val="HTMLCode"/>
        </w:rPr>
      </w:pPr>
      <w:r>
        <w:rPr>
          <w:rStyle w:val="HTMLCode"/>
        </w:rPr>
        <w:t xml:space="preserve">    </w:t>
      </w:r>
      <w:proofErr w:type="gramStart"/>
      <w:r>
        <w:rPr>
          <w:rStyle w:val="HTMLCode"/>
        </w:rPr>
        <w:t>&lt;!--</w:t>
      </w:r>
      <w:proofErr w:type="gramEnd"/>
      <w:r>
        <w:rPr>
          <w:rStyle w:val="HTMLCode"/>
        </w:rPr>
        <w:t xml:space="preserve"> user/password are required but ignored </w:t>
      </w:r>
      <w:r w:rsidR="00674E9C">
        <w:rPr>
          <w:rStyle w:val="HTMLCode"/>
        </w:rPr>
        <w:t>--&gt;</w:t>
      </w:r>
    </w:p>
    <w:p w14:paraId="0155FC5E" w14:textId="77777777" w:rsidR="0063615A" w:rsidRPr="00F46018" w:rsidRDefault="0063615A" w:rsidP="009560F7">
      <w:pPr>
        <w:pStyle w:val="Code"/>
        <w:rPr>
          <w:rStyle w:val="HTMLCode"/>
        </w:rPr>
      </w:pPr>
      <w:r w:rsidRPr="00F46018">
        <w:rPr>
          <w:rStyle w:val="HTMLCode"/>
        </w:rPr>
        <w:t>    &lt;User&gt;</w:t>
      </w:r>
      <w:r w:rsidR="00F46018" w:rsidRPr="00F46018">
        <w:rPr>
          <w:rStyle w:val="HTMLCode"/>
        </w:rPr>
        <w:t>None</w:t>
      </w:r>
      <w:r w:rsidRPr="00F46018">
        <w:rPr>
          <w:rStyle w:val="HTMLCode"/>
        </w:rPr>
        <w:t>&lt;/User&gt;</w:t>
      </w:r>
    </w:p>
    <w:p w14:paraId="5ABF443D" w14:textId="77777777" w:rsidR="00A33BC6" w:rsidRDefault="0063615A" w:rsidP="009560F7">
      <w:pPr>
        <w:pStyle w:val="Code"/>
        <w:rPr>
          <w:rStyle w:val="HTMLCode"/>
        </w:rPr>
      </w:pPr>
      <w:r w:rsidRPr="00F46018">
        <w:rPr>
          <w:rStyle w:val="HTMLCode"/>
        </w:rPr>
        <w:t>    &lt;Password&gt;</w:t>
      </w:r>
      <w:r w:rsidR="00F46018" w:rsidRPr="00F46018">
        <w:rPr>
          <w:rStyle w:val="HTMLCode"/>
        </w:rPr>
        <w:t>None</w:t>
      </w:r>
      <w:r w:rsidRPr="00F46018">
        <w:rPr>
          <w:rStyle w:val="HTMLCode"/>
        </w:rPr>
        <w:t>&lt;/Password&gt;</w:t>
      </w:r>
    </w:p>
    <w:p w14:paraId="76A9CACC" w14:textId="77777777" w:rsidR="00F46018" w:rsidRDefault="00A33BC6" w:rsidP="009560F7">
      <w:pPr>
        <w:pStyle w:val="Code"/>
        <w:rPr>
          <w:rStyle w:val="HTMLCode"/>
        </w:rPr>
      </w:pPr>
      <w:r>
        <w:rPr>
          <w:rStyle w:val="HTMLCode"/>
        </w:rPr>
        <w:t xml:space="preserve">    &lt;</w:t>
      </w:r>
      <w:proofErr w:type="spellStart"/>
      <w:r>
        <w:rPr>
          <w:rStyle w:val="HTMLCode"/>
        </w:rPr>
        <w:t>ArtifactType</w:t>
      </w:r>
      <w:proofErr w:type="spellEnd"/>
      <w:r>
        <w:rPr>
          <w:rStyle w:val="HTMLCode"/>
        </w:rPr>
        <w:t>&gt;Defect&lt;/</w:t>
      </w:r>
      <w:proofErr w:type="spellStart"/>
      <w:r>
        <w:rPr>
          <w:rStyle w:val="HTMLCode"/>
        </w:rPr>
        <w:t>ArtifactType</w:t>
      </w:r>
      <w:proofErr w:type="spellEnd"/>
      <w:r>
        <w:rPr>
          <w:rStyle w:val="HTMLCode"/>
        </w:rPr>
        <w:t>&gt;</w:t>
      </w:r>
    </w:p>
    <w:p w14:paraId="6AD5FC54" w14:textId="77777777" w:rsidR="0063615A" w:rsidRPr="00F46018" w:rsidRDefault="00F46018" w:rsidP="009560F7">
      <w:pPr>
        <w:pStyle w:val="Code"/>
        <w:rPr>
          <w:rStyle w:val="HTMLCode"/>
        </w:rPr>
      </w:pPr>
      <w:r>
        <w:rPr>
          <w:rStyle w:val="HTMLCode"/>
        </w:rPr>
        <w:t xml:space="preserve">    &lt;</w:t>
      </w:r>
      <w:proofErr w:type="spellStart"/>
      <w:r>
        <w:rPr>
          <w:rStyle w:val="HTMLCode"/>
        </w:rPr>
        <w:t>IDField</w:t>
      </w:r>
      <w:proofErr w:type="spellEnd"/>
      <w:r>
        <w:rPr>
          <w:rStyle w:val="HTMLCode"/>
        </w:rPr>
        <w:t>&gt;</w:t>
      </w:r>
      <w:r w:rsidR="00060F5E">
        <w:rPr>
          <w:rStyle w:val="HTMLCode"/>
        </w:rPr>
        <w:t>PLI_ID</w:t>
      </w:r>
      <w:r>
        <w:rPr>
          <w:rStyle w:val="HTMLCode"/>
        </w:rPr>
        <w:t>&lt;/</w:t>
      </w:r>
      <w:proofErr w:type="spellStart"/>
      <w:r>
        <w:rPr>
          <w:rStyle w:val="HTMLCode"/>
        </w:rPr>
        <w:t>IDField</w:t>
      </w:r>
      <w:proofErr w:type="spellEnd"/>
      <w:r>
        <w:rPr>
          <w:rStyle w:val="HTMLCode"/>
        </w:rPr>
        <w:t>&gt;</w:t>
      </w:r>
    </w:p>
    <w:p w14:paraId="2E3E050C" w14:textId="77777777" w:rsidR="00B37D18" w:rsidRDefault="0063615A" w:rsidP="00060F5E">
      <w:pPr>
        <w:pStyle w:val="Code"/>
        <w:rPr>
          <w:rStyle w:val="HTMLCode"/>
        </w:rPr>
      </w:pPr>
      <w:r w:rsidRPr="00F46018">
        <w:rPr>
          <w:rStyle w:val="HTMLCode"/>
        </w:rPr>
        <w:t>    &lt;</w:t>
      </w:r>
      <w:proofErr w:type="spellStart"/>
      <w:r w:rsidRPr="00F46018">
        <w:rPr>
          <w:rStyle w:val="HTMLCode"/>
        </w:rPr>
        <w:t>ExternalIDField</w:t>
      </w:r>
      <w:proofErr w:type="spellEnd"/>
      <w:r w:rsidRPr="00F46018">
        <w:rPr>
          <w:rStyle w:val="HTMLCode"/>
        </w:rPr>
        <w:t>&gt;</w:t>
      </w:r>
      <w:proofErr w:type="spellStart"/>
      <w:r w:rsidR="00060F5E">
        <w:rPr>
          <w:rStyle w:val="HTMLCode"/>
        </w:rPr>
        <w:t>RallyID</w:t>
      </w:r>
      <w:proofErr w:type="spellEnd"/>
      <w:r w:rsidRPr="00F46018">
        <w:rPr>
          <w:rStyle w:val="HTMLCode"/>
        </w:rPr>
        <w:t>&lt;/</w:t>
      </w:r>
      <w:proofErr w:type="spellStart"/>
      <w:r w:rsidRPr="00F46018">
        <w:rPr>
          <w:rStyle w:val="HTMLCode"/>
        </w:rPr>
        <w:t>ExternalIDField</w:t>
      </w:r>
      <w:proofErr w:type="spellEnd"/>
      <w:r w:rsidRPr="00F46018">
        <w:rPr>
          <w:rStyle w:val="HTMLCode"/>
        </w:rPr>
        <w:t>&gt;</w:t>
      </w:r>
    </w:p>
    <w:p w14:paraId="1C5471CE" w14:textId="5610C050" w:rsidR="0063615A" w:rsidRPr="00F46018" w:rsidRDefault="00B37D18" w:rsidP="00060F5E">
      <w:pPr>
        <w:pStyle w:val="Code"/>
        <w:rPr>
          <w:rStyle w:val="HTMLCode"/>
        </w:rPr>
      </w:pPr>
      <w:r>
        <w:rPr>
          <w:rStyle w:val="HTMLCode"/>
        </w:rPr>
        <w:t xml:space="preserve">    &lt;Path&gt;/</w:t>
      </w:r>
      <w:proofErr w:type="spellStart"/>
      <w:r w:rsidR="00674E9C">
        <w:rPr>
          <w:rStyle w:val="HTMLCode"/>
        </w:rPr>
        <w:t>test_dir</w:t>
      </w:r>
      <w:proofErr w:type="spellEnd"/>
      <w:r w:rsidR="00674E9C">
        <w:rPr>
          <w:rStyle w:val="HTMLCode"/>
        </w:rPr>
        <w:t>/</w:t>
      </w:r>
      <w:proofErr w:type="spellStart"/>
      <w:r w:rsidR="00674E9C">
        <w:rPr>
          <w:rStyle w:val="HTMLCode"/>
        </w:rPr>
        <w:t>full_cycle</w:t>
      </w:r>
      <w:proofErr w:type="spellEnd"/>
      <w:r>
        <w:rPr>
          <w:rStyle w:val="HTMLCode"/>
        </w:rPr>
        <w:t>&lt;/Path&gt;</w:t>
      </w:r>
    </w:p>
    <w:p w14:paraId="6E9EBA82" w14:textId="77777777" w:rsidR="00F45515" w:rsidRDefault="00842236" w:rsidP="00F45515">
      <w:pPr>
        <w:pStyle w:val="Code"/>
        <w:rPr>
          <w:rStyle w:val="HTMLCode"/>
        </w:rPr>
      </w:pPr>
      <w:r>
        <w:rPr>
          <w:rStyle w:val="HTMLCode"/>
        </w:rPr>
        <w:t>  &lt;/</w:t>
      </w:r>
      <w:proofErr w:type="spellStart"/>
      <w:r w:rsidR="007C4A41">
        <w:rPr>
          <w:rStyle w:val="HTMLCode"/>
        </w:rPr>
        <w:t>XML</w:t>
      </w:r>
      <w:r>
        <w:rPr>
          <w:rStyle w:val="HTMLCode"/>
        </w:rPr>
        <w:t>Connection</w:t>
      </w:r>
      <w:proofErr w:type="spellEnd"/>
      <w:r w:rsidR="0063615A" w:rsidRPr="00F46018">
        <w:rPr>
          <w:rStyle w:val="HTMLCode"/>
        </w:rPr>
        <w:t>&gt;</w:t>
      </w:r>
    </w:p>
    <w:p w14:paraId="5A6602CA" w14:textId="77777777" w:rsidR="0063615A" w:rsidRPr="009560F7" w:rsidRDefault="0063615A" w:rsidP="00F45515">
      <w:pPr>
        <w:pStyle w:val="Code"/>
        <w:rPr>
          <w:rStyle w:val="HTMLCode"/>
        </w:rPr>
      </w:pPr>
      <w:r w:rsidRPr="009560F7">
        <w:rPr>
          <w:rStyle w:val="HTMLCode"/>
        </w:rPr>
        <w:t>  &lt;Connector&gt;</w:t>
      </w:r>
    </w:p>
    <w:p w14:paraId="1685D913" w14:textId="560FF14A" w:rsidR="0063615A" w:rsidRPr="009560F7"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003D5803">
        <w:rPr>
          <w:rStyle w:val="HTMLCode"/>
        </w:rPr>
        <w:t xml:space="preserve"> </w:t>
      </w:r>
      <w:proofErr w:type="spellStart"/>
      <w:r w:rsidR="003D5803">
        <w:rPr>
          <w:rStyle w:val="HTMLCode"/>
        </w:rPr>
        <w:t>all_rally_fields</w:t>
      </w:r>
      <w:proofErr w:type="spellEnd"/>
      <w:r w:rsidR="00674E9C">
        <w:rPr>
          <w:rStyle w:val="HTMLCode"/>
        </w:rPr>
        <w:t>=”true”</w:t>
      </w:r>
      <w:r w:rsidRPr="009560F7">
        <w:rPr>
          <w:rStyle w:val="HTMLCode"/>
        </w:rPr>
        <w:t>&gt;</w:t>
      </w:r>
    </w:p>
    <w:p w14:paraId="27E571A4" w14:textId="77777777" w:rsidR="000825C8" w:rsidRDefault="0063615A" w:rsidP="009560F7">
      <w:pPr>
        <w:pStyle w:val="Code"/>
        <w:rPr>
          <w:rStyle w:val="HTMLCode"/>
        </w:rPr>
      </w:pPr>
      <w:r w:rsidRPr="009560F7">
        <w:rPr>
          <w:rStyle w:val="HTMLCode"/>
        </w:rPr>
        <w:t>      &lt;Field&gt;&lt;Rally&gt;Name&lt;/Rally&gt;&lt;Other&gt;</w:t>
      </w:r>
      <w:r w:rsidR="00F46018">
        <w:rPr>
          <w:rStyle w:val="HTMLCode"/>
        </w:rPr>
        <w:t>Title</w:t>
      </w:r>
      <w:r w:rsidRPr="009560F7">
        <w:rPr>
          <w:rStyle w:val="HTMLCode"/>
        </w:rPr>
        <w:t>&lt;/Other&gt;&lt;/Field&gt;</w:t>
      </w:r>
    </w:p>
    <w:p w14:paraId="28455BD9" w14:textId="77777777" w:rsidR="00F35E4A"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Pr="009560F7">
        <w:rPr>
          <w:rStyle w:val="HTMLCode"/>
        </w:rPr>
        <w:t>&gt;</w:t>
      </w:r>
    </w:p>
    <w:p w14:paraId="07E16150" w14:textId="5BAE90AC" w:rsidR="0063615A" w:rsidRPr="009560F7" w:rsidRDefault="00674E9C" w:rsidP="009560F7">
      <w:pPr>
        <w:pStyle w:val="Code"/>
        <w:rPr>
          <w:rStyle w:val="HTMLCode"/>
        </w:rPr>
      </w:pPr>
      <w:r>
        <w:rPr>
          <w:rStyle w:val="HTMLCode"/>
        </w:rPr>
        <w:t xml:space="preserve">  </w:t>
      </w:r>
      <w:r w:rsidR="0063615A" w:rsidRPr="009560F7">
        <w:rPr>
          <w:rStyle w:val="HTMLCode"/>
        </w:rPr>
        <w:t>&lt;/Connector&gt;</w:t>
      </w:r>
    </w:p>
    <w:p w14:paraId="6C5EE67E" w14:textId="77777777" w:rsidR="0063615A" w:rsidRPr="009560F7" w:rsidRDefault="0063615A" w:rsidP="009560F7">
      <w:pPr>
        <w:pStyle w:val="Code"/>
        <w:rPr>
          <w:rStyle w:val="HTMLCode"/>
        </w:rPr>
      </w:pPr>
    </w:p>
    <w:p w14:paraId="0FBD64F7"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38BDE5AB" w14:textId="77777777" w:rsidR="00674E9C" w:rsidRDefault="0063615A" w:rsidP="009560F7">
      <w:pPr>
        <w:pStyle w:val="Code"/>
        <w:rPr>
          <w:rStyle w:val="HTMLCode"/>
        </w:rPr>
      </w:pPr>
      <w:r w:rsidRPr="009560F7">
        <w:rPr>
          <w:rStyle w:val="HTMLCode"/>
        </w:rPr>
        <w:t>    </w:t>
      </w:r>
      <w:r w:rsidR="00674E9C" w:rsidRPr="009560F7">
        <w:rPr>
          <w:rStyle w:val="HTMLCode"/>
        </w:rPr>
        <w:t>&lt;Preview&gt;false&lt;/Preview&gt;</w:t>
      </w:r>
    </w:p>
    <w:p w14:paraId="6FD70E80" w14:textId="233A9731" w:rsidR="0063615A" w:rsidRPr="009560F7" w:rsidRDefault="00674E9C" w:rsidP="009560F7">
      <w:pPr>
        <w:pStyle w:val="Code"/>
        <w:rPr>
          <w:rStyle w:val="HTMLCode"/>
        </w:rPr>
      </w:pPr>
      <w:r>
        <w:rPr>
          <w:rStyle w:val="HTMLCode"/>
        </w:rPr>
        <w:t xml:space="preserve">    </w:t>
      </w:r>
      <w:r w:rsidR="0063615A" w:rsidRPr="009560F7">
        <w:rPr>
          <w:rStyle w:val="HTMLCode"/>
        </w:rPr>
        <w:t>&lt;</w:t>
      </w:r>
      <w:proofErr w:type="spellStart"/>
      <w:r>
        <w:rPr>
          <w:rStyle w:val="HTMLCode"/>
        </w:rPr>
        <w:t>LogLevel</w:t>
      </w:r>
      <w:proofErr w:type="spellEnd"/>
      <w:r w:rsidR="0063615A" w:rsidRPr="009560F7">
        <w:rPr>
          <w:rStyle w:val="HTMLCode"/>
        </w:rPr>
        <w:t>&gt;</w:t>
      </w:r>
      <w:r>
        <w:rPr>
          <w:rStyle w:val="HTMLCode"/>
        </w:rPr>
        <w:t>Debug</w:t>
      </w:r>
      <w:r w:rsidR="0063615A" w:rsidRPr="009560F7">
        <w:rPr>
          <w:rStyle w:val="HTMLCode"/>
        </w:rPr>
        <w:t>&lt;/</w:t>
      </w:r>
      <w:proofErr w:type="spellStart"/>
      <w:r>
        <w:rPr>
          <w:rStyle w:val="HTMLCode"/>
        </w:rPr>
        <w:t>LogLevel</w:t>
      </w:r>
      <w:proofErr w:type="spellEnd"/>
      <w:r w:rsidR="0063615A" w:rsidRPr="009560F7">
        <w:rPr>
          <w:rStyle w:val="HTMLCode"/>
        </w:rPr>
        <w:t>&gt;</w:t>
      </w:r>
    </w:p>
    <w:p w14:paraId="28543C3D" w14:textId="7C6CB271" w:rsidR="0063615A" w:rsidRPr="009560F7" w:rsidRDefault="0063615A" w:rsidP="00D63C96">
      <w:pPr>
        <w:pStyle w:val="Code"/>
        <w:rPr>
          <w:rStyle w:val="HTMLCode"/>
        </w:rPr>
      </w:pPr>
      <w:r w:rsidRPr="009560F7">
        <w:rPr>
          <w:rStyle w:val="HTMLCode"/>
        </w:rPr>
        <w:t>    &lt;Services&gt;</w:t>
      </w:r>
      <w:r w:rsidR="00060F5E">
        <w:rPr>
          <w:rStyle w:val="HTMLCode"/>
        </w:rPr>
        <w:t>UPDATE_RALLY_TO_</w:t>
      </w:r>
      <w:r w:rsidR="00674E9C">
        <w:rPr>
          <w:rStyle w:val="HTMLCode"/>
        </w:rPr>
        <w:t>XML</w:t>
      </w:r>
      <w:r w:rsidR="00D63C96">
        <w:rPr>
          <w:rStyle w:val="HTMLCode"/>
        </w:rPr>
        <w:t>,</w:t>
      </w:r>
      <w:r w:rsidR="00D63C96" w:rsidRPr="00D63C96">
        <w:rPr>
          <w:rStyle w:val="HTMLCode"/>
        </w:rPr>
        <w:t xml:space="preserve"> </w:t>
      </w:r>
      <w:r w:rsidR="00D63C96">
        <w:rPr>
          <w:rStyle w:val="HTMLCode"/>
        </w:rPr>
        <w:t>COPY</w:t>
      </w:r>
      <w:r w:rsidR="00D63C96" w:rsidRPr="009560F7">
        <w:rPr>
          <w:rStyle w:val="HTMLCode"/>
        </w:rPr>
        <w:t>_RALLY_TO_</w:t>
      </w:r>
      <w:r w:rsidR="00D63C96">
        <w:rPr>
          <w:rStyle w:val="HTMLCode"/>
        </w:rPr>
        <w:t>XML</w:t>
      </w:r>
      <w:r w:rsidRPr="009560F7">
        <w:rPr>
          <w:rStyle w:val="HTMLCode"/>
        </w:rPr>
        <w:t>&lt;/Services&gt;</w:t>
      </w:r>
    </w:p>
    <w:p w14:paraId="4297ADD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4FF4644C" w14:textId="77777777" w:rsidR="0063615A" w:rsidRPr="009560F7" w:rsidRDefault="0063615A" w:rsidP="009560F7">
      <w:pPr>
        <w:pStyle w:val="Code"/>
        <w:rPr>
          <w:rStyle w:val="HTMLCode"/>
        </w:rPr>
      </w:pPr>
    </w:p>
    <w:p w14:paraId="6DB89FFB" w14:textId="77777777" w:rsidR="0063615A" w:rsidRPr="009560F7" w:rsidRDefault="0063615A" w:rsidP="009560F7">
      <w:pPr>
        <w:pStyle w:val="Code"/>
        <w:rPr>
          <w:rStyle w:val="HTMLCode"/>
        </w:rPr>
      </w:pPr>
      <w:r w:rsidRPr="009560F7">
        <w:rPr>
          <w:rStyle w:val="HTMLCode"/>
        </w:rPr>
        <w:t>&lt;/</w:t>
      </w:r>
      <w:proofErr w:type="spellStart"/>
      <w:r w:rsidRPr="009560F7">
        <w:rPr>
          <w:rStyle w:val="HTMLCode"/>
        </w:rPr>
        <w:t>config</w:t>
      </w:r>
      <w:proofErr w:type="spellEnd"/>
      <w:r w:rsidRPr="009560F7">
        <w:rPr>
          <w:rStyle w:val="HTMLCode"/>
        </w:rPr>
        <w:t>&gt;</w:t>
      </w:r>
    </w:p>
    <w:p w14:paraId="5EDE615C" w14:textId="77777777" w:rsidR="009560F7" w:rsidRDefault="009560F7" w:rsidP="009560F7"/>
    <w:p w14:paraId="1449E5F5" w14:textId="77777777" w:rsidR="0063615A" w:rsidRPr="0063615A" w:rsidRDefault="0063615A" w:rsidP="009560F7">
      <w:r w:rsidRPr="0063615A">
        <w:t>Each major section is surrounded by a tag to delineate that section. In the example above, here is a description of each section:</w:t>
      </w:r>
    </w:p>
    <w:p w14:paraId="7207B22E" w14:textId="77777777" w:rsidR="0063615A" w:rsidRPr="0063615A" w:rsidRDefault="0063615A" w:rsidP="009560F7">
      <w:proofErr w:type="spellStart"/>
      <w:r w:rsidRPr="0063615A">
        <w:rPr>
          <w:b/>
        </w:rPr>
        <w:t>RallyConnection</w:t>
      </w:r>
      <w:proofErr w:type="spellEnd"/>
      <w:r w:rsidRPr="0063615A">
        <w:t> - Defines the connection information to Rally including Rally URL, username, password, etc.</w:t>
      </w:r>
    </w:p>
    <w:p w14:paraId="2C4B882C" w14:textId="77777777" w:rsidR="0063615A" w:rsidRPr="0063615A" w:rsidRDefault="007C4A41" w:rsidP="009560F7">
      <w:proofErr w:type="spellStart"/>
      <w:r>
        <w:rPr>
          <w:b/>
        </w:rPr>
        <w:t>XML</w:t>
      </w:r>
      <w:r w:rsidR="00842236">
        <w:rPr>
          <w:b/>
        </w:rPr>
        <w:t>Connection</w:t>
      </w:r>
      <w:proofErr w:type="spellEnd"/>
      <w:r w:rsidR="0063615A" w:rsidRPr="0063615A">
        <w:t> -Define</w:t>
      </w:r>
      <w:r w:rsidR="00060F5E">
        <w:t xml:space="preserve">s the connection information for file system interaction </w:t>
      </w:r>
      <w:r w:rsidR="0063615A" w:rsidRPr="0063615A">
        <w:t xml:space="preserve">including </w:t>
      </w:r>
      <w:r w:rsidR="00F46018">
        <w:t>connection</w:t>
      </w:r>
      <w:r w:rsidR="0063615A" w:rsidRPr="0063615A">
        <w:t>, artifact type, etc.</w:t>
      </w:r>
      <w:r w:rsidR="00F46018">
        <w:t xml:space="preserve">  For now, user and password are required but ignored.  The user running the script must have permission to</w:t>
      </w:r>
      <w:r w:rsidR="00060F5E">
        <w:t xml:space="preserve"> access and modify items</w:t>
      </w:r>
      <w:r w:rsidR="009D39A1">
        <w:t xml:space="preserve"> </w:t>
      </w:r>
      <w:r w:rsidR="00060F5E">
        <w:t>on the file system</w:t>
      </w:r>
      <w:r w:rsidR="00F46018">
        <w:t>.</w:t>
      </w:r>
    </w:p>
    <w:p w14:paraId="68B3C464" w14:textId="77777777" w:rsidR="0063615A" w:rsidRPr="0063615A" w:rsidRDefault="0063615A" w:rsidP="009560F7">
      <w:r w:rsidRPr="0063615A">
        <w:rPr>
          <w:b/>
        </w:rPr>
        <w:t>Connector -</w:t>
      </w:r>
      <w:r w:rsidRPr="0063615A">
        <w:t> Defines the field mapping between each system.  This expects each field is compatible with the field in the other system (Integer -&gt; Integer, etc.)  The order of the fields in the mapping section determines the order in w</w:t>
      </w:r>
      <w:r w:rsidR="00FF38D2">
        <w:t>hich those fields get updated</w:t>
      </w:r>
      <w:r w:rsidRPr="0063615A">
        <w:t>.</w:t>
      </w:r>
      <w:r w:rsidR="00FF38D2">
        <w:t xml:space="preserve"> </w:t>
      </w:r>
    </w:p>
    <w:p w14:paraId="53822A4F" w14:textId="77777777" w:rsidR="0063615A" w:rsidRPr="0063615A" w:rsidRDefault="0063615A" w:rsidP="009560F7">
      <w:proofErr w:type="spellStart"/>
      <w:r w:rsidRPr="0063615A">
        <w:rPr>
          <w:b/>
        </w:rPr>
        <w:t>ConnectorRunner</w:t>
      </w:r>
      <w:proofErr w:type="spellEnd"/>
      <w:r w:rsidRPr="0063615A">
        <w:t> </w:t>
      </w:r>
      <w:r w:rsidR="00F46018">
        <w:t>–Specifies the services to run with this configuration.  You can also set a Boolean to allow previewing of which records would get copied instead of the actual modifications</w:t>
      </w:r>
      <w:r w:rsidRPr="0063615A">
        <w:t>.</w:t>
      </w:r>
    </w:p>
    <w:p w14:paraId="439E0DD0" w14:textId="77777777" w:rsidR="0063615A" w:rsidRPr="0063615A" w:rsidRDefault="0063615A" w:rsidP="009560F7">
      <w:pPr>
        <w:pStyle w:val="Heading4"/>
        <w:spacing w:before="2" w:after="120"/>
      </w:pPr>
      <w:bookmarkStart w:id="11" w:name="ClearQuest-DefinitionofTagsinConfigurati"/>
      <w:bookmarkEnd w:id="11"/>
      <w:r w:rsidRPr="0063615A">
        <w:t>Definition of Tags in Configuration File</w:t>
      </w:r>
    </w:p>
    <w:p w14:paraId="2184BABB" w14:textId="77777777" w:rsidR="0063615A" w:rsidRDefault="0063615A" w:rsidP="00116C1F">
      <w:r w:rsidRPr="0063615A">
        <w:t>Below is a more detailed explanation of each tag in the configuration file:</w:t>
      </w:r>
    </w:p>
    <w:p w14:paraId="639FDD8E" w14:textId="77777777" w:rsidR="00891792" w:rsidRDefault="00891792" w:rsidP="00095358">
      <w:pPr>
        <w:rPr>
          <w:b/>
        </w:rPr>
      </w:pPr>
    </w:p>
    <w:p w14:paraId="7BFC6D6C" w14:textId="77DEE8C2" w:rsidR="00095358" w:rsidRPr="00095358" w:rsidRDefault="00C91B00" w:rsidP="00095358">
      <w:pPr>
        <w:rPr>
          <w:b/>
        </w:rPr>
      </w:pPr>
      <w:r>
        <w:rPr>
          <w:b/>
        </w:rPr>
        <w:t>Parent tag = &lt;</w:t>
      </w:r>
      <w:proofErr w:type="spellStart"/>
      <w:r>
        <w:rPr>
          <w:b/>
        </w:rPr>
        <w:t>Rally</w:t>
      </w:r>
      <w:r w:rsidR="0063615A" w:rsidRPr="00095358">
        <w:rPr>
          <w:b/>
        </w:rPr>
        <w:t>Connection</w:t>
      </w:r>
      <w:proofErr w:type="spellEnd"/>
      <w:r>
        <w:rPr>
          <w:b/>
        </w:rPr>
        <w:t>&gt;</w:t>
      </w:r>
    </w:p>
    <w:tbl>
      <w:tblPr>
        <w:tblStyle w:val="TableGrid"/>
        <w:tblW w:w="10728" w:type="dxa"/>
        <w:tblLayout w:type="fixed"/>
        <w:tblLook w:val="00A0" w:firstRow="1" w:lastRow="0" w:firstColumn="1" w:lastColumn="0" w:noHBand="0" w:noVBand="0"/>
      </w:tblPr>
      <w:tblGrid>
        <w:gridCol w:w="1818"/>
        <w:gridCol w:w="5040"/>
        <w:gridCol w:w="2700"/>
        <w:gridCol w:w="1170"/>
      </w:tblGrid>
      <w:tr w:rsidR="00C91B00" w14:paraId="65157B9F" w14:textId="77777777" w:rsidTr="00891792">
        <w:tc>
          <w:tcPr>
            <w:tcW w:w="1818" w:type="dxa"/>
            <w:shd w:val="pct10" w:color="auto" w:fill="auto"/>
          </w:tcPr>
          <w:p w14:paraId="53CF11AD"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49E5F8B5"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16830FF3"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3D0788BC" w14:textId="5A24B4F3" w:rsidR="00C91B00" w:rsidRPr="00095358" w:rsidRDefault="00C91B00" w:rsidP="0063615A">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C91B00" w14:paraId="1A46A958" w14:textId="77777777" w:rsidTr="00891792">
        <w:tc>
          <w:tcPr>
            <w:tcW w:w="1818" w:type="dxa"/>
          </w:tcPr>
          <w:p w14:paraId="6A9751AC" w14:textId="77777777" w:rsidR="00C91B00" w:rsidRPr="00095358" w:rsidRDefault="00C91B00" w:rsidP="000305A8">
            <w:r w:rsidRPr="0063615A">
              <w:t>&lt;</w:t>
            </w:r>
            <w:proofErr w:type="spellStart"/>
            <w:r w:rsidRPr="0063615A">
              <w:t>Url</w:t>
            </w:r>
            <w:proofErr w:type="spellEnd"/>
            <w:r w:rsidRPr="0063615A">
              <w:t>&gt;</w:t>
            </w:r>
          </w:p>
        </w:tc>
        <w:tc>
          <w:tcPr>
            <w:tcW w:w="5040" w:type="dxa"/>
          </w:tcPr>
          <w:p w14:paraId="4A251EC8" w14:textId="77777777" w:rsidR="00C91B00" w:rsidRPr="0063615A" w:rsidRDefault="00C91B00" w:rsidP="000305A8">
            <w:r w:rsidRPr="0063615A">
              <w:t>Server used to connect to Rally.</w:t>
            </w:r>
          </w:p>
          <w:p w14:paraId="0D1ABCB2" w14:textId="77777777" w:rsidR="00C91B00" w:rsidRDefault="00C91B00" w:rsidP="000305A8">
            <w:pPr>
              <w:rPr>
                <w:rFonts w:cs="Times New Roman"/>
              </w:rPr>
            </w:pPr>
          </w:p>
        </w:tc>
        <w:tc>
          <w:tcPr>
            <w:tcW w:w="2700" w:type="dxa"/>
          </w:tcPr>
          <w:p w14:paraId="55C5AA91" w14:textId="77777777" w:rsidR="00C91B00" w:rsidRPr="0063615A" w:rsidRDefault="00C91B00" w:rsidP="000305A8">
            <w:r w:rsidRPr="0063615A">
              <w:t>Sandbox.rallydev.com </w:t>
            </w:r>
            <w:r w:rsidRPr="0063615A">
              <w:br/>
              <w:t>rally1.rallydev.com </w:t>
            </w:r>
          </w:p>
          <w:p w14:paraId="1B2D5578" w14:textId="77777777" w:rsidR="00C91B00" w:rsidRDefault="00C91B00" w:rsidP="000305A8">
            <w:pPr>
              <w:rPr>
                <w:rFonts w:cs="Times New Roman"/>
              </w:rPr>
            </w:pPr>
          </w:p>
        </w:tc>
        <w:tc>
          <w:tcPr>
            <w:tcW w:w="1170" w:type="dxa"/>
          </w:tcPr>
          <w:p w14:paraId="35349970" w14:textId="77777777" w:rsidR="00C91B00" w:rsidRPr="0063615A" w:rsidRDefault="00C91B00" w:rsidP="000305A8">
            <w:r w:rsidRPr="0063615A">
              <w:t>Y </w:t>
            </w:r>
          </w:p>
          <w:p w14:paraId="3DEF240C" w14:textId="77777777" w:rsidR="00C91B00" w:rsidRDefault="00C91B00" w:rsidP="000305A8">
            <w:pPr>
              <w:rPr>
                <w:rFonts w:cs="Times New Roman"/>
              </w:rPr>
            </w:pPr>
          </w:p>
        </w:tc>
      </w:tr>
      <w:tr w:rsidR="00C91B00" w14:paraId="20EC34E5" w14:textId="77777777" w:rsidTr="00891792">
        <w:tc>
          <w:tcPr>
            <w:tcW w:w="1818" w:type="dxa"/>
          </w:tcPr>
          <w:p w14:paraId="2DFE5485" w14:textId="77777777" w:rsidR="00C91B00" w:rsidRPr="0063615A" w:rsidRDefault="00C91B00" w:rsidP="000305A8">
            <w:r w:rsidRPr="0063615A">
              <w:t>&lt;</w:t>
            </w:r>
            <w:proofErr w:type="spellStart"/>
            <w:r w:rsidRPr="0063615A">
              <w:t>WorkspaceName</w:t>
            </w:r>
            <w:proofErr w:type="spellEnd"/>
            <w:r w:rsidRPr="0063615A">
              <w:t>&gt;</w:t>
            </w:r>
          </w:p>
        </w:tc>
        <w:tc>
          <w:tcPr>
            <w:tcW w:w="5040" w:type="dxa"/>
          </w:tcPr>
          <w:p w14:paraId="10FD38FA" w14:textId="77777777" w:rsidR="00C91B00" w:rsidRPr="0063615A" w:rsidRDefault="00C91B00" w:rsidP="000305A8">
            <w:r w:rsidRPr="0063615A">
              <w:t>Workspace in Rally you want to copy/update work items.</w:t>
            </w:r>
          </w:p>
        </w:tc>
        <w:tc>
          <w:tcPr>
            <w:tcW w:w="2700" w:type="dxa"/>
          </w:tcPr>
          <w:p w14:paraId="5D7F8D4F" w14:textId="77777777" w:rsidR="00C91B00" w:rsidRPr="0063615A" w:rsidRDefault="00C91B00" w:rsidP="000305A8">
            <w:r w:rsidRPr="0063615A">
              <w:t>My Workspace </w:t>
            </w:r>
            <w:r w:rsidRPr="0063615A">
              <w:br/>
            </w:r>
            <w:proofErr w:type="spellStart"/>
            <w:r>
              <w:t>YourWorkspace</w:t>
            </w:r>
            <w:proofErr w:type="spellEnd"/>
          </w:p>
          <w:p w14:paraId="015CFC46" w14:textId="77777777" w:rsidR="00C91B00" w:rsidRPr="0063615A" w:rsidRDefault="00C91B00" w:rsidP="000305A8"/>
        </w:tc>
        <w:tc>
          <w:tcPr>
            <w:tcW w:w="1170" w:type="dxa"/>
          </w:tcPr>
          <w:p w14:paraId="6746C479" w14:textId="77777777" w:rsidR="00C91B00" w:rsidRPr="0063615A" w:rsidRDefault="00C91B00" w:rsidP="000305A8">
            <w:r w:rsidRPr="0063615A">
              <w:t>Y</w:t>
            </w:r>
          </w:p>
        </w:tc>
      </w:tr>
      <w:tr w:rsidR="00C91B00" w14:paraId="277E6187" w14:textId="77777777" w:rsidTr="00891792">
        <w:tc>
          <w:tcPr>
            <w:tcW w:w="1818" w:type="dxa"/>
          </w:tcPr>
          <w:p w14:paraId="002F9CD4" w14:textId="77777777" w:rsidR="00C91B00" w:rsidRPr="0063615A" w:rsidRDefault="00C91B00" w:rsidP="000305A8">
            <w:r w:rsidRPr="0063615A">
              <w:t>&lt;User&gt; </w:t>
            </w:r>
          </w:p>
        </w:tc>
        <w:tc>
          <w:tcPr>
            <w:tcW w:w="5040" w:type="dxa"/>
          </w:tcPr>
          <w:p w14:paraId="3DA021A5" w14:textId="77777777" w:rsidR="00C91B00" w:rsidRPr="0063615A" w:rsidRDefault="00C91B00" w:rsidP="000305A8">
            <w:r w:rsidRPr="0063615A">
              <w:t>Login name for user to make the Web Services requests to create/update work items in Rally.</w:t>
            </w:r>
          </w:p>
        </w:tc>
        <w:tc>
          <w:tcPr>
            <w:tcW w:w="2700" w:type="dxa"/>
          </w:tcPr>
          <w:p w14:paraId="43378C5C" w14:textId="77777777" w:rsidR="00C91B00" w:rsidRPr="0063615A" w:rsidRDefault="00C91B00" w:rsidP="000305A8">
            <w:r w:rsidRPr="0063615A">
              <w:t>user@company.com </w:t>
            </w:r>
          </w:p>
        </w:tc>
        <w:tc>
          <w:tcPr>
            <w:tcW w:w="1170" w:type="dxa"/>
          </w:tcPr>
          <w:p w14:paraId="45109058" w14:textId="77777777" w:rsidR="00C91B00" w:rsidRPr="0063615A" w:rsidRDefault="00C91B00" w:rsidP="000305A8">
            <w:r w:rsidRPr="0063615A">
              <w:t>Y </w:t>
            </w:r>
          </w:p>
        </w:tc>
      </w:tr>
      <w:tr w:rsidR="00C91B00" w14:paraId="56D2FF77" w14:textId="77777777" w:rsidTr="00891792">
        <w:tc>
          <w:tcPr>
            <w:tcW w:w="1818" w:type="dxa"/>
          </w:tcPr>
          <w:p w14:paraId="0B1C7E25" w14:textId="77777777" w:rsidR="00C91B00" w:rsidRPr="0063615A" w:rsidRDefault="00C91B00" w:rsidP="000305A8">
            <w:r w:rsidRPr="0063615A">
              <w:t>&lt;Password&gt; </w:t>
            </w:r>
          </w:p>
        </w:tc>
        <w:tc>
          <w:tcPr>
            <w:tcW w:w="5040" w:type="dxa"/>
          </w:tcPr>
          <w:p w14:paraId="5F1FF987" w14:textId="77777777" w:rsidR="00C91B00" w:rsidRPr="0063615A" w:rsidRDefault="00C91B00" w:rsidP="000305A8">
            <w:r w:rsidRPr="0063615A">
              <w:t>Password for user to make the Web Services requests to create/update work items in Rally. </w:t>
            </w:r>
            <w:r w:rsidRPr="0063615A">
              <w:br/>
            </w:r>
            <w:r w:rsidRPr="0063615A">
              <w:rPr>
                <w:i/>
              </w:rPr>
              <w:t>Note: The first time the connector runs, it will encode the password so it is not saved in plain text.</w:t>
            </w:r>
          </w:p>
        </w:tc>
        <w:tc>
          <w:tcPr>
            <w:tcW w:w="2700" w:type="dxa"/>
          </w:tcPr>
          <w:p w14:paraId="68B490B3" w14:textId="77777777" w:rsidR="00C91B00" w:rsidRPr="0063615A" w:rsidRDefault="00C91B00" w:rsidP="000305A8">
            <w:proofErr w:type="spellStart"/>
            <w:r w:rsidRPr="0063615A">
              <w:t>Mypassword</w:t>
            </w:r>
            <w:proofErr w:type="spellEnd"/>
            <w:r w:rsidRPr="0063615A">
              <w:t> </w:t>
            </w:r>
          </w:p>
          <w:p w14:paraId="72200901" w14:textId="77777777" w:rsidR="00C91B00" w:rsidRPr="0063615A" w:rsidRDefault="00C91B00" w:rsidP="000305A8"/>
        </w:tc>
        <w:tc>
          <w:tcPr>
            <w:tcW w:w="1170" w:type="dxa"/>
          </w:tcPr>
          <w:p w14:paraId="52064D5E" w14:textId="77777777" w:rsidR="00C91B00" w:rsidRPr="0063615A" w:rsidRDefault="00C91B00" w:rsidP="000305A8">
            <w:r w:rsidRPr="0063615A">
              <w:t>Y </w:t>
            </w:r>
          </w:p>
        </w:tc>
      </w:tr>
      <w:tr w:rsidR="00C91B00" w14:paraId="0FA5B956" w14:textId="77777777" w:rsidTr="00891792">
        <w:tc>
          <w:tcPr>
            <w:tcW w:w="1818" w:type="dxa"/>
          </w:tcPr>
          <w:p w14:paraId="37B75BB8" w14:textId="77777777" w:rsidR="00C91B00" w:rsidRPr="0063615A" w:rsidRDefault="00C91B00" w:rsidP="000305A8">
            <w:r w:rsidRPr="0063615A">
              <w:t>&lt;</w:t>
            </w:r>
            <w:proofErr w:type="spellStart"/>
            <w:r w:rsidRPr="0063615A">
              <w:t>ArtifactType</w:t>
            </w:r>
            <w:proofErr w:type="spellEnd"/>
            <w:r w:rsidRPr="0063615A">
              <w:t>&gt; </w:t>
            </w:r>
          </w:p>
        </w:tc>
        <w:tc>
          <w:tcPr>
            <w:tcW w:w="5040" w:type="dxa"/>
          </w:tcPr>
          <w:p w14:paraId="10466D73" w14:textId="77777777" w:rsidR="00C91B00" w:rsidRPr="0063615A" w:rsidRDefault="00C91B00" w:rsidP="000305A8">
            <w:r w:rsidRPr="0063615A">
              <w:t>Type of artifact you want to create/update in Rally. </w:t>
            </w:r>
          </w:p>
        </w:tc>
        <w:tc>
          <w:tcPr>
            <w:tcW w:w="2700" w:type="dxa"/>
          </w:tcPr>
          <w:p w14:paraId="78E192D1" w14:textId="77777777" w:rsidR="00C91B00" w:rsidRDefault="00C91B00" w:rsidP="000305A8">
            <w:r w:rsidRPr="0063615A">
              <w:t>Defect </w:t>
            </w:r>
          </w:p>
          <w:p w14:paraId="00CA450E" w14:textId="77777777" w:rsidR="00C91B00" w:rsidRPr="0063615A" w:rsidRDefault="00C91B00" w:rsidP="000305A8">
            <w:proofErr w:type="spellStart"/>
            <w:r w:rsidRPr="0063615A">
              <w:t>HierarchicalRequirement</w:t>
            </w:r>
            <w:proofErr w:type="spellEnd"/>
            <w:r w:rsidRPr="0063615A">
              <w:t> </w:t>
            </w:r>
            <w:r w:rsidRPr="0063615A">
              <w:br/>
            </w:r>
            <w:proofErr w:type="spellStart"/>
            <w:r w:rsidRPr="0063615A">
              <w:t>TestCase</w:t>
            </w:r>
            <w:proofErr w:type="spellEnd"/>
          </w:p>
        </w:tc>
        <w:tc>
          <w:tcPr>
            <w:tcW w:w="1170" w:type="dxa"/>
          </w:tcPr>
          <w:p w14:paraId="6AC7D791" w14:textId="77777777" w:rsidR="00C91B00" w:rsidRPr="0063615A" w:rsidRDefault="00C91B00" w:rsidP="000305A8">
            <w:r>
              <w:t>Y</w:t>
            </w:r>
          </w:p>
        </w:tc>
      </w:tr>
      <w:tr w:rsidR="00C91B00" w14:paraId="1D327AF4" w14:textId="77777777" w:rsidTr="00891792">
        <w:tc>
          <w:tcPr>
            <w:tcW w:w="1818" w:type="dxa"/>
          </w:tcPr>
          <w:p w14:paraId="68BEAB46" w14:textId="77777777" w:rsidR="00C91B00" w:rsidRPr="0063615A" w:rsidRDefault="00C91B00" w:rsidP="000305A8">
            <w:r w:rsidRPr="0063615A">
              <w:t>&lt;</w:t>
            </w:r>
            <w:proofErr w:type="spellStart"/>
            <w:r w:rsidRPr="0063615A">
              <w:t>ExternalIDField</w:t>
            </w:r>
            <w:proofErr w:type="spellEnd"/>
            <w:r w:rsidRPr="0063615A">
              <w:t>&gt; </w:t>
            </w:r>
          </w:p>
        </w:tc>
        <w:tc>
          <w:tcPr>
            <w:tcW w:w="5040" w:type="dxa"/>
          </w:tcPr>
          <w:p w14:paraId="75BD86E6" w14:textId="77777777" w:rsidR="00C91B00" w:rsidRPr="0063615A" w:rsidRDefault="00C91B00" w:rsidP="000305A8">
            <w:r w:rsidRPr="0063615A">
              <w:t>Rally custom string field (name and display name must be identical) that stores the unique id for the other system. </w:t>
            </w:r>
            <w:r w:rsidRPr="0063615A">
              <w:br/>
              <w:t>Refer to the 'Create an External ID Field in Rally' section above. </w:t>
            </w:r>
          </w:p>
        </w:tc>
        <w:tc>
          <w:tcPr>
            <w:tcW w:w="2700" w:type="dxa"/>
          </w:tcPr>
          <w:p w14:paraId="02ED2A08" w14:textId="77777777" w:rsidR="00C91B00" w:rsidRDefault="00C91B00" w:rsidP="000305A8">
            <w:proofErr w:type="spellStart"/>
            <w:r>
              <w:t>OtherId</w:t>
            </w:r>
            <w:proofErr w:type="spellEnd"/>
          </w:p>
          <w:p w14:paraId="5F722DC6" w14:textId="77777777" w:rsidR="00C91B00" w:rsidRPr="0063615A" w:rsidRDefault="00C91B00" w:rsidP="000305A8">
            <w:proofErr w:type="spellStart"/>
            <w:r>
              <w:t>ExternalID</w:t>
            </w:r>
            <w:proofErr w:type="spellEnd"/>
          </w:p>
        </w:tc>
        <w:tc>
          <w:tcPr>
            <w:tcW w:w="1170" w:type="dxa"/>
          </w:tcPr>
          <w:p w14:paraId="3A52FFF7" w14:textId="77777777" w:rsidR="00C91B00" w:rsidRDefault="00C91B00" w:rsidP="000305A8">
            <w:r>
              <w:t>Y</w:t>
            </w:r>
          </w:p>
        </w:tc>
      </w:tr>
      <w:tr w:rsidR="00C91B00" w14:paraId="022A1E27" w14:textId="77777777" w:rsidTr="00891792">
        <w:tc>
          <w:tcPr>
            <w:tcW w:w="1818" w:type="dxa"/>
          </w:tcPr>
          <w:p w14:paraId="03B443B6" w14:textId="77777777" w:rsidR="00C91B00" w:rsidRPr="0063615A" w:rsidRDefault="00C91B00" w:rsidP="000305A8">
            <w:r w:rsidRPr="0063615A">
              <w:t>&lt;Projects&gt; </w:t>
            </w:r>
          </w:p>
        </w:tc>
        <w:tc>
          <w:tcPr>
            <w:tcW w:w="5040" w:type="dxa"/>
          </w:tcPr>
          <w:p w14:paraId="35964F3F" w14:textId="77777777" w:rsidR="00C91B00" w:rsidRPr="0063615A" w:rsidRDefault="00C91B00" w:rsidP="000305A8">
            <w:r w:rsidRPr="0063615A">
              <w:t>Contains a list of Project tags. Each tag refers to one Rally project that will be used when finding new Rally work items to copy to the other system.  For updating work items from Rally to the other system, all projects in &lt;</w:t>
            </w:r>
            <w:proofErr w:type="spellStart"/>
            <w:r w:rsidRPr="0063615A">
              <w:t>WorkspaceName</w:t>
            </w:r>
            <w:proofErr w:type="spellEnd"/>
            <w:r w:rsidRPr="0063615A">
              <w:t>&gt; are considered.  At least one Rally project must be specified in this tag. </w:t>
            </w:r>
          </w:p>
        </w:tc>
        <w:tc>
          <w:tcPr>
            <w:tcW w:w="2700" w:type="dxa"/>
          </w:tcPr>
          <w:p w14:paraId="626AEB37" w14:textId="77777777" w:rsidR="00C91B00" w:rsidRPr="0063615A" w:rsidRDefault="00C91B00" w:rsidP="000305A8">
            <w:r w:rsidRPr="0063615A">
              <w:t>&lt;Project&gt;Rally1&lt;/Project&gt;</w:t>
            </w:r>
            <w:r w:rsidRPr="0063615A">
              <w:br/>
              <w:t>&lt;Project&gt;Rally2&lt;/Project&gt;</w:t>
            </w:r>
          </w:p>
          <w:p w14:paraId="3ACE9A30" w14:textId="77777777" w:rsidR="00C91B00" w:rsidRDefault="00C91B00" w:rsidP="000305A8"/>
        </w:tc>
        <w:tc>
          <w:tcPr>
            <w:tcW w:w="1170" w:type="dxa"/>
          </w:tcPr>
          <w:p w14:paraId="22FDEAEC" w14:textId="77777777" w:rsidR="00C91B00" w:rsidRDefault="00C91B00" w:rsidP="000305A8">
            <w:r>
              <w:t>Y</w:t>
            </w:r>
          </w:p>
        </w:tc>
      </w:tr>
      <w:tr w:rsidR="00C91B00" w14:paraId="06244FE5" w14:textId="77777777" w:rsidTr="00891792">
        <w:tc>
          <w:tcPr>
            <w:tcW w:w="1818" w:type="dxa"/>
          </w:tcPr>
          <w:p w14:paraId="42D00A33" w14:textId="77777777" w:rsidR="00C91B00" w:rsidRDefault="00C91B00" w:rsidP="00ED6998">
            <w:r>
              <w:t>&lt;</w:t>
            </w:r>
            <w:proofErr w:type="spellStart"/>
            <w:r>
              <w:t>CopySelectors</w:t>
            </w:r>
            <w:proofErr w:type="spellEnd"/>
            <w:r>
              <w:t>&gt;</w:t>
            </w:r>
          </w:p>
          <w:p w14:paraId="4224143A" w14:textId="77777777" w:rsidR="00C91B00" w:rsidRDefault="00C91B00" w:rsidP="00ED6998">
            <w:r>
              <w:t xml:space="preserve">  &lt;</w:t>
            </w:r>
            <w:proofErr w:type="spellStart"/>
            <w:r>
              <w:t>CopySelector</w:t>
            </w:r>
            <w:proofErr w:type="spellEnd"/>
            <w:r>
              <w:t>&gt;</w:t>
            </w:r>
          </w:p>
          <w:p w14:paraId="23AA5A65" w14:textId="77777777" w:rsidR="00C91B00" w:rsidRDefault="00C91B00" w:rsidP="00ED6998">
            <w:r>
              <w:t xml:space="preserve">    string</w:t>
            </w:r>
          </w:p>
          <w:p w14:paraId="23135392" w14:textId="77777777" w:rsidR="00C91B00" w:rsidRDefault="00C91B00" w:rsidP="00ED6998">
            <w:r>
              <w:t xml:space="preserve">  &lt;/</w:t>
            </w:r>
            <w:proofErr w:type="spellStart"/>
            <w:r>
              <w:t>CopySelector</w:t>
            </w:r>
            <w:proofErr w:type="spellEnd"/>
            <w:r>
              <w:t>&gt;</w:t>
            </w:r>
          </w:p>
          <w:p w14:paraId="607EE44F" w14:textId="3779D19F" w:rsidR="00C91B00" w:rsidRPr="0063615A" w:rsidRDefault="00C91B00" w:rsidP="00ED6998">
            <w:r>
              <w:t>&lt;/</w:t>
            </w:r>
            <w:proofErr w:type="spellStart"/>
            <w:r>
              <w:t>CopySelector</w:t>
            </w:r>
            <w:proofErr w:type="spellEnd"/>
            <w:r>
              <w:t>&gt;</w:t>
            </w:r>
          </w:p>
        </w:tc>
        <w:tc>
          <w:tcPr>
            <w:tcW w:w="5040" w:type="dxa"/>
          </w:tcPr>
          <w:p w14:paraId="7F09A042" w14:textId="77777777" w:rsidR="00C91B00" w:rsidRPr="0063615A" w:rsidRDefault="00C91B00" w:rsidP="000305A8">
            <w:r>
              <w:t xml:space="preserve">Restrict the candidate stories to ones that make the match (name Rally fields when copying FROM Rally).  When working with an iteration or release, you must use the </w:t>
            </w:r>
            <w:proofErr w:type="spellStart"/>
            <w:r>
              <w:t>ObjectID</w:t>
            </w:r>
            <w:proofErr w:type="spellEnd"/>
            <w:r>
              <w:t xml:space="preserve"> of the iteration or release and prepend it with "iteration/" or "release/", as appropriate.</w:t>
            </w:r>
          </w:p>
        </w:tc>
        <w:tc>
          <w:tcPr>
            <w:tcW w:w="2700" w:type="dxa"/>
          </w:tcPr>
          <w:p w14:paraId="2F5603F5" w14:textId="77777777" w:rsidR="00C91B00" w:rsidRDefault="00C91B00" w:rsidP="000305A8">
            <w:pPr>
              <w:rPr>
                <w:rStyle w:val="HTMLCode"/>
              </w:rPr>
            </w:pPr>
            <w:proofErr w:type="spellStart"/>
            <w:r>
              <w:rPr>
                <w:rStyle w:val="HTMLCode"/>
              </w:rPr>
              <w:t>ScheduleState</w:t>
            </w:r>
            <w:proofErr w:type="spellEnd"/>
            <w:r>
              <w:rPr>
                <w:rStyle w:val="HTMLCode"/>
              </w:rPr>
              <w:t xml:space="preserve"> = Open</w:t>
            </w:r>
          </w:p>
          <w:p w14:paraId="11E28AC6" w14:textId="77777777" w:rsidR="00C91B00" w:rsidRPr="0063615A" w:rsidRDefault="00C91B00" w:rsidP="000305A8">
            <w:r>
              <w:rPr>
                <w:rStyle w:val="HTMLCode"/>
              </w:rPr>
              <w:t>Iteration = iteration/985223038</w:t>
            </w:r>
          </w:p>
        </w:tc>
        <w:tc>
          <w:tcPr>
            <w:tcW w:w="1170" w:type="dxa"/>
          </w:tcPr>
          <w:p w14:paraId="3AF28D52" w14:textId="77777777" w:rsidR="00C91B00" w:rsidRDefault="00C91B00" w:rsidP="000305A8">
            <w:r>
              <w:t>N</w:t>
            </w:r>
          </w:p>
        </w:tc>
      </w:tr>
    </w:tbl>
    <w:p w14:paraId="3A19B425" w14:textId="595A8CA9" w:rsidR="0063615A" w:rsidRPr="0063615A" w:rsidRDefault="0063615A" w:rsidP="0063615A">
      <w:pPr>
        <w:spacing w:after="0" w:line="260" w:lineRule="atLeast"/>
        <w:rPr>
          <w:color w:val="000000"/>
          <w:szCs w:val="20"/>
        </w:rPr>
      </w:pPr>
      <w:bookmarkStart w:id="12" w:name="ClearQuest-"/>
    </w:p>
    <w:p w14:paraId="0720D2E0" w14:textId="77777777" w:rsidR="0063615A" w:rsidRPr="0063615A" w:rsidRDefault="0063615A" w:rsidP="00323AA7">
      <w:r w:rsidRPr="0063615A">
        <w:t>Tip: Escape special characters contained in a Rally Workspace or Project name that are markup sensitive. For example:</w:t>
      </w:r>
    </w:p>
    <w:p w14:paraId="11469047" w14:textId="77777777" w:rsidR="0063615A" w:rsidRPr="0063615A" w:rsidRDefault="0063615A" w:rsidP="00323AA7">
      <w:pPr>
        <w:pStyle w:val="Code"/>
      </w:pPr>
      <w:r w:rsidRPr="0063615A">
        <w:t>"&amp;" ampersand becomes "&amp;amp;"</w:t>
      </w:r>
    </w:p>
    <w:p w14:paraId="5B19B069" w14:textId="77777777" w:rsidR="0063615A" w:rsidRPr="0063615A" w:rsidRDefault="006F2228" w:rsidP="00323AA7">
      <w:pPr>
        <w:pStyle w:val="Code"/>
      </w:pPr>
      <w:r>
        <w:t>"&gt;" greater than becomes "&amp;</w:t>
      </w:r>
      <w:proofErr w:type="spellStart"/>
      <w:r w:rsidR="0063615A" w:rsidRPr="0063615A">
        <w:t>gt</w:t>
      </w:r>
      <w:proofErr w:type="spellEnd"/>
      <w:r w:rsidR="0063615A" w:rsidRPr="0063615A">
        <w:t>;"</w:t>
      </w:r>
    </w:p>
    <w:p w14:paraId="039183F7" w14:textId="77777777" w:rsidR="0063615A" w:rsidRPr="0063615A" w:rsidRDefault="0063615A" w:rsidP="00323AA7">
      <w:pPr>
        <w:pStyle w:val="Code"/>
        <w:rPr>
          <w:rFonts w:ascii="Arial" w:hAnsi="Arial"/>
          <w:vanish/>
          <w:sz w:val="19"/>
          <w:szCs w:val="19"/>
        </w:rPr>
      </w:pPr>
    </w:p>
    <w:p w14:paraId="008049B7" w14:textId="77777777" w:rsidR="0063615A" w:rsidRPr="0063615A" w:rsidRDefault="006F2228" w:rsidP="00323AA7">
      <w:pPr>
        <w:pStyle w:val="Code"/>
      </w:pPr>
      <w:r>
        <w:t>"&lt;" less than becomes "&amp;</w:t>
      </w:r>
      <w:proofErr w:type="spellStart"/>
      <w:r w:rsidR="0063615A" w:rsidRPr="0063615A">
        <w:t>lt</w:t>
      </w:r>
      <w:proofErr w:type="spellEnd"/>
      <w:r w:rsidR="0063615A" w:rsidRPr="0063615A">
        <w:t>;"</w:t>
      </w:r>
    </w:p>
    <w:p w14:paraId="7E59440C" w14:textId="77777777" w:rsidR="00323AA7" w:rsidRDefault="00323AA7" w:rsidP="0063615A">
      <w:pPr>
        <w:shd w:val="clear" w:color="auto" w:fill="FFFFFF"/>
        <w:spacing w:after="0" w:line="260" w:lineRule="atLeast"/>
        <w:rPr>
          <w:rFonts w:ascii="Arial" w:hAnsi="Arial"/>
          <w:color w:val="333333"/>
          <w:sz w:val="19"/>
          <w:szCs w:val="19"/>
        </w:rPr>
      </w:pPr>
    </w:p>
    <w:p w14:paraId="419469EF" w14:textId="77777777" w:rsidR="0063615A" w:rsidRPr="0063615A" w:rsidRDefault="0063615A" w:rsidP="0063615A">
      <w:pPr>
        <w:shd w:val="clear" w:color="auto" w:fill="FFFFFF"/>
        <w:spacing w:after="0" w:line="260" w:lineRule="atLeast"/>
        <w:rPr>
          <w:rFonts w:ascii="Arial" w:hAnsi="Arial"/>
          <w:color w:val="333333"/>
          <w:sz w:val="19"/>
          <w:szCs w:val="19"/>
        </w:rPr>
      </w:pPr>
    </w:p>
    <w:p w14:paraId="75B0CD1D" w14:textId="54020E53" w:rsidR="0063615A" w:rsidRPr="0063615A" w:rsidRDefault="00C91B00" w:rsidP="0063615A">
      <w:pPr>
        <w:spacing w:after="0" w:line="260" w:lineRule="atLeast"/>
        <w:rPr>
          <w:rFonts w:cs="Times New Roman"/>
          <w:color w:val="000000"/>
          <w:szCs w:val="20"/>
        </w:rPr>
      </w:pPr>
      <w:r>
        <w:rPr>
          <w:rFonts w:cs="Times New Roman"/>
          <w:b/>
          <w:color w:val="000000"/>
          <w:szCs w:val="20"/>
        </w:rPr>
        <w:t>Parent tag = &lt;</w:t>
      </w:r>
      <w:proofErr w:type="spellStart"/>
      <w:r w:rsidR="00EB646E">
        <w:rPr>
          <w:rFonts w:cs="Times New Roman"/>
          <w:b/>
          <w:color w:val="000000"/>
          <w:szCs w:val="20"/>
        </w:rPr>
        <w:t>XML</w:t>
      </w:r>
      <w:r w:rsidR="0063615A" w:rsidRPr="0063615A">
        <w:rPr>
          <w:rFonts w:cs="Times New Roman"/>
          <w:b/>
          <w:color w:val="000000"/>
          <w:szCs w:val="20"/>
        </w:rPr>
        <w:t>Connection</w:t>
      </w:r>
      <w:proofErr w:type="spellEnd"/>
      <w:r>
        <w:rPr>
          <w:rFonts w:cs="Times New Roman"/>
          <w:b/>
          <w:color w:val="000000"/>
          <w:szCs w:val="20"/>
        </w:rPr>
        <w:t>&gt;</w:t>
      </w:r>
    </w:p>
    <w:p w14:paraId="1AB9C2D4" w14:textId="77777777" w:rsidR="00FA355C" w:rsidRDefault="00FA355C" w:rsidP="0063615A">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891792" w14:paraId="16B81EDC" w14:textId="77777777" w:rsidTr="00891792">
        <w:tc>
          <w:tcPr>
            <w:tcW w:w="1818" w:type="dxa"/>
            <w:shd w:val="pct10" w:color="auto" w:fill="auto"/>
          </w:tcPr>
          <w:p w14:paraId="75D97306"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321EA3F1"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5C842AA4"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5564CA77" w14:textId="7EDFB562" w:rsidR="00C91B00" w:rsidRPr="00095358" w:rsidRDefault="00C91B00" w:rsidP="0063615A">
            <w:pPr>
              <w:spacing w:line="260" w:lineRule="atLeast"/>
              <w:rPr>
                <w:rFonts w:cs="Times New Roman"/>
                <w:b/>
                <w:color w:val="000000"/>
                <w:szCs w:val="20"/>
              </w:rPr>
            </w:pPr>
            <w:r w:rsidRPr="00095358">
              <w:rPr>
                <w:rFonts w:cs="Times New Roman"/>
                <w:b/>
                <w:color w:val="000000"/>
                <w:szCs w:val="20"/>
              </w:rPr>
              <w:t>Required</w:t>
            </w:r>
            <w:r w:rsidR="00891792">
              <w:rPr>
                <w:rFonts w:cs="Times New Roman"/>
                <w:b/>
                <w:color w:val="000000"/>
                <w:szCs w:val="20"/>
              </w:rPr>
              <w:t>?</w:t>
            </w:r>
          </w:p>
        </w:tc>
      </w:tr>
      <w:tr w:rsidR="00891792" w14:paraId="1EEF6F6D" w14:textId="77777777" w:rsidTr="00891792">
        <w:tc>
          <w:tcPr>
            <w:tcW w:w="1818" w:type="dxa"/>
          </w:tcPr>
          <w:p w14:paraId="69FE59E3" w14:textId="77777777" w:rsidR="00C91B00" w:rsidRPr="0063615A" w:rsidRDefault="00C91B00" w:rsidP="000305A8">
            <w:r w:rsidRPr="0063615A">
              <w:t>&lt;User&gt; </w:t>
            </w:r>
          </w:p>
        </w:tc>
        <w:tc>
          <w:tcPr>
            <w:tcW w:w="5040" w:type="dxa"/>
          </w:tcPr>
          <w:p w14:paraId="5DCB4642" w14:textId="77777777" w:rsidR="00C91B00" w:rsidRPr="0063615A" w:rsidRDefault="00C91B00" w:rsidP="000305A8">
            <w:r>
              <w:t>Enter "NONE"</w:t>
            </w:r>
          </w:p>
        </w:tc>
        <w:tc>
          <w:tcPr>
            <w:tcW w:w="2700" w:type="dxa"/>
          </w:tcPr>
          <w:p w14:paraId="5A534849" w14:textId="77777777" w:rsidR="00C91B00" w:rsidRPr="0063615A" w:rsidRDefault="00C91B00" w:rsidP="000305A8">
            <w:r>
              <w:t>NONE</w:t>
            </w:r>
          </w:p>
        </w:tc>
        <w:tc>
          <w:tcPr>
            <w:tcW w:w="1170" w:type="dxa"/>
          </w:tcPr>
          <w:p w14:paraId="48091174" w14:textId="77777777" w:rsidR="00C91B00" w:rsidRPr="0063615A" w:rsidRDefault="00C91B00" w:rsidP="000305A8">
            <w:r w:rsidRPr="0063615A">
              <w:t>Y </w:t>
            </w:r>
          </w:p>
        </w:tc>
      </w:tr>
      <w:tr w:rsidR="00891792" w14:paraId="2CBD5662" w14:textId="77777777" w:rsidTr="00891792">
        <w:tc>
          <w:tcPr>
            <w:tcW w:w="1818" w:type="dxa"/>
          </w:tcPr>
          <w:p w14:paraId="263BDB8C" w14:textId="77777777" w:rsidR="00C91B00" w:rsidRPr="0063615A" w:rsidRDefault="00C91B00" w:rsidP="000305A8">
            <w:r w:rsidRPr="0063615A">
              <w:t>&lt;Password&gt; </w:t>
            </w:r>
          </w:p>
        </w:tc>
        <w:tc>
          <w:tcPr>
            <w:tcW w:w="5040" w:type="dxa"/>
          </w:tcPr>
          <w:p w14:paraId="616251F0" w14:textId="77777777" w:rsidR="00C91B00" w:rsidRPr="0063615A" w:rsidRDefault="00C91B00" w:rsidP="000305A8">
            <w:r>
              <w:t>Enter "NONE"</w:t>
            </w:r>
          </w:p>
        </w:tc>
        <w:tc>
          <w:tcPr>
            <w:tcW w:w="2700" w:type="dxa"/>
          </w:tcPr>
          <w:p w14:paraId="13EE5A5A" w14:textId="77777777" w:rsidR="00C91B00" w:rsidRPr="0063615A" w:rsidRDefault="00C91B00" w:rsidP="000305A8">
            <w:r>
              <w:t>NONE</w:t>
            </w:r>
          </w:p>
          <w:p w14:paraId="3A0CF355" w14:textId="77777777" w:rsidR="00C91B00" w:rsidRPr="0063615A" w:rsidRDefault="00C91B00" w:rsidP="000305A8"/>
        </w:tc>
        <w:tc>
          <w:tcPr>
            <w:tcW w:w="1170" w:type="dxa"/>
          </w:tcPr>
          <w:p w14:paraId="1DDFC60B" w14:textId="77777777" w:rsidR="00C91B00" w:rsidRPr="0063615A" w:rsidRDefault="00C91B00" w:rsidP="000305A8">
            <w:r w:rsidRPr="0063615A">
              <w:t>Y </w:t>
            </w:r>
          </w:p>
        </w:tc>
      </w:tr>
      <w:tr w:rsidR="00891792" w14:paraId="6537ACE6" w14:textId="77777777" w:rsidTr="00891792">
        <w:tc>
          <w:tcPr>
            <w:tcW w:w="1818" w:type="dxa"/>
          </w:tcPr>
          <w:p w14:paraId="1D39501F" w14:textId="77777777" w:rsidR="00C91B00" w:rsidRPr="0063615A" w:rsidRDefault="00C91B00" w:rsidP="000305A8">
            <w:r w:rsidRPr="0063615A">
              <w:t>&lt;</w:t>
            </w:r>
            <w:proofErr w:type="spellStart"/>
            <w:r w:rsidRPr="0063615A">
              <w:t>ArtifactType</w:t>
            </w:r>
            <w:proofErr w:type="spellEnd"/>
            <w:r w:rsidRPr="0063615A">
              <w:t>&gt; </w:t>
            </w:r>
          </w:p>
        </w:tc>
        <w:tc>
          <w:tcPr>
            <w:tcW w:w="5040" w:type="dxa"/>
          </w:tcPr>
          <w:p w14:paraId="3AC38151" w14:textId="77777777" w:rsidR="00C91B00" w:rsidRPr="0063615A" w:rsidRDefault="00C91B00" w:rsidP="00184D33">
            <w:r w:rsidRPr="0063615A">
              <w:t xml:space="preserve">Type of artifact you want to </w:t>
            </w:r>
            <w:r>
              <w:t>find/create/update</w:t>
            </w:r>
            <w:r w:rsidRPr="0063615A">
              <w:t>.</w:t>
            </w:r>
            <w:r>
              <w:t xml:space="preserve">  This will be used as the node name for each item.</w:t>
            </w:r>
            <w:r w:rsidRPr="0063615A">
              <w:t> </w:t>
            </w:r>
          </w:p>
        </w:tc>
        <w:tc>
          <w:tcPr>
            <w:tcW w:w="2700" w:type="dxa"/>
          </w:tcPr>
          <w:p w14:paraId="7944C1E9" w14:textId="77777777" w:rsidR="00C91B00" w:rsidRDefault="00C91B00" w:rsidP="000305A8">
            <w:r>
              <w:t>User Story</w:t>
            </w:r>
          </w:p>
          <w:p w14:paraId="5DCFFE68" w14:textId="77777777" w:rsidR="00C91B00" w:rsidRPr="0063615A" w:rsidRDefault="00C91B00" w:rsidP="000305A8">
            <w:r>
              <w:t>Defect</w:t>
            </w:r>
          </w:p>
        </w:tc>
        <w:tc>
          <w:tcPr>
            <w:tcW w:w="1170" w:type="dxa"/>
          </w:tcPr>
          <w:p w14:paraId="0F5FB1E1" w14:textId="77777777" w:rsidR="00C91B00" w:rsidRPr="0063615A" w:rsidRDefault="00C91B00" w:rsidP="000305A8">
            <w:r>
              <w:t>Y</w:t>
            </w:r>
          </w:p>
        </w:tc>
      </w:tr>
      <w:tr w:rsidR="00891792" w14:paraId="43465E4B" w14:textId="77777777" w:rsidTr="00891792">
        <w:tc>
          <w:tcPr>
            <w:tcW w:w="1818" w:type="dxa"/>
          </w:tcPr>
          <w:p w14:paraId="6A155591" w14:textId="77777777" w:rsidR="00C91B00" w:rsidRPr="0063615A" w:rsidRDefault="00C91B00" w:rsidP="000305A8">
            <w:r>
              <w:t>&lt;Path&gt;</w:t>
            </w:r>
          </w:p>
        </w:tc>
        <w:tc>
          <w:tcPr>
            <w:tcW w:w="5040" w:type="dxa"/>
          </w:tcPr>
          <w:p w14:paraId="4F807E0E" w14:textId="7D22421E" w:rsidR="00C91B00" w:rsidRPr="0063615A" w:rsidRDefault="00032CB6" w:rsidP="00533A80">
            <w:pPr>
              <w:spacing w:after="200"/>
            </w:pPr>
            <w:r>
              <w:t>P</w:t>
            </w:r>
            <w:r w:rsidR="00C91B00">
              <w:t>ath</w:t>
            </w:r>
            <w:r>
              <w:t>name</w:t>
            </w:r>
            <w:r w:rsidR="00C91B00">
              <w:t xml:space="preserve"> to a directory</w:t>
            </w:r>
            <w:r>
              <w:t xml:space="preserve"> (relative to your current working directory)</w:t>
            </w:r>
            <w:r w:rsidR="00C91B00">
              <w:t xml:space="preserve"> in which to store the resulting X</w:t>
            </w:r>
            <w:r>
              <w:t xml:space="preserve">ML files (one per run). The </w:t>
            </w:r>
            <w:r w:rsidR="00C91B00">
              <w:t xml:space="preserve">name </w:t>
            </w:r>
            <w:r w:rsidR="00533A80">
              <w:t>will be</w:t>
            </w:r>
            <w:r>
              <w:t xml:space="preserve"> </w:t>
            </w:r>
            <w:r w:rsidR="00C91B00">
              <w:t xml:space="preserve">formatted </w:t>
            </w:r>
            <w:proofErr w:type="gramStart"/>
            <w:r w:rsidR="00C91B00">
              <w:t>as</w:t>
            </w:r>
            <w:r>
              <w:t xml:space="preserve"> .</w:t>
            </w:r>
            <w:proofErr w:type="gramEnd"/>
            <w:r>
              <w:t>/&lt;Path&gt;</w:t>
            </w:r>
            <w:r w:rsidR="00C91B00">
              <w:t xml:space="preserve"> </w:t>
            </w:r>
            <w:r w:rsidR="004206AC">
              <w:t>/&lt;number-of-seconds-since-Epoch&gt;.xml</w:t>
            </w:r>
            <w:r w:rsidR="00C91B00">
              <w:t>.</w:t>
            </w:r>
          </w:p>
        </w:tc>
        <w:tc>
          <w:tcPr>
            <w:tcW w:w="2700" w:type="dxa"/>
          </w:tcPr>
          <w:p w14:paraId="0F70CBE3" w14:textId="79B0CA73" w:rsidR="00C91B00" w:rsidRDefault="00C91B00" w:rsidP="004206AC">
            <w:r>
              <w:t>/</w:t>
            </w:r>
            <w:proofErr w:type="spellStart"/>
            <w:r w:rsidR="004206AC">
              <w:t>test_</w:t>
            </w:r>
            <w:r>
              <w:t>dir</w:t>
            </w:r>
            <w:proofErr w:type="spellEnd"/>
            <w:r w:rsidR="004206AC">
              <w:t>/</w:t>
            </w:r>
            <w:proofErr w:type="spellStart"/>
            <w:r w:rsidR="004206AC">
              <w:t>full_cycle</w:t>
            </w:r>
            <w:proofErr w:type="spellEnd"/>
          </w:p>
        </w:tc>
        <w:tc>
          <w:tcPr>
            <w:tcW w:w="1170" w:type="dxa"/>
          </w:tcPr>
          <w:p w14:paraId="754A6D0C" w14:textId="77777777" w:rsidR="00C91B00" w:rsidRDefault="00C91B00" w:rsidP="000305A8">
            <w:r>
              <w:t>Y</w:t>
            </w:r>
          </w:p>
        </w:tc>
      </w:tr>
      <w:tr w:rsidR="00891792" w14:paraId="56D6B46F" w14:textId="77777777" w:rsidTr="00891792">
        <w:tc>
          <w:tcPr>
            <w:tcW w:w="1818" w:type="dxa"/>
          </w:tcPr>
          <w:p w14:paraId="6EDD3B48" w14:textId="77777777" w:rsidR="00C91B00" w:rsidRPr="0063615A" w:rsidRDefault="00C91B00" w:rsidP="000305A8">
            <w:r w:rsidRPr="0063615A">
              <w:t>&lt;</w:t>
            </w:r>
            <w:proofErr w:type="spellStart"/>
            <w:r w:rsidRPr="0063615A">
              <w:t>ExternalIDField</w:t>
            </w:r>
            <w:proofErr w:type="spellEnd"/>
            <w:r w:rsidRPr="0063615A">
              <w:t>&gt; </w:t>
            </w:r>
          </w:p>
        </w:tc>
        <w:tc>
          <w:tcPr>
            <w:tcW w:w="5040" w:type="dxa"/>
          </w:tcPr>
          <w:p w14:paraId="383827AD" w14:textId="77777777" w:rsidR="00C91B00" w:rsidRPr="00674B0C" w:rsidRDefault="00C91B00" w:rsidP="00184D33">
            <w:pPr>
              <w:rPr>
                <w:b/>
                <w:i/>
              </w:rPr>
            </w:pPr>
            <w:r>
              <w:t>C</w:t>
            </w:r>
            <w:r w:rsidRPr="0063615A">
              <w:t xml:space="preserve">ustom string field that stores the unique id for the </w:t>
            </w:r>
            <w:r>
              <w:t xml:space="preserve">Rally system.   </w:t>
            </w:r>
            <w:r w:rsidRPr="0063615A">
              <w:t xml:space="preserve">Refer to the 'Create an External ID </w:t>
            </w:r>
            <w:r>
              <w:t>Field'</w:t>
            </w:r>
            <w:r w:rsidRPr="0063615A">
              <w:t xml:space="preserve"> section above. </w:t>
            </w:r>
          </w:p>
        </w:tc>
        <w:tc>
          <w:tcPr>
            <w:tcW w:w="2700" w:type="dxa"/>
          </w:tcPr>
          <w:p w14:paraId="5D56EEB0" w14:textId="77777777" w:rsidR="00C91B00" w:rsidRPr="0063615A" w:rsidRDefault="00C91B00" w:rsidP="000305A8">
            <w:proofErr w:type="spellStart"/>
            <w:r>
              <w:t>RallyID</w:t>
            </w:r>
            <w:proofErr w:type="spellEnd"/>
          </w:p>
        </w:tc>
        <w:tc>
          <w:tcPr>
            <w:tcW w:w="1170" w:type="dxa"/>
          </w:tcPr>
          <w:p w14:paraId="6B0FC3C8" w14:textId="77777777" w:rsidR="00C91B00" w:rsidRDefault="00C91B00" w:rsidP="000305A8">
            <w:r>
              <w:t>N</w:t>
            </w:r>
          </w:p>
        </w:tc>
      </w:tr>
    </w:tbl>
    <w:p w14:paraId="05D4EC01" w14:textId="77777777" w:rsidR="00FA355C" w:rsidRDefault="00FA355C" w:rsidP="0063615A">
      <w:pPr>
        <w:spacing w:after="0" w:line="260" w:lineRule="atLeast"/>
        <w:rPr>
          <w:b/>
          <w:color w:val="414242"/>
          <w:szCs w:val="20"/>
        </w:rPr>
      </w:pPr>
    </w:p>
    <w:p w14:paraId="1B6B32E0" w14:textId="77777777" w:rsidR="00891792" w:rsidRPr="0063615A" w:rsidRDefault="00891792" w:rsidP="00891792">
      <w:pPr>
        <w:keepNext/>
        <w:spacing w:after="0" w:line="260" w:lineRule="atLeast"/>
        <w:rPr>
          <w:rFonts w:cs="Times New Roman"/>
          <w:color w:val="000000"/>
          <w:szCs w:val="20"/>
        </w:rPr>
      </w:pPr>
      <w:r>
        <w:rPr>
          <w:rFonts w:cs="Times New Roman"/>
          <w:b/>
          <w:color w:val="000000"/>
          <w:szCs w:val="20"/>
        </w:rPr>
        <w:t>Parent tag = &lt;</w:t>
      </w:r>
      <w:r w:rsidRPr="0063615A">
        <w:rPr>
          <w:rFonts w:cs="Times New Roman"/>
          <w:b/>
          <w:color w:val="000000"/>
          <w:szCs w:val="20"/>
        </w:rPr>
        <w:t>Co</w:t>
      </w:r>
      <w:r>
        <w:rPr>
          <w:rFonts w:cs="Times New Roman"/>
          <w:b/>
          <w:color w:val="000000"/>
          <w:szCs w:val="20"/>
        </w:rPr>
        <w:t>nnector&gt;</w:t>
      </w:r>
    </w:p>
    <w:p w14:paraId="43F730BB" w14:textId="77777777" w:rsidR="00032CB6" w:rsidRDefault="00032CB6" w:rsidP="00032CB6">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032CB6" w14:paraId="3012773A" w14:textId="77777777" w:rsidTr="00032CB6">
        <w:tc>
          <w:tcPr>
            <w:tcW w:w="1818" w:type="dxa"/>
            <w:shd w:val="pct10" w:color="auto" w:fill="auto"/>
          </w:tcPr>
          <w:p w14:paraId="7D154E92"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357432AC"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45C8BF3C"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415D36F7"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891792" w:rsidRPr="00A16A50" w14:paraId="072E060B" w14:textId="77777777" w:rsidTr="00032CB6">
        <w:tblPrEx>
          <w:tblLook w:val="04A0" w:firstRow="1" w:lastRow="0" w:firstColumn="1" w:lastColumn="0" w:noHBand="0" w:noVBand="1"/>
        </w:tblPrEx>
        <w:trPr>
          <w:trHeight w:val="270"/>
        </w:trPr>
        <w:tc>
          <w:tcPr>
            <w:tcW w:w="1818" w:type="dxa"/>
          </w:tcPr>
          <w:p w14:paraId="01034F02" w14:textId="203BED7A" w:rsidR="00891792" w:rsidRPr="00891792" w:rsidRDefault="00891792" w:rsidP="00891792">
            <w:pPr>
              <w:rPr>
                <w:b/>
              </w:rPr>
            </w:pPr>
            <w:r w:rsidRPr="00A16A50">
              <w:t>&lt;</w:t>
            </w:r>
            <w:proofErr w:type="spellStart"/>
            <w:r w:rsidRPr="00A16A50">
              <w:t>FieldMapping</w:t>
            </w:r>
            <w:proofErr w:type="spellEnd"/>
            <w:r w:rsidRPr="00A16A50">
              <w:t>&gt; </w:t>
            </w:r>
          </w:p>
        </w:tc>
        <w:tc>
          <w:tcPr>
            <w:tcW w:w="5040" w:type="dxa"/>
          </w:tcPr>
          <w:p w14:paraId="76FAA6C3" w14:textId="3612244F" w:rsidR="00891792" w:rsidRPr="00891792" w:rsidRDefault="00891792" w:rsidP="00891792">
            <w:pPr>
              <w:rPr>
                <w:b/>
              </w:rPr>
            </w:pPr>
            <w:r w:rsidRPr="00A16A50">
              <w:t>Determine what fields map between the two systems.</w:t>
            </w:r>
            <w:r>
              <w:t xml:space="preserve">  The "Other" field name is what will be used as a node name for the output XML.</w:t>
            </w:r>
          </w:p>
        </w:tc>
        <w:tc>
          <w:tcPr>
            <w:tcW w:w="2700" w:type="dxa"/>
          </w:tcPr>
          <w:p w14:paraId="7107AD02" w14:textId="77777777" w:rsidR="00891792" w:rsidRPr="00A16A50" w:rsidRDefault="00891792" w:rsidP="00891792">
            <w:r w:rsidRPr="00A16A50">
              <w:t>See 'Field Mapping' section below</w:t>
            </w:r>
          </w:p>
          <w:p w14:paraId="08DC7909" w14:textId="77777777" w:rsidR="00891792" w:rsidRPr="00891792" w:rsidRDefault="00891792" w:rsidP="00891792">
            <w:pPr>
              <w:rPr>
                <w:b/>
              </w:rPr>
            </w:pPr>
          </w:p>
        </w:tc>
        <w:tc>
          <w:tcPr>
            <w:tcW w:w="1170" w:type="dxa"/>
          </w:tcPr>
          <w:p w14:paraId="0D1C0665" w14:textId="4E851C6A" w:rsidR="00891792" w:rsidRPr="00891792" w:rsidRDefault="00891792" w:rsidP="00891792">
            <w:pPr>
              <w:rPr>
                <w:b/>
              </w:rPr>
            </w:pPr>
            <w:r>
              <w:rPr>
                <w:b/>
              </w:rPr>
              <w:t>Y</w:t>
            </w:r>
          </w:p>
        </w:tc>
      </w:tr>
    </w:tbl>
    <w:p w14:paraId="546EA87F" w14:textId="77777777" w:rsidR="00FA355C" w:rsidRDefault="00FA355C" w:rsidP="0063615A">
      <w:pPr>
        <w:spacing w:after="0" w:line="260" w:lineRule="atLeast"/>
        <w:rPr>
          <w:b/>
          <w:color w:val="414242"/>
          <w:szCs w:val="20"/>
        </w:rPr>
      </w:pPr>
    </w:p>
    <w:p w14:paraId="3442EA94" w14:textId="30700CB1" w:rsidR="0063615A" w:rsidRPr="0063615A" w:rsidRDefault="00891792" w:rsidP="0090057A">
      <w:pPr>
        <w:keepNext/>
        <w:spacing w:after="0" w:line="260" w:lineRule="atLeast"/>
        <w:rPr>
          <w:rFonts w:cs="Times New Roman"/>
          <w:color w:val="000000"/>
          <w:szCs w:val="20"/>
        </w:rPr>
      </w:pPr>
      <w:r>
        <w:rPr>
          <w:rFonts w:cs="Times New Roman"/>
          <w:b/>
          <w:color w:val="000000"/>
          <w:szCs w:val="20"/>
        </w:rPr>
        <w:t>Parent tag = &lt;</w:t>
      </w:r>
      <w:proofErr w:type="spellStart"/>
      <w:r w:rsidR="0063615A" w:rsidRPr="0063615A">
        <w:rPr>
          <w:rFonts w:cs="Times New Roman"/>
          <w:b/>
          <w:color w:val="000000"/>
          <w:szCs w:val="20"/>
        </w:rPr>
        <w:t>Co</w:t>
      </w:r>
      <w:r>
        <w:rPr>
          <w:rFonts w:cs="Times New Roman"/>
          <w:b/>
          <w:color w:val="000000"/>
          <w:szCs w:val="20"/>
        </w:rPr>
        <w:t>nnectorRunner</w:t>
      </w:r>
      <w:proofErr w:type="spellEnd"/>
      <w:r>
        <w:rPr>
          <w:rFonts w:cs="Times New Roman"/>
          <w:b/>
          <w:color w:val="000000"/>
          <w:szCs w:val="20"/>
        </w:rPr>
        <w:t>&gt;</w:t>
      </w:r>
    </w:p>
    <w:p w14:paraId="4F74A936" w14:textId="77777777" w:rsidR="00032CB6" w:rsidRDefault="00032CB6" w:rsidP="00032CB6">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032CB6" w14:paraId="0A2E308C" w14:textId="77777777" w:rsidTr="00032CB6">
        <w:tc>
          <w:tcPr>
            <w:tcW w:w="1818" w:type="dxa"/>
            <w:shd w:val="pct10" w:color="auto" w:fill="auto"/>
          </w:tcPr>
          <w:p w14:paraId="498C5ED9"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291F89B1"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39F2237E"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19486A99"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891792" w:rsidRPr="00A16A50" w14:paraId="2EB2A0D9" w14:textId="77777777" w:rsidTr="00891792">
        <w:tblPrEx>
          <w:tblLook w:val="04A0" w:firstRow="1" w:lastRow="0" w:firstColumn="1" w:lastColumn="0" w:noHBand="0" w:noVBand="1"/>
        </w:tblPrEx>
        <w:tc>
          <w:tcPr>
            <w:tcW w:w="1818" w:type="dxa"/>
          </w:tcPr>
          <w:p w14:paraId="3FD3678D" w14:textId="77777777" w:rsidR="00891792" w:rsidRPr="00A16A50" w:rsidRDefault="00891792" w:rsidP="00A16A50">
            <w:r w:rsidRPr="00A16A50">
              <w:t>&lt;Preview&gt;</w:t>
            </w:r>
          </w:p>
        </w:tc>
        <w:tc>
          <w:tcPr>
            <w:tcW w:w="5040" w:type="dxa"/>
          </w:tcPr>
          <w:p w14:paraId="2C38586D" w14:textId="77777777" w:rsidR="00891792" w:rsidRPr="00A16A50" w:rsidRDefault="00891792" w:rsidP="00A16A50">
            <w:r w:rsidRPr="00A16A50">
              <w:t>Allows the user to enable a preview mode for testing where NO objects are copied/updated in either system.</w:t>
            </w:r>
          </w:p>
        </w:tc>
        <w:tc>
          <w:tcPr>
            <w:tcW w:w="2700" w:type="dxa"/>
          </w:tcPr>
          <w:p w14:paraId="08A51D06" w14:textId="77777777" w:rsidR="00891792" w:rsidRPr="00A16A50" w:rsidRDefault="00891792" w:rsidP="00A16A50">
            <w:r w:rsidRPr="00A16A50">
              <w:t>false</w:t>
            </w:r>
          </w:p>
          <w:p w14:paraId="41573756" w14:textId="77777777" w:rsidR="00891792" w:rsidRPr="00A16A50" w:rsidRDefault="00891792" w:rsidP="00A16A50">
            <w:r w:rsidRPr="00A16A50">
              <w:t>true</w:t>
            </w:r>
          </w:p>
        </w:tc>
        <w:tc>
          <w:tcPr>
            <w:tcW w:w="1170" w:type="dxa"/>
          </w:tcPr>
          <w:p w14:paraId="49F2B502" w14:textId="77777777" w:rsidR="00891792" w:rsidRPr="00A16A50" w:rsidRDefault="00891792" w:rsidP="00A16A50">
            <w:r w:rsidRPr="00A16A50">
              <w:t>N</w:t>
            </w:r>
          </w:p>
          <w:p w14:paraId="7F16F499" w14:textId="77777777" w:rsidR="00891792" w:rsidRPr="00A16A50" w:rsidRDefault="00891792" w:rsidP="00A16A50"/>
        </w:tc>
      </w:tr>
      <w:tr w:rsidR="00891792" w:rsidRPr="00A16A50" w14:paraId="4E61EF70" w14:textId="77777777" w:rsidTr="00891792">
        <w:tblPrEx>
          <w:tblLook w:val="04A0" w:firstRow="1" w:lastRow="0" w:firstColumn="1" w:lastColumn="0" w:noHBand="0" w:noVBand="1"/>
        </w:tblPrEx>
        <w:tc>
          <w:tcPr>
            <w:tcW w:w="1818" w:type="dxa"/>
          </w:tcPr>
          <w:p w14:paraId="1CEA8CB7" w14:textId="77777777" w:rsidR="00891792" w:rsidRPr="00A16A50" w:rsidRDefault="00891792" w:rsidP="00A16A50">
            <w:r w:rsidRPr="00A16A50">
              <w:t>&lt;Services&gt;</w:t>
            </w:r>
          </w:p>
        </w:tc>
        <w:tc>
          <w:tcPr>
            <w:tcW w:w="5040" w:type="dxa"/>
          </w:tcPr>
          <w:p w14:paraId="6D251548" w14:textId="0C09B9E0" w:rsidR="00891792" w:rsidRPr="00A16A50" w:rsidRDefault="00891792" w:rsidP="00674E9C">
            <w:r w:rsidRPr="00A16A50">
              <w:t>Determine what type of services to run.  Be careful if you update in both directions because which ever system runs the update first will overwrite the updates of the other system.</w:t>
            </w:r>
            <w:r>
              <w:t xml:space="preserve">  Currently, only COPY_RALLY_TO_</w:t>
            </w:r>
            <w:r w:rsidR="00674E9C">
              <w:t>XML</w:t>
            </w:r>
            <w:r>
              <w:t xml:space="preserve"> and UPDATE_RALLY_TO_</w:t>
            </w:r>
            <w:r w:rsidR="00674E9C">
              <w:t>XML</w:t>
            </w:r>
            <w:r>
              <w:t xml:space="preserve"> are the only valid option.</w:t>
            </w:r>
          </w:p>
        </w:tc>
        <w:tc>
          <w:tcPr>
            <w:tcW w:w="2700" w:type="dxa"/>
          </w:tcPr>
          <w:p w14:paraId="42AE4BF7" w14:textId="03C86F76" w:rsidR="00891792" w:rsidRPr="00A16A50" w:rsidRDefault="00891792" w:rsidP="00A16A50">
            <w:r>
              <w:t>COPY_RALLY_TO_XML</w:t>
            </w:r>
            <w:r w:rsidRPr="00A16A50">
              <w:rPr>
                <w:szCs w:val="17"/>
              </w:rPr>
              <w:br/>
            </w:r>
          </w:p>
          <w:p w14:paraId="33A51048" w14:textId="77777777" w:rsidR="00891792" w:rsidRPr="00A16A50" w:rsidRDefault="00891792" w:rsidP="00A16A50"/>
        </w:tc>
        <w:tc>
          <w:tcPr>
            <w:tcW w:w="1170" w:type="dxa"/>
          </w:tcPr>
          <w:p w14:paraId="5E6E73EB" w14:textId="77777777" w:rsidR="00891792" w:rsidRPr="00A16A50" w:rsidRDefault="00891792" w:rsidP="00A16A50">
            <w:r w:rsidRPr="00A16A50">
              <w:t>Y</w:t>
            </w:r>
          </w:p>
        </w:tc>
      </w:tr>
      <w:tr w:rsidR="00891792" w:rsidRPr="00A16A50" w14:paraId="3A3BB567" w14:textId="77777777" w:rsidTr="00891792">
        <w:tblPrEx>
          <w:tblLook w:val="04A0" w:firstRow="1" w:lastRow="0" w:firstColumn="1" w:lastColumn="0" w:noHBand="0" w:noVBand="1"/>
        </w:tblPrEx>
        <w:tc>
          <w:tcPr>
            <w:tcW w:w="1818" w:type="dxa"/>
          </w:tcPr>
          <w:p w14:paraId="04D56762" w14:textId="77777777" w:rsidR="00891792" w:rsidRPr="00A16A50" w:rsidRDefault="00891792" w:rsidP="00A16A50">
            <w:r w:rsidRPr="00A16A50">
              <w:t>&lt;</w:t>
            </w:r>
            <w:proofErr w:type="spellStart"/>
            <w:r w:rsidRPr="00A16A50">
              <w:t>LogLevel</w:t>
            </w:r>
            <w:proofErr w:type="spellEnd"/>
            <w:r w:rsidRPr="00A16A50">
              <w:t>&gt; </w:t>
            </w:r>
          </w:p>
        </w:tc>
        <w:tc>
          <w:tcPr>
            <w:tcW w:w="5040" w:type="dxa"/>
          </w:tcPr>
          <w:p w14:paraId="09EBC384" w14:textId="5C35A075" w:rsidR="00891792" w:rsidRPr="00A16A50" w:rsidRDefault="00891792" w:rsidP="00032CB6">
            <w:r w:rsidRPr="00A16A50">
              <w:t>Determines what type of messages are written to the log file.  Highest level is 'Debug'</w:t>
            </w:r>
            <w:r w:rsidR="00032CB6">
              <w:t xml:space="preserve"> (the default)</w:t>
            </w:r>
            <w:r w:rsidRPr="00A16A50">
              <w:t xml:space="preserve"> where all messages are display</w:t>
            </w:r>
            <w:r w:rsidR="00032CB6">
              <w:t>ed.</w:t>
            </w:r>
          </w:p>
        </w:tc>
        <w:tc>
          <w:tcPr>
            <w:tcW w:w="2700" w:type="dxa"/>
          </w:tcPr>
          <w:p w14:paraId="34B8592C" w14:textId="60A39AF8" w:rsidR="00891792" w:rsidRPr="00A16A50" w:rsidRDefault="00891792" w:rsidP="00A16A50">
            <w:r w:rsidRPr="00A16A50">
              <w:t>Fatal, Error, Warn, Info, Debug</w:t>
            </w:r>
            <w:r w:rsidR="00032CB6">
              <w:t>(default)</w:t>
            </w:r>
          </w:p>
        </w:tc>
        <w:tc>
          <w:tcPr>
            <w:tcW w:w="1170" w:type="dxa"/>
          </w:tcPr>
          <w:p w14:paraId="1F41CBFF" w14:textId="77777777" w:rsidR="00891792" w:rsidRPr="00A16A50" w:rsidRDefault="00891792" w:rsidP="00A16A50">
            <w:r>
              <w:t xml:space="preserve">N </w:t>
            </w:r>
          </w:p>
        </w:tc>
      </w:tr>
    </w:tbl>
    <w:p w14:paraId="2A9981D1" w14:textId="77777777" w:rsidR="00891792" w:rsidRDefault="00891792" w:rsidP="00891792">
      <w:pPr>
        <w:keepNext/>
        <w:spacing w:after="0" w:line="260" w:lineRule="atLeast"/>
        <w:rPr>
          <w:rFonts w:cs="Times New Roman"/>
          <w:b/>
          <w:color w:val="000000"/>
          <w:szCs w:val="20"/>
        </w:rPr>
      </w:pPr>
    </w:p>
    <w:p w14:paraId="5E160085" w14:textId="77777777" w:rsidR="00891792" w:rsidRDefault="00891792" w:rsidP="00891792">
      <w:pPr>
        <w:keepNext/>
        <w:spacing w:after="0" w:line="260" w:lineRule="atLeast"/>
        <w:rPr>
          <w:rFonts w:cs="Times New Roman"/>
          <w:b/>
          <w:color w:val="000000"/>
          <w:szCs w:val="20"/>
        </w:rPr>
      </w:pPr>
    </w:p>
    <w:p w14:paraId="302A4946" w14:textId="77777777" w:rsidR="00891792" w:rsidRDefault="00891792" w:rsidP="0063615A">
      <w:pPr>
        <w:spacing w:after="0" w:line="260" w:lineRule="atLeast"/>
        <w:rPr>
          <w:color w:val="000000"/>
          <w:szCs w:val="20"/>
        </w:rPr>
      </w:pPr>
    </w:p>
    <w:p w14:paraId="51251EB5" w14:textId="77777777" w:rsidR="0063615A" w:rsidRPr="0063615A" w:rsidRDefault="0063615A" w:rsidP="0063615A">
      <w:pPr>
        <w:spacing w:after="0" w:line="260" w:lineRule="atLeast"/>
        <w:rPr>
          <w:color w:val="000000"/>
          <w:szCs w:val="20"/>
        </w:rPr>
      </w:pPr>
      <w:r w:rsidRPr="0063615A">
        <w:rPr>
          <w:color w:val="000000"/>
          <w:szCs w:val="20"/>
        </w:rPr>
        <w:t> </w:t>
      </w:r>
    </w:p>
    <w:bookmarkEnd w:id="12"/>
    <w:p w14:paraId="1817F52D" w14:textId="56BEC68F" w:rsidR="0063615A" w:rsidRPr="0063615A" w:rsidRDefault="0063615A" w:rsidP="00A16A50">
      <w:pPr>
        <w:rPr>
          <w:color w:val="414242"/>
        </w:rPr>
      </w:pPr>
      <w:r w:rsidRPr="0063615A">
        <w:rPr>
          <w:b/>
        </w:rPr>
        <w:t>Tip:</w:t>
      </w:r>
      <w:r w:rsidRPr="0063615A">
        <w:rPr>
          <w:color w:val="414242"/>
        </w:rPr>
        <w:t> </w:t>
      </w:r>
      <w:r w:rsidRPr="0063615A">
        <w:t>Inc</w:t>
      </w:r>
      <w:r w:rsidR="00032CB6">
        <w:t>rementally set the connector up.</w:t>
      </w:r>
      <w:r w:rsidRPr="0063615A">
        <w:t>  Start with a basic configuration file, test that you can c</w:t>
      </w:r>
      <w:r w:rsidR="0090057A">
        <w:t xml:space="preserve">onnect to </w:t>
      </w:r>
      <w:r w:rsidRPr="0063615A">
        <w:t>Rally in a "test" environment</w:t>
      </w:r>
      <w:r w:rsidR="00F46018">
        <w:t xml:space="preserve"> with one field</w:t>
      </w:r>
      <w:r w:rsidRPr="0063615A">
        <w:t>.  Once you validate this is setup correctly, then start customizing the field mapping and field handler sections.</w:t>
      </w:r>
    </w:p>
    <w:p w14:paraId="6A2576A4" w14:textId="77777777" w:rsidR="0063615A" w:rsidRPr="0063615A" w:rsidRDefault="0063615A" w:rsidP="00A16A50">
      <w:pPr>
        <w:pStyle w:val="Heading4"/>
        <w:spacing w:before="2" w:after="120"/>
      </w:pPr>
      <w:bookmarkStart w:id="13" w:name="ClearQuest-FieldMapping"/>
      <w:bookmarkEnd w:id="13"/>
      <w:r w:rsidRPr="0063615A">
        <w:t>Field Mapping</w:t>
      </w:r>
    </w:p>
    <w:p w14:paraId="3A4573BB" w14:textId="77777777" w:rsidR="0063615A" w:rsidRPr="0063615A" w:rsidRDefault="0063615A" w:rsidP="00A16A50">
      <w:r w:rsidRPr="0063615A">
        <w:t>The field mapping section is located between the &lt;Connector&gt; tags in the configuration file and defines what fields map between the two systems.</w:t>
      </w:r>
      <w:r w:rsidR="004E4F04">
        <w:t xml:space="preserve">  In addition to mapping each Rally field name to an output field name, it's possible to ask for </w:t>
      </w:r>
      <w:proofErr w:type="gramStart"/>
      <w:r w:rsidR="004E4F04">
        <w:t>all of</w:t>
      </w:r>
      <w:proofErr w:type="gramEnd"/>
      <w:r w:rsidR="004E4F04">
        <w:t xml:space="preserve"> the Rally fields by adding the attribute "</w:t>
      </w:r>
      <w:proofErr w:type="spellStart"/>
      <w:r w:rsidR="004E4F04">
        <w:t>all_rally_fields</w:t>
      </w:r>
      <w:proofErr w:type="spellEnd"/>
      <w:r w:rsidR="004E4F04">
        <w:t xml:space="preserve">" to the </w:t>
      </w:r>
      <w:proofErr w:type="spellStart"/>
      <w:r w:rsidR="004E4F04">
        <w:t>FieldMapping</w:t>
      </w:r>
      <w:proofErr w:type="spellEnd"/>
      <w:r w:rsidR="004E4F04">
        <w:t xml:space="preserve"> node.  See the "All Fields" subsection below.</w:t>
      </w:r>
    </w:p>
    <w:p w14:paraId="157593F8" w14:textId="77777777" w:rsidR="0063615A" w:rsidRPr="0063615A" w:rsidRDefault="0063615A" w:rsidP="00A16A50">
      <w:r w:rsidRPr="0063615A">
        <w:t xml:space="preserve">For example, this definition sets up a mapping between the Rally field 'Name' with the field </w:t>
      </w:r>
      <w:r w:rsidR="00F46018">
        <w:t>'Title'</w:t>
      </w:r>
      <w:r w:rsidRPr="0063615A">
        <w:t xml:space="preserve"> in the other system.  On a create and/or update, the connector will only update the Name field in Rally and the </w:t>
      </w:r>
      <w:r w:rsidR="005D289F">
        <w:t>Title</w:t>
      </w:r>
      <w:r w:rsidRPr="0063615A">
        <w:t xml:space="preserve"> field in the other system</w:t>
      </w:r>
      <w:r w:rsidR="00F46018">
        <w:t xml:space="preserve"> (as well as the appropriate ID mapped fields)</w:t>
      </w:r>
      <w:r w:rsidRPr="0063615A">
        <w:t>.</w:t>
      </w:r>
    </w:p>
    <w:p w14:paraId="5ABA4C10" w14:textId="77777777" w:rsidR="0063615A" w:rsidRPr="0063615A" w:rsidRDefault="0063615A" w:rsidP="00A16A50">
      <w:pPr>
        <w:pStyle w:val="Code"/>
      </w:pPr>
      <w:r w:rsidRPr="0063615A">
        <w:t>&lt;Connector&gt;</w:t>
      </w:r>
    </w:p>
    <w:p w14:paraId="3804D9C7" w14:textId="5B51203A" w:rsidR="0063615A" w:rsidRPr="0063615A" w:rsidRDefault="0063615A" w:rsidP="00A16A50">
      <w:pPr>
        <w:pStyle w:val="Code"/>
      </w:pPr>
      <w:r w:rsidRPr="0063615A">
        <w:t>  &lt;</w:t>
      </w:r>
      <w:proofErr w:type="spellStart"/>
      <w:r w:rsidRPr="0063615A">
        <w:t>FieldMapping</w:t>
      </w:r>
      <w:proofErr w:type="spellEnd"/>
      <w:r w:rsidR="00533A80">
        <w:t xml:space="preserve"> </w:t>
      </w:r>
      <w:proofErr w:type="spellStart"/>
      <w:r w:rsidR="00533A80">
        <w:t>all_rally_fields</w:t>
      </w:r>
      <w:proofErr w:type="spellEnd"/>
      <w:r w:rsidR="00533A80">
        <w:t>=”true”</w:t>
      </w:r>
      <w:r w:rsidRPr="0063615A">
        <w:t>&gt;</w:t>
      </w:r>
    </w:p>
    <w:p w14:paraId="2D238A93" w14:textId="77777777" w:rsidR="0063615A" w:rsidRPr="0063615A" w:rsidRDefault="0063615A" w:rsidP="00A16A50">
      <w:pPr>
        <w:pStyle w:val="Code"/>
        <w:rPr>
          <w:rFonts w:ascii="Arial" w:hAnsi="Arial"/>
          <w:vanish/>
          <w:sz w:val="19"/>
          <w:szCs w:val="19"/>
        </w:rPr>
      </w:pPr>
    </w:p>
    <w:p w14:paraId="4787F6BA" w14:textId="77777777" w:rsidR="0063615A" w:rsidRPr="0063615A" w:rsidRDefault="0063615A" w:rsidP="00A16A50">
      <w:pPr>
        <w:pStyle w:val="Code"/>
      </w:pPr>
      <w:r w:rsidRPr="0063615A">
        <w:t>    &lt;Field&gt;&lt;Rally&gt;Name&lt;/Rally&gt;&lt;Other&gt;</w:t>
      </w:r>
      <w:r w:rsidR="00F46018">
        <w:t>Title</w:t>
      </w:r>
      <w:r w:rsidRPr="0063615A">
        <w:t>&lt;/Other&gt;&lt;/Field&gt;</w:t>
      </w:r>
    </w:p>
    <w:p w14:paraId="461128CB"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1B56CAD1" w14:textId="77777777" w:rsidR="0063615A" w:rsidRPr="0063615A" w:rsidRDefault="0063615A" w:rsidP="00A16A50">
      <w:pPr>
        <w:pStyle w:val="Code"/>
        <w:rPr>
          <w:rFonts w:ascii="Arial" w:hAnsi="Arial"/>
          <w:vanish/>
          <w:sz w:val="19"/>
          <w:szCs w:val="19"/>
        </w:rPr>
      </w:pPr>
    </w:p>
    <w:p w14:paraId="6BAF69F2" w14:textId="77777777" w:rsidR="0063615A" w:rsidRPr="0063615A" w:rsidRDefault="0063615A" w:rsidP="00A16A50">
      <w:pPr>
        <w:pStyle w:val="Code"/>
      </w:pPr>
      <w:r w:rsidRPr="0063615A">
        <w:t>&lt;/Connector&gt;</w:t>
      </w:r>
    </w:p>
    <w:p w14:paraId="438067B1" w14:textId="77777777" w:rsidR="00A16A50" w:rsidRDefault="00A16A50" w:rsidP="0063615A">
      <w:pPr>
        <w:spacing w:after="0" w:line="260" w:lineRule="atLeast"/>
        <w:rPr>
          <w:rFonts w:cs="Times New Roman"/>
          <w:color w:val="000000"/>
          <w:szCs w:val="20"/>
        </w:rPr>
      </w:pPr>
    </w:p>
    <w:p w14:paraId="3016D807" w14:textId="1F67309B" w:rsidR="0063615A" w:rsidRPr="0063615A" w:rsidRDefault="0063615A" w:rsidP="00A16A50">
      <w:r w:rsidRPr="0063615A">
        <w:t>When you set</w:t>
      </w:r>
      <w:r w:rsidR="00D91614">
        <w:t xml:space="preserve"> </w:t>
      </w:r>
      <w:r w:rsidRPr="0063615A">
        <w:t>up your mapping between the two systems, </w:t>
      </w:r>
      <w:r w:rsidRPr="0063615A">
        <w:rPr>
          <w:b/>
          <w:i/>
        </w:rPr>
        <w:t>ensure the fields are compatible between the two systems</w:t>
      </w:r>
      <w:r w:rsidRPr="0063615A">
        <w:t> (an integer field should map to an integer field in the other system, a rich text should map to a rich text in the other system). </w:t>
      </w:r>
    </w:p>
    <w:p w14:paraId="776A5F81" w14:textId="77777777" w:rsidR="0063615A" w:rsidRPr="0063615A" w:rsidRDefault="0063615A" w:rsidP="00A16A50">
      <w:r w:rsidRPr="0063615A">
        <w:t>Otherwise, you might experience situations where information is not created/updated between the two systems and you will see an error in the log file.  For example, the connector will post an error for a particular work item if you try to post a string to a custom field of type 'integer' in R</w:t>
      </w:r>
      <w:bookmarkStart w:id="14" w:name="_GoBack"/>
      <w:bookmarkEnd w:id="14"/>
      <w:r w:rsidRPr="0063615A">
        <w:t>ally.</w:t>
      </w:r>
    </w:p>
    <w:p w14:paraId="46DEC555" w14:textId="77777777" w:rsidR="0063615A" w:rsidRPr="0063615A" w:rsidRDefault="0063615A" w:rsidP="00A16A50">
      <w:r w:rsidRPr="0063615A">
        <w:t>You can add subsequent mappings by appending to this list.  For example, this sets up a m</w:t>
      </w:r>
      <w:r w:rsidR="008C4DE3">
        <w:t>apping to Rally Name &gt;&gt; Title</w:t>
      </w:r>
      <w:r w:rsidRPr="0063615A">
        <w:t xml:space="preserve">, Rally Description &gt;&gt; Description, Rally Priority &gt;&gt; </w:t>
      </w:r>
      <w:r w:rsidR="0090057A">
        <w:t>Importance</w:t>
      </w:r>
      <w:r w:rsidRPr="0063615A">
        <w:t>:</w:t>
      </w:r>
    </w:p>
    <w:p w14:paraId="6B453640" w14:textId="77777777" w:rsidR="0063615A" w:rsidRPr="0063615A" w:rsidRDefault="0063615A" w:rsidP="00A16A50">
      <w:pPr>
        <w:pStyle w:val="Code"/>
      </w:pPr>
      <w:r w:rsidRPr="0063615A">
        <w:t>&lt;Connector&gt;</w:t>
      </w:r>
    </w:p>
    <w:p w14:paraId="593F366D"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17D321" w14:textId="77777777" w:rsidR="0063615A" w:rsidRPr="0063615A" w:rsidRDefault="0063615A" w:rsidP="00A16A50">
      <w:pPr>
        <w:pStyle w:val="Code"/>
        <w:rPr>
          <w:rFonts w:ascii="Arial" w:hAnsi="Arial"/>
          <w:vanish/>
          <w:sz w:val="19"/>
          <w:szCs w:val="19"/>
        </w:rPr>
      </w:pPr>
    </w:p>
    <w:p w14:paraId="520B8988" w14:textId="77777777" w:rsidR="0063615A" w:rsidRPr="0063615A" w:rsidRDefault="0063615A" w:rsidP="00A16A50">
      <w:pPr>
        <w:pStyle w:val="Code"/>
      </w:pPr>
      <w:r w:rsidRPr="0063615A">
        <w:t>    &lt;Field&gt;&lt;Rally&gt;Name&lt;/Ral</w:t>
      </w:r>
      <w:r w:rsidR="0090057A">
        <w:t>ly&gt;&lt;Other&gt;</w:t>
      </w:r>
      <w:r w:rsidR="00F46018">
        <w:t>Title</w:t>
      </w:r>
      <w:r w:rsidRPr="0063615A">
        <w:t>&lt;/Other&gt;&lt;/Field&gt;</w:t>
      </w:r>
    </w:p>
    <w:p w14:paraId="1FA7F981" w14:textId="77777777" w:rsidR="0063615A" w:rsidRPr="0063615A" w:rsidRDefault="0063615A" w:rsidP="00A16A50">
      <w:pPr>
        <w:pStyle w:val="Code"/>
      </w:pPr>
      <w:r w:rsidRPr="0063615A">
        <w:t>    &lt;Field&gt;&lt;Rally&gt;Description&lt;/Rally&gt;&lt;Other&gt;Description&lt;/Other&gt;&lt;/Field&gt;</w:t>
      </w:r>
    </w:p>
    <w:p w14:paraId="0A1B8E34" w14:textId="77777777" w:rsidR="0063615A" w:rsidRPr="0063615A" w:rsidRDefault="0063615A" w:rsidP="00A16A50">
      <w:pPr>
        <w:pStyle w:val="Code"/>
        <w:rPr>
          <w:rFonts w:ascii="Arial" w:hAnsi="Arial"/>
          <w:vanish/>
          <w:sz w:val="19"/>
          <w:szCs w:val="19"/>
        </w:rPr>
      </w:pPr>
    </w:p>
    <w:p w14:paraId="5E2B072D" w14:textId="77777777" w:rsidR="0063615A" w:rsidRPr="0063615A" w:rsidRDefault="0063615A" w:rsidP="00A16A50">
      <w:pPr>
        <w:pStyle w:val="Code"/>
      </w:pPr>
      <w:r w:rsidRPr="0063615A">
        <w:t>    &lt;Field&gt;&lt;Rally&gt;Priority&lt;/Rally&gt;&lt;Other&gt;</w:t>
      </w:r>
      <w:r w:rsidR="0090057A">
        <w:t>Importance</w:t>
      </w:r>
      <w:r w:rsidRPr="0063615A">
        <w:t>&lt;/Other&gt;&lt;/Field&gt;</w:t>
      </w:r>
    </w:p>
    <w:p w14:paraId="33BF4295"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B6A23EC" w14:textId="77777777" w:rsidR="0063615A" w:rsidRPr="0063615A" w:rsidRDefault="0063615A" w:rsidP="00A16A50">
      <w:pPr>
        <w:pStyle w:val="Code"/>
        <w:rPr>
          <w:rFonts w:ascii="Arial" w:hAnsi="Arial"/>
          <w:vanish/>
          <w:sz w:val="19"/>
          <w:szCs w:val="19"/>
        </w:rPr>
      </w:pPr>
    </w:p>
    <w:p w14:paraId="41F0EDC0" w14:textId="77777777" w:rsidR="0063615A" w:rsidRPr="0063615A" w:rsidRDefault="0063615A" w:rsidP="00A16A50">
      <w:pPr>
        <w:pStyle w:val="Code"/>
      </w:pPr>
      <w:r w:rsidRPr="0063615A">
        <w:t>&lt;/Connector&gt;</w:t>
      </w:r>
    </w:p>
    <w:p w14:paraId="52DDB07F" w14:textId="77777777" w:rsidR="004E4F04" w:rsidRPr="0063615A" w:rsidRDefault="004E4F04" w:rsidP="004E4F04">
      <w:r w:rsidRPr="0063615A">
        <w:t>If you are mapping a drop-down value in Rally to the other system, this assumes that the drop-down values match. Otherwise, the connector will throw an error letting you know the value was not found in the list.</w:t>
      </w:r>
    </w:p>
    <w:p w14:paraId="1DC8D87F" w14:textId="77777777" w:rsidR="004E4F04" w:rsidRPr="0063615A" w:rsidRDefault="004E4F04" w:rsidP="004E4F04">
      <w:r w:rsidRPr="0063615A">
        <w:t>If your drop-down values are different between the two systems, see the next section called 'Mapping Drop-down Values'.</w:t>
      </w:r>
    </w:p>
    <w:p w14:paraId="3D264A3E" w14:textId="77777777" w:rsidR="00A16A50" w:rsidRDefault="00A16A50" w:rsidP="0063615A">
      <w:pPr>
        <w:spacing w:after="0" w:line="260" w:lineRule="atLeast"/>
        <w:rPr>
          <w:rFonts w:cs="Times New Roman"/>
          <w:color w:val="000000"/>
          <w:szCs w:val="20"/>
        </w:rPr>
      </w:pPr>
    </w:p>
    <w:p w14:paraId="00FAF8A8" w14:textId="77777777" w:rsidR="004E4F04" w:rsidRPr="004206AC" w:rsidRDefault="004E4F04" w:rsidP="004E4F04">
      <w:pPr>
        <w:pStyle w:val="Heading4"/>
        <w:spacing w:before="2" w:after="120"/>
      </w:pPr>
      <w:r w:rsidRPr="004206AC">
        <w:t>All Fields</w:t>
      </w:r>
    </w:p>
    <w:p w14:paraId="3721E720" w14:textId="3BC851DF" w:rsidR="004E4F04" w:rsidRDefault="004E4F04" w:rsidP="00A16A50">
      <w:r>
        <w:t xml:space="preserve">It is no longer necessary to identify every field that you wish to extract from Rally.  You can simply add the </w:t>
      </w:r>
      <w:proofErr w:type="spellStart"/>
      <w:r>
        <w:t>all_rally_fields</w:t>
      </w:r>
      <w:proofErr w:type="spellEnd"/>
      <w:r>
        <w:t xml:space="preserve"> attribute with a value of 'true' to the </w:t>
      </w:r>
      <w:r w:rsidR="004206AC">
        <w:t>&lt;</w:t>
      </w:r>
      <w:proofErr w:type="spellStart"/>
      <w:r>
        <w:t>FieldMapping</w:t>
      </w:r>
      <w:proofErr w:type="spellEnd"/>
      <w:r w:rsidR="004206AC">
        <w:t>&gt;</w:t>
      </w:r>
      <w:r>
        <w:t xml:space="preserve"> node.  The following example will provide an output file with all the field nodes for the record type, where the output nodes have the same name as the field name inside Rally.</w:t>
      </w:r>
    </w:p>
    <w:p w14:paraId="2AAC82E8" w14:textId="77777777" w:rsidR="004E4F04" w:rsidRPr="0063615A" w:rsidRDefault="004E4F04" w:rsidP="004206AC">
      <w:pPr>
        <w:pStyle w:val="Code"/>
        <w:pBdr>
          <w:left w:val="dotted" w:sz="4" w:space="0" w:color="auto"/>
          <w:right w:val="dotted" w:sz="4" w:space="0" w:color="auto"/>
        </w:pBdr>
      </w:pPr>
      <w:r w:rsidRPr="0063615A">
        <w:t>&lt;Connector&gt;</w:t>
      </w:r>
    </w:p>
    <w:p w14:paraId="3726B9C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63B1C34F" w14:textId="77777777" w:rsidR="004E4F04" w:rsidRPr="0063615A" w:rsidRDefault="004E4F04" w:rsidP="004E4F04">
      <w:pPr>
        <w:pStyle w:val="Code"/>
        <w:rPr>
          <w:rFonts w:ascii="Arial" w:hAnsi="Arial"/>
          <w:vanish/>
          <w:sz w:val="19"/>
          <w:szCs w:val="19"/>
        </w:rPr>
      </w:pPr>
    </w:p>
    <w:p w14:paraId="359E9A7F"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2099CA16" w14:textId="77777777" w:rsidR="004E4F04" w:rsidRPr="0063615A" w:rsidRDefault="004E4F04" w:rsidP="004E4F04">
      <w:pPr>
        <w:pStyle w:val="Code"/>
        <w:rPr>
          <w:rFonts w:ascii="Arial" w:hAnsi="Arial"/>
          <w:vanish/>
          <w:sz w:val="19"/>
          <w:szCs w:val="19"/>
        </w:rPr>
      </w:pPr>
    </w:p>
    <w:p w14:paraId="46EA8090" w14:textId="77777777" w:rsidR="004E4F04" w:rsidRPr="0063615A" w:rsidRDefault="004E4F04" w:rsidP="004E4F04">
      <w:pPr>
        <w:pStyle w:val="Code"/>
      </w:pPr>
      <w:r w:rsidRPr="0063615A">
        <w:t>&lt;/Connector&gt;</w:t>
      </w:r>
    </w:p>
    <w:p w14:paraId="2D52F499" w14:textId="77777777" w:rsidR="004E4F04" w:rsidRDefault="004E4F04" w:rsidP="00A16A50"/>
    <w:p w14:paraId="627E54B7" w14:textId="77777777" w:rsidR="004E4F04" w:rsidRDefault="004E4F04" w:rsidP="00A16A50">
      <w:r>
        <w:t>It is also possible to override a field name so that its output is a different name than what is in Rally.  In the following example, the output file will have a node called "Description" (because it is one of the fields available and the user has not asked for its name to be changed) and a node called "Title", which will contain data from the Name field in Rally.</w:t>
      </w:r>
    </w:p>
    <w:p w14:paraId="2384E718" w14:textId="77777777" w:rsidR="004E4F04" w:rsidRDefault="004E4F04" w:rsidP="00A16A50"/>
    <w:p w14:paraId="3CA24BCD" w14:textId="77777777" w:rsidR="004E4F04" w:rsidRPr="0063615A" w:rsidRDefault="004E4F04" w:rsidP="004E4F04">
      <w:pPr>
        <w:pStyle w:val="Code"/>
      </w:pPr>
      <w:r w:rsidRPr="0063615A">
        <w:t>&lt;Connector&gt;</w:t>
      </w:r>
    </w:p>
    <w:p w14:paraId="3942C74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51E38D10" w14:textId="77777777" w:rsidR="004E4F04" w:rsidRPr="0063615A" w:rsidRDefault="004E4F04" w:rsidP="004E4F04">
      <w:pPr>
        <w:pStyle w:val="Code"/>
        <w:rPr>
          <w:rFonts w:ascii="Arial" w:hAnsi="Arial"/>
          <w:vanish/>
          <w:sz w:val="19"/>
          <w:szCs w:val="19"/>
        </w:rPr>
      </w:pPr>
    </w:p>
    <w:p w14:paraId="21A78757" w14:textId="77777777" w:rsidR="004E4F04" w:rsidRPr="0063615A" w:rsidRDefault="004E4F04" w:rsidP="004E4F04">
      <w:pPr>
        <w:pStyle w:val="Code"/>
      </w:pPr>
      <w:r w:rsidRPr="0063615A">
        <w:t>    &lt;Field&gt;&lt;Rally&gt;Name&lt;/Rally&gt;&lt;Other&gt;</w:t>
      </w:r>
      <w:r>
        <w:t>Title</w:t>
      </w:r>
      <w:r w:rsidRPr="0063615A">
        <w:t>&lt;/Other&gt;&lt;/Field&gt;</w:t>
      </w:r>
    </w:p>
    <w:p w14:paraId="32FFD6FE"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1BE7A591" w14:textId="77777777" w:rsidR="004E4F04" w:rsidRPr="0063615A" w:rsidRDefault="004E4F04" w:rsidP="004E4F04">
      <w:pPr>
        <w:pStyle w:val="Code"/>
        <w:rPr>
          <w:rFonts w:ascii="Arial" w:hAnsi="Arial"/>
          <w:vanish/>
          <w:sz w:val="19"/>
          <w:szCs w:val="19"/>
        </w:rPr>
      </w:pPr>
    </w:p>
    <w:p w14:paraId="20C7769B" w14:textId="77777777" w:rsidR="004E4F04" w:rsidRPr="0063615A" w:rsidRDefault="004E4F04" w:rsidP="004E4F04">
      <w:pPr>
        <w:pStyle w:val="Code"/>
      </w:pPr>
      <w:r w:rsidRPr="0063615A">
        <w:t>&lt;/Connector&gt;</w:t>
      </w:r>
    </w:p>
    <w:p w14:paraId="1F1DE45D" w14:textId="77777777" w:rsidR="004E4F04" w:rsidRDefault="004E4F04" w:rsidP="00A16A50">
      <w:r>
        <w:t xml:space="preserve">Field Handlers (see below) can still be used as expected whether </w:t>
      </w:r>
      <w:proofErr w:type="spellStart"/>
      <w:r>
        <w:t>all_rally_fields</w:t>
      </w:r>
      <w:proofErr w:type="spellEnd"/>
      <w:r>
        <w:t xml:space="preserve"> is selected or not.</w:t>
      </w:r>
    </w:p>
    <w:p w14:paraId="58CE8545" w14:textId="77777777" w:rsidR="004E4F04" w:rsidRDefault="004E4F04" w:rsidP="00A16A50"/>
    <w:p w14:paraId="05DB9ED5" w14:textId="77777777" w:rsidR="0063615A" w:rsidRPr="0063615A" w:rsidRDefault="0063615A" w:rsidP="0063615A">
      <w:pPr>
        <w:spacing w:after="0" w:line="260" w:lineRule="atLeast"/>
        <w:rPr>
          <w:vanish/>
          <w:color w:val="000000"/>
          <w:szCs w:val="20"/>
        </w:rPr>
      </w:pPr>
    </w:p>
    <w:p w14:paraId="55690108" w14:textId="77777777" w:rsidR="0063615A" w:rsidRPr="0063615A" w:rsidRDefault="0063615A" w:rsidP="00A16A50">
      <w:pPr>
        <w:pStyle w:val="Heading4"/>
        <w:spacing w:before="2" w:after="120"/>
      </w:pPr>
      <w:bookmarkStart w:id="15" w:name="ClearQuest-MappingDropdownValues%28Optio"/>
      <w:bookmarkEnd w:id="15"/>
      <w:r w:rsidRPr="0063615A">
        <w:t>Mapping Drop-down Values (Optional)</w:t>
      </w:r>
    </w:p>
    <w:p w14:paraId="38597DD4" w14:textId="77777777" w:rsidR="0063615A" w:rsidRPr="0063615A" w:rsidRDefault="0063615A" w:rsidP="00A16A50">
      <w:r w:rsidRPr="0063615A">
        <w:t>If you have different drop-down values between the two systems, you can setup up another type of field handler in your configuration file with this information.</w:t>
      </w:r>
      <w:r w:rsidR="009D39A1">
        <w:t xml:space="preserve">  </w:t>
      </w:r>
      <w:r w:rsidRPr="0063615A">
        <w:t>The mapping section for drop-downs is located between the &lt;Connector&gt; tags in the configuration file and defines what field VALUES map between the two systems. For example:</w:t>
      </w:r>
    </w:p>
    <w:p w14:paraId="48CBE669" w14:textId="77777777" w:rsidR="00674E9C" w:rsidRDefault="00674E9C" w:rsidP="00A16A50">
      <w:pPr>
        <w:pStyle w:val="Code"/>
      </w:pPr>
      <w:r>
        <w:t>&lt;</w:t>
      </w:r>
      <w:proofErr w:type="spellStart"/>
      <w:r>
        <w:t>config</w:t>
      </w:r>
      <w:proofErr w:type="spellEnd"/>
      <w:r>
        <w:t>&gt;</w:t>
      </w:r>
    </w:p>
    <w:p w14:paraId="138E12A3" w14:textId="4C6DA7B1" w:rsidR="00674E9C" w:rsidRDefault="00674E9C" w:rsidP="00A16A50">
      <w:pPr>
        <w:pStyle w:val="Code"/>
      </w:pPr>
      <w:r>
        <w:t xml:space="preserve">  ...</w:t>
      </w:r>
    </w:p>
    <w:p w14:paraId="5C3CF366" w14:textId="0259DE09" w:rsidR="0063615A" w:rsidRPr="0063615A" w:rsidRDefault="00674E9C" w:rsidP="00A16A50">
      <w:pPr>
        <w:pStyle w:val="Code"/>
      </w:pPr>
      <w:r>
        <w:t xml:space="preserve">  </w:t>
      </w:r>
      <w:r w:rsidR="0063615A" w:rsidRPr="0063615A">
        <w:t>&lt;Connector&gt;</w:t>
      </w:r>
    </w:p>
    <w:p w14:paraId="2952718A" w14:textId="74080F58" w:rsidR="0063615A" w:rsidRPr="0063615A" w:rsidRDefault="0063615A" w:rsidP="00A16A50">
      <w:pPr>
        <w:pStyle w:val="Code"/>
      </w:pPr>
      <w:r w:rsidRPr="0063615A">
        <w:t>  </w:t>
      </w:r>
      <w:r w:rsidR="00674E9C">
        <w:t xml:space="preserve">  </w:t>
      </w:r>
      <w:r w:rsidRPr="0063615A">
        <w:t>&lt;</w:t>
      </w:r>
      <w:proofErr w:type="spellStart"/>
      <w:r w:rsidRPr="0063615A">
        <w:t>OtherFieldHandlers</w:t>
      </w:r>
      <w:proofErr w:type="spellEnd"/>
      <w:r w:rsidRPr="0063615A">
        <w:t>&gt;</w:t>
      </w:r>
    </w:p>
    <w:p w14:paraId="5ADA7AAC" w14:textId="77777777" w:rsidR="0063615A" w:rsidRPr="0063615A" w:rsidRDefault="0063615A" w:rsidP="00A16A50">
      <w:pPr>
        <w:pStyle w:val="Code"/>
        <w:rPr>
          <w:rFonts w:ascii="Arial" w:hAnsi="Arial"/>
          <w:vanish/>
          <w:sz w:val="19"/>
          <w:szCs w:val="19"/>
        </w:rPr>
      </w:pPr>
    </w:p>
    <w:p w14:paraId="0AA0F387" w14:textId="13F33369" w:rsidR="0063615A" w:rsidRPr="0063615A" w:rsidRDefault="0063615A" w:rsidP="00A16A50">
      <w:pPr>
        <w:pStyle w:val="Code"/>
      </w:pPr>
      <w:r w:rsidRPr="0063615A">
        <w:t>    </w:t>
      </w:r>
      <w:r w:rsidR="00674E9C">
        <w:t xml:space="preserve">  </w:t>
      </w:r>
      <w:r w:rsidRPr="0063615A">
        <w:t>&lt;</w:t>
      </w:r>
      <w:proofErr w:type="spellStart"/>
      <w:r w:rsidRPr="0063615A">
        <w:t>OtherEnumFieldHandler</w:t>
      </w:r>
      <w:proofErr w:type="spellEnd"/>
      <w:r w:rsidRPr="0063615A">
        <w:t>&gt;</w:t>
      </w:r>
    </w:p>
    <w:p w14:paraId="5BAB29C1" w14:textId="74F91DA5" w:rsidR="0063615A" w:rsidRPr="0063615A" w:rsidRDefault="0063615A" w:rsidP="00A16A50">
      <w:pPr>
        <w:pStyle w:val="Code"/>
      </w:pPr>
      <w:r w:rsidRPr="0063615A">
        <w:t>      </w:t>
      </w:r>
      <w:r w:rsidR="00674E9C">
        <w:t xml:space="preserve">  </w:t>
      </w:r>
      <w:r w:rsidRPr="0063615A">
        <w:t>&lt;</w:t>
      </w:r>
      <w:proofErr w:type="spellStart"/>
      <w:r w:rsidRPr="0063615A">
        <w:t>FieldName</w:t>
      </w:r>
      <w:proofErr w:type="spellEnd"/>
      <w:r w:rsidRPr="0063615A">
        <w:t>&gt;</w:t>
      </w:r>
      <w:r w:rsidR="0090057A">
        <w:t>Importance</w:t>
      </w:r>
      <w:r w:rsidRPr="0063615A">
        <w:t>&lt;/</w:t>
      </w:r>
      <w:proofErr w:type="spellStart"/>
      <w:r w:rsidRPr="0063615A">
        <w:t>FieldName</w:t>
      </w:r>
      <w:proofErr w:type="spellEnd"/>
      <w:r w:rsidRPr="0063615A">
        <w:t>&gt;</w:t>
      </w:r>
    </w:p>
    <w:p w14:paraId="506DB54B" w14:textId="77777777" w:rsidR="0063615A" w:rsidRPr="0063615A" w:rsidRDefault="0063615A" w:rsidP="00A16A50">
      <w:pPr>
        <w:pStyle w:val="Code"/>
        <w:rPr>
          <w:rFonts w:ascii="Arial" w:hAnsi="Arial"/>
          <w:vanish/>
          <w:sz w:val="19"/>
          <w:szCs w:val="19"/>
        </w:rPr>
      </w:pPr>
    </w:p>
    <w:p w14:paraId="1BD0D278" w14:textId="5C0989D2" w:rsidR="0063615A" w:rsidRPr="0063615A" w:rsidRDefault="0063615A" w:rsidP="00A16A50">
      <w:pPr>
        <w:pStyle w:val="Code"/>
      </w:pPr>
      <w:r w:rsidRPr="0063615A">
        <w:t>      </w:t>
      </w:r>
      <w:r w:rsidR="00674E9C">
        <w:t xml:space="preserve">  </w:t>
      </w:r>
      <w:r w:rsidRPr="0063615A">
        <w:t>&lt;Mappings&gt;</w:t>
      </w:r>
    </w:p>
    <w:p w14:paraId="3526FF5D" w14:textId="4E77912F" w:rsidR="0063615A" w:rsidRPr="0063615A" w:rsidRDefault="0063615A" w:rsidP="00A16A50">
      <w:pPr>
        <w:pStyle w:val="Code"/>
      </w:pPr>
      <w:r w:rsidRPr="0063615A">
        <w:t>        </w:t>
      </w:r>
      <w:r w:rsidR="00674E9C">
        <w:t xml:space="preserve">  </w:t>
      </w:r>
      <w:r w:rsidRPr="0063615A">
        <w:t>&lt;Field&gt;&lt;Rally&gt;Resolve Immediately&lt;/Rally&gt;&lt;Other&gt;1&lt;/Other&gt;&lt;/Field&gt;</w:t>
      </w:r>
    </w:p>
    <w:p w14:paraId="341F6E59" w14:textId="77777777" w:rsidR="0063615A" w:rsidRPr="0063615A" w:rsidRDefault="0063615A" w:rsidP="00A16A50">
      <w:pPr>
        <w:pStyle w:val="Code"/>
        <w:rPr>
          <w:rFonts w:ascii="Arial" w:hAnsi="Arial"/>
          <w:vanish/>
          <w:sz w:val="19"/>
          <w:szCs w:val="19"/>
        </w:rPr>
      </w:pPr>
    </w:p>
    <w:p w14:paraId="34D924D3" w14:textId="24EA6027" w:rsidR="0063615A" w:rsidRPr="0063615A" w:rsidRDefault="0063615A" w:rsidP="00A16A50">
      <w:pPr>
        <w:pStyle w:val="Code"/>
      </w:pPr>
      <w:r w:rsidRPr="0063615A">
        <w:t>        </w:t>
      </w:r>
      <w:r w:rsidR="00674E9C">
        <w:t xml:space="preserve">  </w:t>
      </w:r>
      <w:r w:rsidRPr="0063615A">
        <w:t>&lt;Field&gt;&lt;Rally&gt;High Attention&lt;/Rally&gt;</w:t>
      </w:r>
      <w:r w:rsidR="00533A80">
        <w:t xml:space="preserve">     </w:t>
      </w:r>
      <w:r w:rsidRPr="0063615A">
        <w:t>&lt;Other&gt;2&lt;/Other&gt;&lt;/Field&gt;</w:t>
      </w:r>
    </w:p>
    <w:p w14:paraId="096679FD" w14:textId="2052D60C" w:rsidR="0063615A" w:rsidRPr="0063615A" w:rsidRDefault="0063615A" w:rsidP="00A16A50">
      <w:pPr>
        <w:pStyle w:val="Code"/>
      </w:pPr>
      <w:r w:rsidRPr="0063615A">
        <w:t>        </w:t>
      </w:r>
      <w:r w:rsidR="00674E9C">
        <w:t xml:space="preserve">  </w:t>
      </w:r>
      <w:r w:rsidRPr="0063615A">
        <w:t>&lt;Field&gt;&lt;Rally&gt;Normal&lt;/Rally&gt;</w:t>
      </w:r>
      <w:r w:rsidR="00533A80">
        <w:t xml:space="preserve">             </w:t>
      </w:r>
      <w:r w:rsidRPr="0063615A">
        <w:t>&lt;Other&gt;3&lt;/Other&gt;&lt;/Field&gt;</w:t>
      </w:r>
    </w:p>
    <w:p w14:paraId="3B628F64" w14:textId="77777777" w:rsidR="0063615A" w:rsidRPr="0063615A" w:rsidRDefault="0063615A" w:rsidP="00A16A50">
      <w:pPr>
        <w:pStyle w:val="Code"/>
        <w:rPr>
          <w:rFonts w:ascii="Arial" w:hAnsi="Arial"/>
          <w:vanish/>
          <w:sz w:val="19"/>
          <w:szCs w:val="19"/>
        </w:rPr>
      </w:pPr>
    </w:p>
    <w:p w14:paraId="4F23B6CF" w14:textId="5E4BE310" w:rsidR="0063615A" w:rsidRPr="0063615A" w:rsidRDefault="0063615A" w:rsidP="00A16A50">
      <w:pPr>
        <w:pStyle w:val="Code"/>
      </w:pPr>
      <w:r w:rsidRPr="0063615A">
        <w:t>        </w:t>
      </w:r>
      <w:r w:rsidR="00674E9C">
        <w:t xml:space="preserve">  </w:t>
      </w:r>
      <w:r w:rsidRPr="0063615A">
        <w:t>&lt;Field&gt;&lt;Rally&gt;Low&lt;/Rally&gt;</w:t>
      </w:r>
      <w:r w:rsidR="00533A80">
        <w:t xml:space="preserve">                </w:t>
      </w:r>
      <w:r w:rsidRPr="0063615A">
        <w:t>&lt;Other&gt;4&lt;/Other&gt;&lt;/Field&gt;</w:t>
      </w:r>
    </w:p>
    <w:p w14:paraId="282907FB" w14:textId="62E3F571" w:rsidR="0063615A" w:rsidRPr="0063615A" w:rsidRDefault="0063615A" w:rsidP="00A16A50">
      <w:pPr>
        <w:pStyle w:val="Code"/>
      </w:pPr>
      <w:r w:rsidRPr="0063615A">
        <w:t>        </w:t>
      </w:r>
      <w:r w:rsidR="00674E9C">
        <w:t xml:space="preserve">  </w:t>
      </w:r>
      <w:r w:rsidRPr="0063615A">
        <w:t>&lt;Field&gt;&lt;Rally&gt;Trivial&lt;/Rally&gt;</w:t>
      </w:r>
      <w:r w:rsidR="00533A80">
        <w:t xml:space="preserve">            </w:t>
      </w:r>
      <w:r w:rsidRPr="0063615A">
        <w:t>&lt;Other&gt;4&lt;/Other&gt;&lt;/Field&gt;</w:t>
      </w:r>
    </w:p>
    <w:p w14:paraId="4923E76C" w14:textId="77777777" w:rsidR="0063615A" w:rsidRPr="0063615A" w:rsidRDefault="0063615A" w:rsidP="00A16A50">
      <w:pPr>
        <w:pStyle w:val="Code"/>
        <w:rPr>
          <w:rFonts w:ascii="Arial" w:hAnsi="Arial"/>
          <w:vanish/>
          <w:sz w:val="19"/>
          <w:szCs w:val="19"/>
        </w:rPr>
      </w:pPr>
    </w:p>
    <w:p w14:paraId="0171FFC4" w14:textId="7D9F49ED" w:rsidR="0063615A" w:rsidRPr="0063615A" w:rsidRDefault="0063615A" w:rsidP="00A16A50">
      <w:pPr>
        <w:pStyle w:val="Code"/>
      </w:pPr>
      <w:r w:rsidRPr="0063615A">
        <w:t>        </w:t>
      </w:r>
      <w:r w:rsidR="00674E9C">
        <w:t xml:space="preserve">  </w:t>
      </w:r>
      <w:r w:rsidRPr="0063615A">
        <w:t>&lt;Field&gt;&lt;Rally&gt;None&lt;/Rally&gt;</w:t>
      </w:r>
      <w:r w:rsidR="00533A80">
        <w:t xml:space="preserve">               </w:t>
      </w:r>
      <w:r w:rsidRPr="0063615A">
        <w:t>&lt;Other&gt;5&lt;/Other&gt;&lt;/Field&gt;</w:t>
      </w:r>
    </w:p>
    <w:p w14:paraId="0D6DBA67" w14:textId="4C914F62" w:rsidR="0063615A" w:rsidRPr="0063615A" w:rsidRDefault="0063615A" w:rsidP="00A16A50">
      <w:pPr>
        <w:pStyle w:val="Code"/>
      </w:pPr>
      <w:r w:rsidRPr="0063615A">
        <w:t>      </w:t>
      </w:r>
      <w:r w:rsidR="00674E9C">
        <w:t xml:space="preserve">  </w:t>
      </w:r>
      <w:r w:rsidRPr="0063615A">
        <w:t>&lt;/Mappings&gt;</w:t>
      </w:r>
    </w:p>
    <w:p w14:paraId="4594BDBD" w14:textId="77777777" w:rsidR="0063615A" w:rsidRPr="0063615A" w:rsidRDefault="0063615A" w:rsidP="00A16A50">
      <w:pPr>
        <w:pStyle w:val="Code"/>
        <w:rPr>
          <w:rFonts w:ascii="Arial" w:hAnsi="Arial"/>
          <w:vanish/>
          <w:sz w:val="19"/>
          <w:szCs w:val="19"/>
        </w:rPr>
      </w:pPr>
    </w:p>
    <w:p w14:paraId="763FC31A" w14:textId="4FC17AD0" w:rsidR="0063615A" w:rsidRPr="0063615A" w:rsidRDefault="0063615A" w:rsidP="00A16A50">
      <w:pPr>
        <w:pStyle w:val="Code"/>
      </w:pPr>
      <w:r w:rsidRPr="0063615A">
        <w:t>    </w:t>
      </w:r>
      <w:r w:rsidR="00674E9C">
        <w:t xml:space="preserve">  </w:t>
      </w:r>
      <w:r w:rsidRPr="0063615A">
        <w:t>&lt;/</w:t>
      </w:r>
      <w:proofErr w:type="spellStart"/>
      <w:r w:rsidRPr="0063615A">
        <w:t>OtherEnumFieldHandler</w:t>
      </w:r>
      <w:proofErr w:type="spellEnd"/>
      <w:r w:rsidRPr="0063615A">
        <w:t>&gt;</w:t>
      </w:r>
    </w:p>
    <w:p w14:paraId="072CB0E3" w14:textId="5C01E52B" w:rsidR="0063615A" w:rsidRPr="0063615A" w:rsidRDefault="0063615A" w:rsidP="00A16A50">
      <w:pPr>
        <w:pStyle w:val="Code"/>
      </w:pPr>
      <w:r w:rsidRPr="0063615A">
        <w:t>  </w:t>
      </w:r>
      <w:r w:rsidR="00674E9C">
        <w:t xml:space="preserve">  </w:t>
      </w:r>
      <w:r w:rsidRPr="0063615A">
        <w:t>&lt;/</w:t>
      </w:r>
      <w:proofErr w:type="spellStart"/>
      <w:r w:rsidRPr="0063615A">
        <w:t>OtherFieldHandlers</w:t>
      </w:r>
      <w:proofErr w:type="spellEnd"/>
      <w:r w:rsidRPr="0063615A">
        <w:t>&gt;</w:t>
      </w:r>
    </w:p>
    <w:p w14:paraId="588AB26E" w14:textId="59603C9B" w:rsidR="0063615A" w:rsidRPr="0063615A" w:rsidRDefault="00674E9C" w:rsidP="00A16A50">
      <w:pPr>
        <w:pStyle w:val="Code"/>
        <w:rPr>
          <w:rFonts w:ascii="Arial" w:hAnsi="Arial"/>
          <w:vanish/>
          <w:sz w:val="19"/>
          <w:szCs w:val="19"/>
        </w:rPr>
      </w:pPr>
      <w:r>
        <w:rPr>
          <w:rFonts w:ascii="Arial" w:hAnsi="Arial"/>
          <w:sz w:val="19"/>
          <w:szCs w:val="19"/>
        </w:rPr>
        <w:t xml:space="preserve">    </w:t>
      </w:r>
    </w:p>
    <w:p w14:paraId="5BEC081E" w14:textId="77777777" w:rsidR="0063615A" w:rsidRDefault="0063615A" w:rsidP="00A16A50">
      <w:pPr>
        <w:pStyle w:val="Code"/>
      </w:pPr>
      <w:r w:rsidRPr="0063615A">
        <w:t>&lt;/Connector&gt;</w:t>
      </w:r>
    </w:p>
    <w:p w14:paraId="1970647B" w14:textId="07CB8DFE" w:rsidR="00674E9C" w:rsidRDefault="00674E9C" w:rsidP="00A16A50">
      <w:pPr>
        <w:pStyle w:val="Code"/>
      </w:pPr>
      <w:r>
        <w:t xml:space="preserve">  ...</w:t>
      </w:r>
    </w:p>
    <w:p w14:paraId="00552693" w14:textId="5DB5905F" w:rsidR="00674E9C" w:rsidRPr="0063615A" w:rsidRDefault="00674E9C" w:rsidP="00A16A50">
      <w:pPr>
        <w:pStyle w:val="Code"/>
      </w:pPr>
      <w:r>
        <w:t>&lt;/</w:t>
      </w:r>
      <w:proofErr w:type="spellStart"/>
      <w:r>
        <w:t>config</w:t>
      </w:r>
      <w:proofErr w:type="spellEnd"/>
      <w:r>
        <w:t>&gt;</w:t>
      </w:r>
    </w:p>
    <w:p w14:paraId="09003ECB" w14:textId="77777777" w:rsidR="00A16A50" w:rsidRDefault="00A16A50" w:rsidP="0063615A">
      <w:pPr>
        <w:spacing w:after="0" w:line="260" w:lineRule="atLeast"/>
        <w:rPr>
          <w:rFonts w:cs="Times New Roman"/>
          <w:color w:val="000000"/>
          <w:szCs w:val="20"/>
        </w:rPr>
      </w:pPr>
    </w:p>
    <w:p w14:paraId="6975A7B1" w14:textId="77777777" w:rsidR="0063615A" w:rsidRPr="0063615A" w:rsidRDefault="0063615A" w:rsidP="00A16A50">
      <w:r w:rsidRPr="0063615A">
        <w:t>This sets up a mapping of the values for the field Priority.  The value of the &lt;</w:t>
      </w:r>
      <w:proofErr w:type="spellStart"/>
      <w:r w:rsidRPr="0063615A">
        <w:t>FieldName</w:t>
      </w:r>
      <w:proofErr w:type="spellEnd"/>
      <w:r w:rsidRPr="0063615A">
        <w:t>&gt; should be the name of the field in the other system. </w:t>
      </w:r>
    </w:p>
    <w:p w14:paraId="61AF291C" w14:textId="77777777" w:rsidR="0063615A" w:rsidRPr="0063615A" w:rsidRDefault="0063615A" w:rsidP="00A16A50">
      <w:r w:rsidRPr="0063615A">
        <w:t>The &lt;Mappings&gt; section defines the Rally value within the &lt;Rally&gt; tags and the corresponding values within the &lt;Other&gt; tags.  For example, 'Resolve Immediately' in Rally maps to a value of '1' in the other system and 'High Attention' maps to a value of '2' for the Priority field in the other system. Finally, a non-required drop-down in Rally has a 'None' value that you will want to map to a value in the other system.</w:t>
      </w:r>
    </w:p>
    <w:p w14:paraId="17C90206" w14:textId="77777777" w:rsidR="0063615A" w:rsidRPr="0063615A" w:rsidRDefault="0063615A" w:rsidP="00A16A50">
      <w:r w:rsidRPr="0063615A">
        <w:t>You could add additional mappings to the configuration file by following this same format by adding another &lt;</w:t>
      </w:r>
      <w:proofErr w:type="spellStart"/>
      <w:r w:rsidRPr="0063615A">
        <w:t>OtherEnumFieldHandler</w:t>
      </w:r>
      <w:proofErr w:type="spellEnd"/>
      <w:r w:rsidRPr="0063615A">
        <w:t>&gt; tags and then fill in the rest of the tags appropriately.</w:t>
      </w:r>
    </w:p>
    <w:p w14:paraId="155F5468" w14:textId="77777777" w:rsidR="0063615A" w:rsidRPr="0063615A" w:rsidRDefault="0063615A" w:rsidP="0063615A">
      <w:pPr>
        <w:spacing w:after="0" w:line="260" w:lineRule="atLeast"/>
        <w:rPr>
          <w:vanish/>
          <w:color w:val="000000"/>
          <w:szCs w:val="20"/>
        </w:rPr>
      </w:pPr>
    </w:p>
    <w:p w14:paraId="0535E46A" w14:textId="77777777" w:rsidR="0063615A" w:rsidRPr="0063615A" w:rsidRDefault="0063615A" w:rsidP="00A16A50">
      <w:pPr>
        <w:pStyle w:val="Heading4"/>
        <w:spacing w:before="2" w:after="120"/>
      </w:pPr>
      <w:bookmarkStart w:id="16" w:name="ClearQuest-MappingUsers%28Optional%29"/>
      <w:bookmarkEnd w:id="16"/>
      <w:r w:rsidRPr="0063615A">
        <w:t>Mapping Users (Optional)</w:t>
      </w:r>
    </w:p>
    <w:p w14:paraId="7F8866AF" w14:textId="77777777" w:rsidR="0063615A" w:rsidRPr="0063615A" w:rsidRDefault="0063615A" w:rsidP="00A16A50">
      <w:r w:rsidRPr="0063615A">
        <w:t>If you want to map users between Rally and the other system, you can specify an &lt;</w:t>
      </w:r>
      <w:proofErr w:type="spellStart"/>
      <w:r w:rsidRPr="0063615A">
        <w:t>OtherFieldHandlers</w:t>
      </w:r>
      <w:proofErr w:type="spellEnd"/>
      <w:r w:rsidRPr="0063615A">
        <w:t>&gt;&lt;</w:t>
      </w:r>
      <w:proofErr w:type="spellStart"/>
      <w:r w:rsidRPr="0063615A">
        <w:t>OtherUserFieldHandler</w:t>
      </w:r>
      <w:proofErr w:type="spellEnd"/>
      <w:r w:rsidRPr="0063615A">
        <w:t>&gt; in the &lt;Connector&gt; section and include the &lt;</w:t>
      </w:r>
      <w:proofErr w:type="spellStart"/>
      <w:r w:rsidRPr="0063615A">
        <w:t>FieldName</w:t>
      </w:r>
      <w:proofErr w:type="spellEnd"/>
      <w:r w:rsidRPr="0063615A">
        <w:t>&gt; and &lt;Domain&gt; tags. For example:</w:t>
      </w:r>
    </w:p>
    <w:p w14:paraId="2ED83FE9" w14:textId="77777777" w:rsidR="0063615A" w:rsidRPr="0063615A" w:rsidRDefault="0063615A" w:rsidP="00A16A50">
      <w:pPr>
        <w:pStyle w:val="Code"/>
      </w:pPr>
      <w:r w:rsidRPr="0063615A">
        <w:t>&lt;Connector&gt;</w:t>
      </w:r>
    </w:p>
    <w:p w14:paraId="39189CB2"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00402459" w14:textId="77777777" w:rsidR="0063615A" w:rsidRPr="0063615A" w:rsidRDefault="0063615A" w:rsidP="00A16A50">
      <w:pPr>
        <w:pStyle w:val="Code"/>
        <w:rPr>
          <w:rFonts w:ascii="Arial" w:hAnsi="Arial"/>
          <w:vanish/>
          <w:sz w:val="19"/>
          <w:szCs w:val="19"/>
        </w:rPr>
      </w:pPr>
    </w:p>
    <w:p w14:paraId="37BF08FB"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36C843D3" w14:textId="77777777" w:rsidR="0063615A" w:rsidRPr="0063615A" w:rsidRDefault="0063615A" w:rsidP="00A16A50">
      <w:pPr>
        <w:pStyle w:val="Code"/>
      </w:pPr>
      <w:r w:rsidRPr="0063615A">
        <w:t>      &lt;</w:t>
      </w:r>
      <w:proofErr w:type="spellStart"/>
      <w:r w:rsidRPr="0063615A">
        <w:t>FieldName</w:t>
      </w:r>
      <w:proofErr w:type="spellEnd"/>
      <w:r w:rsidRPr="0063615A">
        <w:t>&gt;</w:t>
      </w:r>
      <w:proofErr w:type="spellStart"/>
      <w:r w:rsidR="005D289F" w:rsidRPr="005D289F">
        <w:t>System.AssignedTo</w:t>
      </w:r>
      <w:proofErr w:type="spellEnd"/>
      <w:r w:rsidRPr="0063615A">
        <w:t>&lt;/</w:t>
      </w:r>
      <w:proofErr w:type="spellStart"/>
      <w:r w:rsidRPr="0063615A">
        <w:t>FieldName</w:t>
      </w:r>
      <w:proofErr w:type="spellEnd"/>
      <w:r w:rsidRPr="0063615A">
        <w:t>&gt;</w:t>
      </w:r>
    </w:p>
    <w:p w14:paraId="3BDED82F" w14:textId="77777777" w:rsidR="0063615A" w:rsidRPr="0063615A" w:rsidRDefault="0063615A" w:rsidP="00A16A50">
      <w:pPr>
        <w:pStyle w:val="Code"/>
        <w:rPr>
          <w:rFonts w:ascii="Arial" w:hAnsi="Arial"/>
          <w:vanish/>
          <w:sz w:val="19"/>
          <w:szCs w:val="19"/>
        </w:rPr>
      </w:pPr>
    </w:p>
    <w:p w14:paraId="6F185771" w14:textId="77777777" w:rsidR="0063615A" w:rsidRPr="0063615A" w:rsidRDefault="0063615A" w:rsidP="00A16A50">
      <w:pPr>
        <w:pStyle w:val="Code"/>
      </w:pPr>
      <w:r w:rsidRPr="0063615A">
        <w:t>      &lt;Domain&gt;company.com&lt;/Domain&gt;</w:t>
      </w:r>
    </w:p>
    <w:p w14:paraId="13DF7820"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7F1010A7" w14:textId="77777777" w:rsidR="0063615A" w:rsidRPr="0063615A" w:rsidRDefault="0063615A" w:rsidP="00A16A50">
      <w:pPr>
        <w:pStyle w:val="Code"/>
        <w:rPr>
          <w:rFonts w:ascii="Arial" w:hAnsi="Arial"/>
          <w:vanish/>
          <w:sz w:val="19"/>
          <w:szCs w:val="19"/>
        </w:rPr>
      </w:pPr>
    </w:p>
    <w:p w14:paraId="265BDD3E"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2D434FB1" w14:textId="77777777" w:rsidR="0063615A" w:rsidRPr="0063615A" w:rsidRDefault="0063615A" w:rsidP="00A16A50">
      <w:pPr>
        <w:pStyle w:val="Code"/>
      </w:pPr>
      <w:r w:rsidRPr="0063615A">
        <w:t>&lt;/Connector&gt;</w:t>
      </w:r>
    </w:p>
    <w:p w14:paraId="0A550DAC" w14:textId="77777777" w:rsidR="00A16A50" w:rsidRDefault="00A16A50" w:rsidP="0063615A">
      <w:pPr>
        <w:spacing w:after="0" w:line="260" w:lineRule="atLeast"/>
        <w:rPr>
          <w:rFonts w:cs="Times New Roman"/>
          <w:color w:val="000000"/>
          <w:szCs w:val="20"/>
        </w:rPr>
      </w:pPr>
    </w:p>
    <w:p w14:paraId="7BFA4730" w14:textId="77777777" w:rsidR="0063615A" w:rsidRPr="0063615A" w:rsidRDefault="0063615A" w:rsidP="00A16A50">
      <w:r w:rsidRPr="0063615A">
        <w:t>The &lt;</w:t>
      </w:r>
      <w:proofErr w:type="spellStart"/>
      <w:r w:rsidRPr="0063615A">
        <w:t>FieldName</w:t>
      </w:r>
      <w:proofErr w:type="spellEnd"/>
      <w:r w:rsidRPr="0063615A">
        <w:t>&gt; is the name of the field in the other system and the &lt;Domain&gt; determines the expected domain for usernames in Rally.  e.g. john in other system maps to john@company.com in Rally </w:t>
      </w:r>
    </w:p>
    <w:p w14:paraId="4B89F61F" w14:textId="77777777" w:rsidR="0063615A" w:rsidRPr="0063615A" w:rsidRDefault="0063615A" w:rsidP="00A16A50">
      <w:r w:rsidRPr="0063615A">
        <w:t>In your mapping file, assuming you mapped the 'Owner' field in the other system to the Rally 'Owner' field:</w:t>
      </w:r>
    </w:p>
    <w:p w14:paraId="06B3DC81" w14:textId="77777777" w:rsidR="0063615A" w:rsidRPr="0063615A" w:rsidRDefault="0063615A" w:rsidP="00A16A50">
      <w:pPr>
        <w:pStyle w:val="Code"/>
      </w:pPr>
      <w:r w:rsidRPr="0063615A">
        <w:t>&lt;Connector&gt;</w:t>
      </w:r>
    </w:p>
    <w:p w14:paraId="3D1F0127"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7C0929" w14:textId="77777777" w:rsidR="0063615A" w:rsidRPr="0063615A" w:rsidRDefault="0063615A" w:rsidP="00A16A50">
      <w:pPr>
        <w:pStyle w:val="Code"/>
        <w:rPr>
          <w:rFonts w:ascii="Arial" w:hAnsi="Arial"/>
          <w:vanish/>
          <w:sz w:val="19"/>
          <w:szCs w:val="19"/>
        </w:rPr>
      </w:pPr>
    </w:p>
    <w:p w14:paraId="56785B7C" w14:textId="77777777" w:rsidR="0063615A" w:rsidRPr="0063615A" w:rsidRDefault="0063615A" w:rsidP="00A16A50">
      <w:pPr>
        <w:pStyle w:val="Code"/>
      </w:pPr>
      <w:r w:rsidRPr="0063615A">
        <w:t>    &lt;Field&gt;&lt;Rally&gt;Owner&lt;/Rally&gt;&lt;Other&gt;</w:t>
      </w:r>
      <w:r w:rsidR="005D289F" w:rsidRPr="005D289F">
        <w:t>System.AssignedTo</w:t>
      </w:r>
      <w:r w:rsidRPr="0063615A">
        <w:t>&lt;/Other&gt;&lt;/Field&gt;</w:t>
      </w:r>
    </w:p>
    <w:p w14:paraId="625A8BF8"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6B8A6D3" w14:textId="77777777" w:rsidR="0063615A" w:rsidRPr="0063615A" w:rsidRDefault="0063615A" w:rsidP="00A16A50">
      <w:pPr>
        <w:pStyle w:val="Code"/>
        <w:rPr>
          <w:rFonts w:ascii="Arial" w:hAnsi="Arial"/>
          <w:vanish/>
          <w:sz w:val="19"/>
          <w:szCs w:val="19"/>
        </w:rPr>
      </w:pPr>
    </w:p>
    <w:p w14:paraId="34E4BE8D" w14:textId="77777777" w:rsidR="0063615A" w:rsidRPr="0063615A" w:rsidRDefault="0063615A" w:rsidP="00A16A50">
      <w:pPr>
        <w:pStyle w:val="Code"/>
      </w:pPr>
      <w:r w:rsidRPr="0063615A">
        <w:t>&lt;/Connector&gt;</w:t>
      </w:r>
    </w:p>
    <w:p w14:paraId="466EEF27" w14:textId="77777777" w:rsidR="00A16A50" w:rsidRDefault="00A16A50" w:rsidP="0063615A">
      <w:pPr>
        <w:spacing w:after="0" w:line="260" w:lineRule="atLeast"/>
        <w:rPr>
          <w:rFonts w:cs="Times New Roman"/>
          <w:color w:val="000000"/>
          <w:szCs w:val="20"/>
        </w:rPr>
      </w:pPr>
    </w:p>
    <w:p w14:paraId="28D99365" w14:textId="77777777" w:rsidR="0063615A" w:rsidRPr="0063615A" w:rsidRDefault="0063615A" w:rsidP="00A16A50">
      <w:r w:rsidRPr="0063615A">
        <w:t>Then the connector would map an 'Owner' value of 'john' to a Rally 'Owner' value of 'john@company.com'. </w:t>
      </w:r>
    </w:p>
    <w:p w14:paraId="3DF85691" w14:textId="77777777" w:rsidR="0063615A" w:rsidRPr="0063615A" w:rsidRDefault="0063615A" w:rsidP="00A16A50">
      <w:r w:rsidRPr="0063615A">
        <w:t>This assumes you have a naming convention between Rally and the other system where a user is just a </w:t>
      </w:r>
      <w:r w:rsidRPr="0063615A">
        <w:rPr>
          <w:i/>
        </w:rPr>
        <w:t>'name</w:t>
      </w:r>
      <w:r w:rsidRPr="0063615A">
        <w:t xml:space="preserve">' in the other system and a user in Rally is </w:t>
      </w:r>
      <w:r w:rsidRPr="0063615A">
        <w:rPr>
          <w:i/>
        </w:rPr>
        <w:t>'</w:t>
      </w:r>
      <w:proofErr w:type="spellStart"/>
      <w:r w:rsidRPr="0063615A">
        <w:rPr>
          <w:i/>
        </w:rPr>
        <w:t>name</w:t>
      </w:r>
      <w:r w:rsidRPr="0063615A">
        <w:rPr>
          <w:b/>
          <w:i/>
        </w:rPr>
        <w:t>@domain</w:t>
      </w:r>
      <w:proofErr w:type="spellEnd"/>
      <w:r w:rsidRPr="0063615A">
        <w:rPr>
          <w:i/>
        </w:rPr>
        <w:t>'</w:t>
      </w:r>
      <w:r w:rsidRPr="0063615A">
        <w:t>.</w:t>
      </w:r>
    </w:p>
    <w:p w14:paraId="7B1DE073" w14:textId="77777777" w:rsidR="0063615A" w:rsidRPr="0063615A" w:rsidRDefault="0063615A" w:rsidP="0063615A">
      <w:pPr>
        <w:spacing w:after="0" w:line="260" w:lineRule="atLeast"/>
        <w:rPr>
          <w:vanish/>
          <w:color w:val="000000"/>
          <w:szCs w:val="20"/>
        </w:rPr>
      </w:pPr>
    </w:p>
    <w:p w14:paraId="44388B92" w14:textId="77777777" w:rsidR="0063615A" w:rsidRPr="0063615A" w:rsidRDefault="0063615A" w:rsidP="00A16A50">
      <w:pPr>
        <w:pStyle w:val="Heading4"/>
        <w:spacing w:before="2" w:after="120"/>
      </w:pPr>
      <w:bookmarkStart w:id="17" w:name="ClearQuest-MappingProjectFields%28Option"/>
      <w:bookmarkEnd w:id="17"/>
      <w:r w:rsidRPr="0063615A">
        <w:t>Mapping Project Fields (Optional)</w:t>
      </w:r>
    </w:p>
    <w:p w14:paraId="484F3A2D" w14:textId="77777777" w:rsidR="0063615A" w:rsidRPr="0063615A" w:rsidRDefault="0063615A" w:rsidP="00A16A50">
      <w:r w:rsidRPr="0063615A">
        <w:t>If you want to map the project fields between Rally and the other system, first add a field mapping to the &lt;Connector&gt;&lt;</w:t>
      </w:r>
      <w:proofErr w:type="spellStart"/>
      <w:r w:rsidRPr="0063615A">
        <w:t>FieldMapping</w:t>
      </w:r>
      <w:proofErr w:type="spellEnd"/>
      <w:r w:rsidRPr="0063615A">
        <w:t>&gt; section:</w:t>
      </w:r>
    </w:p>
    <w:p w14:paraId="2277BDE5" w14:textId="77777777" w:rsidR="0063615A" w:rsidRPr="0063615A" w:rsidRDefault="0063615A" w:rsidP="00674E9C">
      <w:pPr>
        <w:pStyle w:val="Code"/>
        <w:pBdr>
          <w:left w:val="dotted" w:sz="4" w:space="0" w:color="auto"/>
          <w:right w:val="dotted" w:sz="4" w:space="0" w:color="auto"/>
        </w:pBdr>
      </w:pPr>
      <w:r w:rsidRPr="0063615A">
        <w:t>&lt;Field&gt;&lt;Rally&gt;Project&lt;/Rally&gt;&lt;Other&gt;Project&lt;/Other&gt;&lt;/Field&gt;</w:t>
      </w:r>
    </w:p>
    <w:p w14:paraId="66BCC318" w14:textId="77777777" w:rsidR="0063615A" w:rsidRPr="00D94D04" w:rsidRDefault="0063615A" w:rsidP="00B86397"/>
    <w:p w14:paraId="729565CE" w14:textId="77777777" w:rsidR="0063615A" w:rsidRPr="0063615A" w:rsidRDefault="0063615A" w:rsidP="00772BCE">
      <w:pPr>
        <w:pStyle w:val="Heading3"/>
        <w:spacing w:before="120" w:after="120"/>
      </w:pPr>
      <w:bookmarkStart w:id="18" w:name="ClearQuest-4.1.4RuntheConnector"/>
      <w:bookmarkEnd w:id="18"/>
      <w:r w:rsidRPr="0063615A">
        <w:t>Run the Connector</w:t>
      </w:r>
    </w:p>
    <w:p w14:paraId="686F73DD" w14:textId="77777777" w:rsidR="0063615A" w:rsidRPr="0063615A" w:rsidRDefault="00772BCE" w:rsidP="00772BCE">
      <w:r>
        <w:t>O</w:t>
      </w:r>
      <w:r w:rsidR="0090057A">
        <w:t xml:space="preserve">nce </w:t>
      </w:r>
      <w:r w:rsidR="007C4A41">
        <w:t>the configuration file</w:t>
      </w:r>
      <w:r w:rsidR="0063615A" w:rsidRPr="0063615A">
        <w:t xml:space="preserve"> is set</w:t>
      </w:r>
      <w:r w:rsidR="007C4A41">
        <w:t xml:space="preserve"> </w:t>
      </w:r>
      <w:r w:rsidR="0063615A" w:rsidRPr="0063615A">
        <w:t xml:space="preserve">up, you can start running the connector. </w:t>
      </w:r>
    </w:p>
    <w:p w14:paraId="16BCD202" w14:textId="49E6D4B8" w:rsidR="0063615A" w:rsidRPr="0063615A" w:rsidRDefault="0063615A" w:rsidP="00674E9C">
      <w:pPr>
        <w:pStyle w:val="Code"/>
        <w:pBdr>
          <w:left w:val="dotted" w:sz="4" w:space="0" w:color="auto"/>
          <w:right w:val="dotted" w:sz="4" w:space="0" w:color="auto"/>
        </w:pBdr>
      </w:pPr>
      <w:proofErr w:type="gramStart"/>
      <w:r w:rsidRPr="0063615A">
        <w:t xml:space="preserve">ruby </w:t>
      </w:r>
      <w:r w:rsidR="00444C73">
        <w:t xml:space="preserve"> </w:t>
      </w:r>
      <w:r w:rsidRPr="0063615A">
        <w:t>rall</w:t>
      </w:r>
      <w:r w:rsidR="0090057A">
        <w:t>y2_</w:t>
      </w:r>
      <w:r w:rsidR="007C4A41">
        <w:t>xml</w:t>
      </w:r>
      <w:r w:rsidR="00B45D49">
        <w:t>_connector</w:t>
      </w:r>
      <w:r w:rsidR="00AD6676">
        <w:t>.rb</w:t>
      </w:r>
      <w:proofErr w:type="gramEnd"/>
      <w:r w:rsidR="0090057A">
        <w:t xml:space="preserve"> </w:t>
      </w:r>
      <w:r w:rsidR="00444C73">
        <w:t xml:space="preserve"> </w:t>
      </w:r>
      <w:r w:rsidR="007C4A41">
        <w:t>example</w:t>
      </w:r>
      <w:r w:rsidRPr="0063615A">
        <w:t>.xml</w:t>
      </w:r>
      <w:r w:rsidR="00057222">
        <w:t xml:space="preserve"> </w:t>
      </w:r>
      <w:r w:rsidR="00444C73">
        <w:t xml:space="preserve"> </w:t>
      </w:r>
      <w:r w:rsidR="00057222">
        <w:t>-1</w:t>
      </w:r>
    </w:p>
    <w:p w14:paraId="64D15FB4" w14:textId="77777777" w:rsidR="00772BCE" w:rsidRDefault="00772BCE" w:rsidP="0063615A">
      <w:pPr>
        <w:spacing w:after="0" w:line="260" w:lineRule="atLeast"/>
        <w:rPr>
          <w:rFonts w:cs="Times New Roman"/>
          <w:color w:val="000000"/>
          <w:szCs w:val="20"/>
        </w:rPr>
      </w:pPr>
    </w:p>
    <w:p w14:paraId="4F517972" w14:textId="77777777" w:rsidR="0063615A" w:rsidRPr="0063615A" w:rsidRDefault="0063615A" w:rsidP="00772BCE">
      <w:r w:rsidRPr="0063615A">
        <w:t xml:space="preserve">to start the </w:t>
      </w:r>
      <w:r w:rsidR="0090057A">
        <w:t>application</w:t>
      </w:r>
      <w:r w:rsidRPr="0063615A">
        <w:t>.</w:t>
      </w:r>
      <w:r w:rsidR="00057222">
        <w:t xml:space="preserve">  (The -1 will cause it to run once and end.  Otherwise it will repeat its check every 15 minutes (or some other value if you put it in there.  See the Multiple Configuration Files section below.)</w:t>
      </w:r>
    </w:p>
    <w:p w14:paraId="03ACEA54" w14:textId="77777777" w:rsidR="0063615A" w:rsidRPr="0063615A" w:rsidRDefault="0090057A" w:rsidP="00772BCE">
      <w:r>
        <w:t xml:space="preserve">If using Windows:  </w:t>
      </w:r>
      <w:r w:rsidR="0063615A" w:rsidRPr="0063615A">
        <w:t xml:space="preserve">Double-click on WinTail.exe to run </w:t>
      </w:r>
      <w:proofErr w:type="spellStart"/>
      <w:r w:rsidR="0063615A" w:rsidRPr="0063615A">
        <w:t>WinTail</w:t>
      </w:r>
      <w:proofErr w:type="spellEnd"/>
      <w:r w:rsidR="0063615A" w:rsidRPr="0063615A">
        <w:t xml:space="preserve">.  In </w:t>
      </w:r>
      <w:proofErr w:type="spellStart"/>
      <w:r w:rsidR="0063615A" w:rsidRPr="0063615A">
        <w:t>WinTail</w:t>
      </w:r>
      <w:proofErr w:type="spellEnd"/>
      <w:r w:rsidR="0063615A" w:rsidRPr="0063615A">
        <w:t>, open the file rallylog.log to watch the log messages generated by the connector.  This is an easy way to confirm that the connector is working properly, or to discover any errors.</w:t>
      </w:r>
    </w:p>
    <w:p w14:paraId="1BA638D0" w14:textId="77777777" w:rsidR="00444934" w:rsidRDefault="0063615A" w:rsidP="00772BCE">
      <w:r w:rsidRPr="0063615A">
        <w:t>To stop the service, use Control-C in the command shell.</w:t>
      </w:r>
    </w:p>
    <w:p w14:paraId="52DE420D" w14:textId="77777777" w:rsidR="0018407E" w:rsidRDefault="00444934" w:rsidP="00444934">
      <w:pPr>
        <w:spacing w:after="0" w:line="260" w:lineRule="atLeast"/>
        <w:rPr>
          <w:rFonts w:cs="Times New Roman"/>
          <w:color w:val="000000"/>
          <w:szCs w:val="20"/>
        </w:rPr>
      </w:pPr>
      <w:r>
        <w:rPr>
          <w:rFonts w:cs="Times New Roman"/>
          <w:color w:val="000000"/>
          <w:szCs w:val="20"/>
        </w:rPr>
        <w:t>Note</w:t>
      </w:r>
      <w:r w:rsidR="0090057A">
        <w:rPr>
          <w:rFonts w:cs="Times New Roman"/>
          <w:color w:val="000000"/>
          <w:szCs w:val="20"/>
        </w:rPr>
        <w:t xml:space="preserve"> for Windows Users</w:t>
      </w:r>
      <w:r>
        <w:rPr>
          <w:rFonts w:cs="Times New Roman"/>
          <w:color w:val="000000"/>
          <w:szCs w:val="20"/>
        </w:rPr>
        <w:t xml:space="preserve">:  This software uses your Windows login credentials (not anything you put in the configuration file), so ensure that you are logged in as someone who has the right to </w:t>
      </w:r>
      <w:r w:rsidR="0090057A">
        <w:rPr>
          <w:rFonts w:cs="Times New Roman"/>
          <w:color w:val="000000"/>
          <w:szCs w:val="20"/>
        </w:rPr>
        <w:t>modify the files</w:t>
      </w:r>
      <w:r>
        <w:rPr>
          <w:rFonts w:cs="Times New Roman"/>
          <w:color w:val="000000"/>
          <w:szCs w:val="20"/>
        </w:rPr>
        <w:t xml:space="preserve">.  If you use the above method to cycle, then the system will have to remain logged in.  We recommend creating a Windows Task for scheduling this work. </w:t>
      </w:r>
    </w:p>
    <w:p w14:paraId="3398D94B" w14:textId="77777777" w:rsidR="0018407E" w:rsidRDefault="0018407E" w:rsidP="00444934">
      <w:pPr>
        <w:spacing w:after="0" w:line="260" w:lineRule="atLeast"/>
        <w:rPr>
          <w:rFonts w:cs="Times New Roman"/>
          <w:color w:val="000000"/>
          <w:szCs w:val="20"/>
        </w:rPr>
      </w:pPr>
    </w:p>
    <w:p w14:paraId="09D4F3A8" w14:textId="77777777" w:rsidR="00444934" w:rsidRPr="0063615A" w:rsidRDefault="0018407E" w:rsidP="00444934">
      <w:pPr>
        <w:spacing w:after="0" w:line="260" w:lineRule="atLeast"/>
        <w:rPr>
          <w:rFonts w:cs="Times New Roman"/>
          <w:color w:val="000000"/>
          <w:szCs w:val="20"/>
        </w:rPr>
      </w:pPr>
      <w:r>
        <w:rPr>
          <w:rFonts w:cs="Times New Roman"/>
          <w:color w:val="000000"/>
          <w:szCs w:val="20"/>
        </w:rPr>
        <w:t>The script will create a timestamp file to identify the proper start point for the next run.  This file will be named by inserting the word "time" into the configuration file name.  In the example above, we would generate a time file that is named "r2x_configtime.file."</w:t>
      </w:r>
    </w:p>
    <w:p w14:paraId="49942C9A" w14:textId="77777777" w:rsidR="0063615A" w:rsidRPr="0063615A" w:rsidRDefault="0063615A" w:rsidP="00772BCE"/>
    <w:p w14:paraId="547FEF1A" w14:textId="77777777" w:rsidR="0063615A" w:rsidRPr="0063615A" w:rsidRDefault="0063615A" w:rsidP="00093E27">
      <w:pPr>
        <w:pStyle w:val="Heading4"/>
        <w:spacing w:before="2" w:after="120"/>
      </w:pPr>
      <w:bookmarkStart w:id="19" w:name="ClearQuest-MultipleConfigurationFiles"/>
      <w:bookmarkEnd w:id="19"/>
      <w:r w:rsidRPr="0063615A">
        <w:t>Multiple Configuration Files</w:t>
      </w:r>
    </w:p>
    <w:p w14:paraId="4B04AC82" w14:textId="4DA35C89" w:rsidR="0063615A" w:rsidRPr="0063615A" w:rsidRDefault="00444C73" w:rsidP="00093E27">
      <w:r>
        <w:t>If you wish</w:t>
      </w:r>
      <w:r w:rsidR="0063615A" w:rsidRPr="0063615A">
        <w:t xml:space="preserve"> to map to more than one workspace in Rally, </w:t>
      </w:r>
      <w:r>
        <w:t xml:space="preserve">or </w:t>
      </w:r>
      <w:r w:rsidR="0063615A" w:rsidRPr="0063615A">
        <w:t>map multiple artifact types and/or need to map to multiple</w:t>
      </w:r>
      <w:r w:rsidR="006E685A">
        <w:t xml:space="preserve"> targets</w:t>
      </w:r>
      <w:r w:rsidR="0063615A" w:rsidRPr="0063615A">
        <w:t xml:space="preserve">, setting up multiple configuration files may make sense. </w:t>
      </w:r>
    </w:p>
    <w:p w14:paraId="0D5ADEEE" w14:textId="2AF51F78" w:rsidR="0063615A" w:rsidRPr="0063615A" w:rsidRDefault="0063615A" w:rsidP="00093E27">
      <w:r w:rsidRPr="0063615A">
        <w:t>To run for different configuration files</w:t>
      </w:r>
      <w:r w:rsidR="00444C73">
        <w:t>:</w:t>
      </w:r>
    </w:p>
    <w:p w14:paraId="722712EB" w14:textId="37763076" w:rsidR="0063615A" w:rsidRDefault="0090057A" w:rsidP="00674E9C">
      <w:pPr>
        <w:pStyle w:val="Code"/>
        <w:pBdr>
          <w:left w:val="dotted" w:sz="4" w:space="0" w:color="auto"/>
          <w:right w:val="dotted" w:sz="4" w:space="0" w:color="auto"/>
        </w:pBdr>
      </w:pPr>
      <w:proofErr w:type="gramStart"/>
      <w:r>
        <w:t xml:space="preserve">ruby </w:t>
      </w:r>
      <w:r w:rsidR="00444C73">
        <w:t xml:space="preserve"> </w:t>
      </w:r>
      <w:r>
        <w:t>rally2_</w:t>
      </w:r>
      <w:r w:rsidR="007C4A41">
        <w:t>xml</w:t>
      </w:r>
      <w:r w:rsidR="0063615A" w:rsidRPr="0063615A">
        <w:t>_connector.rb</w:t>
      </w:r>
      <w:proofErr w:type="gramEnd"/>
      <w:r w:rsidR="00444C73">
        <w:t xml:space="preserve">  config_workspaceA.xml  -1</w:t>
      </w:r>
    </w:p>
    <w:p w14:paraId="5F1C72F2" w14:textId="6C379251" w:rsidR="00444C73" w:rsidRPr="0063615A" w:rsidRDefault="00444C73" w:rsidP="00674E9C">
      <w:pPr>
        <w:pStyle w:val="Code"/>
        <w:pBdr>
          <w:left w:val="dotted" w:sz="4" w:space="0" w:color="auto"/>
          <w:right w:val="dotted" w:sz="4" w:space="0" w:color="auto"/>
        </w:pBdr>
      </w:pPr>
      <w:proofErr w:type="gramStart"/>
      <w:r>
        <w:t>ruby  rally2_xml</w:t>
      </w:r>
      <w:r w:rsidRPr="0063615A">
        <w:t>_connector.rb</w:t>
      </w:r>
      <w:proofErr w:type="gramEnd"/>
      <w:r w:rsidRPr="0063615A">
        <w:t xml:space="preserve"> </w:t>
      </w:r>
      <w:r>
        <w:t xml:space="preserve"> </w:t>
      </w:r>
      <w:r w:rsidRPr="0063615A">
        <w:t>config_workspaceB.xml</w:t>
      </w:r>
      <w:r>
        <w:t xml:space="preserve">  -1</w:t>
      </w:r>
    </w:p>
    <w:p w14:paraId="6EB80D18" w14:textId="337496AE" w:rsidR="00444934" w:rsidRDefault="00444934" w:rsidP="0018407E">
      <w:pPr>
        <w:rPr>
          <w:rFonts w:cs="Times New Roman"/>
          <w:color w:val="000000"/>
          <w:szCs w:val="20"/>
        </w:rPr>
      </w:pPr>
    </w:p>
    <w:p w14:paraId="25DB5572" w14:textId="77777777" w:rsidR="0063615A" w:rsidRPr="0063615A" w:rsidRDefault="0063615A" w:rsidP="0063615A">
      <w:pPr>
        <w:spacing w:after="0" w:line="260" w:lineRule="atLeast"/>
        <w:rPr>
          <w:vanish/>
          <w:color w:val="000000"/>
          <w:szCs w:val="20"/>
        </w:rPr>
      </w:pPr>
    </w:p>
    <w:p w14:paraId="6A69B67A" w14:textId="77777777" w:rsidR="0063615A" w:rsidRPr="0063615A" w:rsidRDefault="0063615A" w:rsidP="00093E27">
      <w:pPr>
        <w:pStyle w:val="Heading2"/>
        <w:spacing w:before="240" w:after="240"/>
      </w:pPr>
      <w:bookmarkStart w:id="20" w:name="ClearQuest-5.1TroubleshootingtheConnecto"/>
      <w:bookmarkEnd w:id="20"/>
      <w:r w:rsidRPr="0063615A">
        <w:t>Troubleshooting the Connector</w:t>
      </w:r>
    </w:p>
    <w:p w14:paraId="748A4BC5" w14:textId="6D0A99A3" w:rsidR="0063615A" w:rsidRPr="0063615A" w:rsidRDefault="0063615A" w:rsidP="00C655CB">
      <w:r w:rsidRPr="0063615A">
        <w:t xml:space="preserve">Once the connector is running, all errors are written to a log file in </w:t>
      </w:r>
      <w:r w:rsidR="00842236">
        <w:t>the directory where the rally2_</w:t>
      </w:r>
      <w:r w:rsidR="00EB646E">
        <w:t>xml</w:t>
      </w:r>
      <w:r w:rsidR="009D39A1">
        <w:t>_connector</w:t>
      </w:r>
      <w:r w:rsidRPr="0063615A">
        <w:t>.rb script resides. Informational messages, warning and errors are written to the log file depending on the value of the &lt;</w:t>
      </w:r>
      <w:proofErr w:type="spellStart"/>
      <w:r w:rsidRPr="0063615A">
        <w:t>LogLevel</w:t>
      </w:r>
      <w:proofErr w:type="spellEnd"/>
      <w:r w:rsidRPr="0063615A">
        <w:t>&gt; tag in the &lt;</w:t>
      </w:r>
      <w:proofErr w:type="spellStart"/>
      <w:r w:rsidRPr="0063615A">
        <w:t>ConnectorRunner</w:t>
      </w:r>
      <w:proofErr w:type="spellEnd"/>
      <w:r w:rsidRPr="0063615A">
        <w:t xml:space="preserve">&gt; section of the </w:t>
      </w:r>
      <w:proofErr w:type="spellStart"/>
      <w:r w:rsidRPr="0063615A">
        <w:t>config</w:t>
      </w:r>
      <w:proofErr w:type="spellEnd"/>
      <w:r w:rsidRPr="0063615A">
        <w:t xml:space="preserve"> file.</w:t>
      </w:r>
    </w:p>
    <w:p w14:paraId="7889C285" w14:textId="77777777" w:rsidR="0063615A" w:rsidRPr="0063615A" w:rsidRDefault="0063615A" w:rsidP="00C655CB">
      <w:r w:rsidRPr="0063615A">
        <w:t xml:space="preserve">To see the most recent log messages on Windows, rename the extension of the </w:t>
      </w:r>
      <w:proofErr w:type="spellStart"/>
      <w:r w:rsidRPr="0063615A">
        <w:t>WinTail</w:t>
      </w:r>
      <w:proofErr w:type="spellEnd"/>
      <w:r w:rsidRPr="0063615A">
        <w:t xml:space="preserve"> file from .</w:t>
      </w:r>
      <w:proofErr w:type="spellStart"/>
      <w:r w:rsidRPr="0063615A">
        <w:t>dat</w:t>
      </w:r>
      <w:proofErr w:type="spellEnd"/>
      <w:r w:rsidRPr="0063615A">
        <w:t xml:space="preserve"> to .exe and then double-click on the WinTail.exe and browse to the rallylog.log file.</w:t>
      </w:r>
    </w:p>
    <w:p w14:paraId="57F84F31" w14:textId="77777777" w:rsidR="0063615A" w:rsidRPr="0063615A" w:rsidRDefault="0063615A" w:rsidP="00C655CB">
      <w:r w:rsidRPr="0063615A">
        <w:t>Before the connector starts synchronizing objects between the two systems, it performs a validation that confirms that 1) Connecting to Rally is successful, 2) Connecting to the other system is successful, 3) Fields in the field mapping exist in Rally and the other system, and 4) Ensures that each field handler has a corresponding field mapping section in the configuration file.</w:t>
      </w:r>
    </w:p>
    <w:p w14:paraId="6C02F3C6" w14:textId="77777777" w:rsidR="0063615A" w:rsidRPr="0063615A" w:rsidRDefault="0063615A" w:rsidP="00C655CB">
      <w:r w:rsidRPr="0063615A">
        <w:t>To confirm the validation is successful without moving objects between the two systems, ensure you set the &lt;Preview&gt; tag in the configuration file to 'true'. This acts as a good trick if you want to experiment with some different configuration options to debug an issue.</w:t>
      </w:r>
    </w:p>
    <w:p w14:paraId="484EDF20" w14:textId="77777777" w:rsidR="0063615A" w:rsidRPr="0063615A" w:rsidRDefault="0063615A" w:rsidP="00C655CB">
      <w:pPr>
        <w:pStyle w:val="Heading2"/>
        <w:spacing w:before="240" w:after="240"/>
      </w:pPr>
      <w:bookmarkStart w:id="21" w:name="ClearQuest-6.1FAQ"/>
      <w:bookmarkEnd w:id="21"/>
      <w:r w:rsidRPr="0063615A">
        <w:t>6.1 FAQ</w:t>
      </w:r>
    </w:p>
    <w:p w14:paraId="14D2B38E" w14:textId="6F5FBE11" w:rsidR="00F73628" w:rsidRDefault="00F73628" w:rsidP="00D63C96">
      <w:pPr>
        <w:pStyle w:val="ListParagraph"/>
        <w:numPr>
          <w:ilvl w:val="0"/>
          <w:numId w:val="27"/>
        </w:numPr>
        <w:rPr>
          <w:i/>
        </w:rPr>
      </w:pPr>
      <w:r>
        <w:rPr>
          <w:i/>
        </w:rPr>
        <w:t>When the Defect is created in Rally and then pushed into the delivery XML file, it does not yet know what the other system's identifier will be</w:t>
      </w:r>
      <w:r w:rsidR="00D63C96">
        <w:rPr>
          <w:i/>
        </w:rPr>
        <w:t xml:space="preserve">, so the script pushes the defect's </w:t>
      </w:r>
      <w:proofErr w:type="spellStart"/>
      <w:r w:rsidR="00D63C96">
        <w:rPr>
          <w:i/>
        </w:rPr>
        <w:t>ObjectID</w:t>
      </w:r>
      <w:proofErr w:type="spellEnd"/>
      <w:r>
        <w:rPr>
          <w:i/>
        </w:rPr>
        <w:t xml:space="preserve"> into the external identifier field in Rally.  The other system will need to tell Rally what its ID is.</w:t>
      </w:r>
    </w:p>
    <w:p w14:paraId="723F1BC2" w14:textId="77777777" w:rsidR="00FE78CF" w:rsidRPr="007C4A41" w:rsidRDefault="00F73628" w:rsidP="007630D1">
      <w:pPr>
        <w:pStyle w:val="ListParagraph"/>
        <w:numPr>
          <w:ilvl w:val="0"/>
          <w:numId w:val="27"/>
        </w:numPr>
        <w:rPr>
          <w:i/>
        </w:rPr>
      </w:pPr>
      <w:r>
        <w:rPr>
          <w:i/>
        </w:rPr>
        <w:t>Note that only fields that are populated will provide a node in the exported XML.</w:t>
      </w:r>
    </w:p>
    <w:p w14:paraId="7A18E51F" w14:textId="77777777" w:rsidR="00DC7DE3" w:rsidRDefault="00DC7DE3" w:rsidP="00FE78CF">
      <w:pPr>
        <w:ind w:left="288"/>
      </w:pPr>
    </w:p>
    <w:p w14:paraId="281ADC03" w14:textId="77777777" w:rsidR="00DC7DE3" w:rsidRDefault="00DC7DE3" w:rsidP="00F73628">
      <w:pPr>
        <w:ind w:left="288"/>
      </w:pPr>
      <w:bookmarkStart w:id="22" w:name="ClearQuest-7.1KnownIssues"/>
      <w:bookmarkEnd w:id="22"/>
    </w:p>
    <w:p w14:paraId="29771B69" w14:textId="77777777" w:rsidR="004B455A" w:rsidRDefault="004B455A" w:rsidP="00104933">
      <w:pPr>
        <w:pStyle w:val="ListParagraph"/>
        <w:numPr>
          <w:ilvl w:val="0"/>
          <w:numId w:val="0"/>
        </w:numPr>
        <w:ind w:left="648"/>
      </w:pPr>
    </w:p>
    <w:sectPr w:rsidR="004B455A" w:rsidSect="004B455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enlo Regular">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F44"/>
    <w:multiLevelType w:val="hybridMultilevel"/>
    <w:tmpl w:val="A6A8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7C13"/>
    <w:multiLevelType w:val="multilevel"/>
    <w:tmpl w:val="8BACDC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1AF53FF"/>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8363374"/>
    <w:multiLevelType w:val="multilevel"/>
    <w:tmpl w:val="6F32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016D6"/>
    <w:multiLevelType w:val="multilevel"/>
    <w:tmpl w:val="6A02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014E0"/>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6">
    <w:nsid w:val="14663F8F"/>
    <w:multiLevelType w:val="multilevel"/>
    <w:tmpl w:val="08FA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47DAC"/>
    <w:multiLevelType w:val="hybridMultilevel"/>
    <w:tmpl w:val="1BE20B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024103"/>
    <w:multiLevelType w:val="hybridMultilevel"/>
    <w:tmpl w:val="B3FA19BC"/>
    <w:lvl w:ilvl="0" w:tplc="8A882514">
      <w:start w:val="1"/>
      <w:numFmt w:val="decimal"/>
      <w:pStyle w:val="ListParagraph"/>
      <w:lvlText w:val="%1."/>
      <w:lvlJc w:val="left"/>
      <w:pPr>
        <w:ind w:left="648"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31558C"/>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4977754"/>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6C351AD"/>
    <w:multiLevelType w:val="multilevel"/>
    <w:tmpl w:val="28F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DE4C06"/>
    <w:multiLevelType w:val="multilevel"/>
    <w:tmpl w:val="A05E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A0F2E"/>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2ACA3886"/>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5">
    <w:nsid w:val="428C2B79"/>
    <w:multiLevelType w:val="multilevel"/>
    <w:tmpl w:val="09D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5161B3"/>
    <w:multiLevelType w:val="multilevel"/>
    <w:tmpl w:val="9DC8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692A15"/>
    <w:multiLevelType w:val="multilevel"/>
    <w:tmpl w:val="4CD61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D316EC"/>
    <w:multiLevelType w:val="multilevel"/>
    <w:tmpl w:val="0C8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1A7B39"/>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04806F6"/>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65443B75"/>
    <w:multiLevelType w:val="multilevel"/>
    <w:tmpl w:val="5802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950F1D"/>
    <w:multiLevelType w:val="multilevel"/>
    <w:tmpl w:val="202A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4"/>
  </w:num>
  <w:num w:numId="4">
    <w:abstractNumId w:val="15"/>
  </w:num>
  <w:num w:numId="5">
    <w:abstractNumId w:val="17"/>
  </w:num>
  <w:num w:numId="6">
    <w:abstractNumId w:val="18"/>
  </w:num>
  <w:num w:numId="7">
    <w:abstractNumId w:val="6"/>
  </w:num>
  <w:num w:numId="8">
    <w:abstractNumId w:val="16"/>
  </w:num>
  <w:num w:numId="9">
    <w:abstractNumId w:val="12"/>
  </w:num>
  <w:num w:numId="10">
    <w:abstractNumId w:val="22"/>
  </w:num>
  <w:num w:numId="11">
    <w:abstractNumId w:val="3"/>
  </w:num>
  <w:num w:numId="12">
    <w:abstractNumId w:val="9"/>
  </w:num>
  <w:num w:numId="13">
    <w:abstractNumId w:val="2"/>
  </w:num>
  <w:num w:numId="14">
    <w:abstractNumId w:val="14"/>
  </w:num>
  <w:num w:numId="15">
    <w:abstractNumId w:val="5"/>
  </w:num>
  <w:num w:numId="16">
    <w:abstractNumId w:val="7"/>
  </w:num>
  <w:num w:numId="17">
    <w:abstractNumId w:val="20"/>
  </w:num>
  <w:num w:numId="18">
    <w:abstractNumId w:val="13"/>
  </w:num>
  <w:num w:numId="19">
    <w:abstractNumId w:val="10"/>
  </w:num>
  <w:num w:numId="20">
    <w:abstractNumId w:val="8"/>
  </w:num>
  <w:num w:numId="21">
    <w:abstractNumId w:val="19"/>
  </w:num>
  <w:num w:numId="22">
    <w:abstractNumId w:val="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63615A"/>
    <w:rsid w:val="000224D8"/>
    <w:rsid w:val="000305A8"/>
    <w:rsid w:val="00032CB6"/>
    <w:rsid w:val="000534EE"/>
    <w:rsid w:val="00057222"/>
    <w:rsid w:val="00060F5E"/>
    <w:rsid w:val="000825C8"/>
    <w:rsid w:val="00093E27"/>
    <w:rsid w:val="00095358"/>
    <w:rsid w:val="000C491C"/>
    <w:rsid w:val="000F135F"/>
    <w:rsid w:val="00104933"/>
    <w:rsid w:val="00116C1F"/>
    <w:rsid w:val="00127BF1"/>
    <w:rsid w:val="00135EB9"/>
    <w:rsid w:val="0014497A"/>
    <w:rsid w:val="00177276"/>
    <w:rsid w:val="0018407E"/>
    <w:rsid w:val="00184D33"/>
    <w:rsid w:val="001B6188"/>
    <w:rsid w:val="001C65B1"/>
    <w:rsid w:val="001D151E"/>
    <w:rsid w:val="001F2937"/>
    <w:rsid w:val="00221D4D"/>
    <w:rsid w:val="002263E4"/>
    <w:rsid w:val="002509B9"/>
    <w:rsid w:val="00291572"/>
    <w:rsid w:val="002B0DF6"/>
    <w:rsid w:val="002F59DC"/>
    <w:rsid w:val="00305809"/>
    <w:rsid w:val="00306EB3"/>
    <w:rsid w:val="00323AA7"/>
    <w:rsid w:val="00341B55"/>
    <w:rsid w:val="003B0F72"/>
    <w:rsid w:val="003D5803"/>
    <w:rsid w:val="00401773"/>
    <w:rsid w:val="004044ED"/>
    <w:rsid w:val="004206AC"/>
    <w:rsid w:val="0042199D"/>
    <w:rsid w:val="00437363"/>
    <w:rsid w:val="00444934"/>
    <w:rsid w:val="00444C73"/>
    <w:rsid w:val="00445435"/>
    <w:rsid w:val="00454607"/>
    <w:rsid w:val="00467E1E"/>
    <w:rsid w:val="004B1872"/>
    <w:rsid w:val="004B455A"/>
    <w:rsid w:val="004C3679"/>
    <w:rsid w:val="004E11DF"/>
    <w:rsid w:val="004E4F04"/>
    <w:rsid w:val="004F04BB"/>
    <w:rsid w:val="00533A80"/>
    <w:rsid w:val="00536520"/>
    <w:rsid w:val="00555545"/>
    <w:rsid w:val="00560E02"/>
    <w:rsid w:val="005621AE"/>
    <w:rsid w:val="0058289C"/>
    <w:rsid w:val="00594FB2"/>
    <w:rsid w:val="005C7539"/>
    <w:rsid w:val="005C77D2"/>
    <w:rsid w:val="005D289F"/>
    <w:rsid w:val="00632A58"/>
    <w:rsid w:val="0063615A"/>
    <w:rsid w:val="00650BA5"/>
    <w:rsid w:val="00674B0C"/>
    <w:rsid w:val="00674E9C"/>
    <w:rsid w:val="00676260"/>
    <w:rsid w:val="00693C75"/>
    <w:rsid w:val="006B4382"/>
    <w:rsid w:val="006C697B"/>
    <w:rsid w:val="006D6D35"/>
    <w:rsid w:val="006E2E34"/>
    <w:rsid w:val="006E685A"/>
    <w:rsid w:val="006F2228"/>
    <w:rsid w:val="007630D1"/>
    <w:rsid w:val="00772BCE"/>
    <w:rsid w:val="007B3D5F"/>
    <w:rsid w:val="007C4A41"/>
    <w:rsid w:val="007D06FF"/>
    <w:rsid w:val="007D370F"/>
    <w:rsid w:val="00842236"/>
    <w:rsid w:val="00845E07"/>
    <w:rsid w:val="00862C54"/>
    <w:rsid w:val="00885AB6"/>
    <w:rsid w:val="00891792"/>
    <w:rsid w:val="008978B2"/>
    <w:rsid w:val="008B5A6A"/>
    <w:rsid w:val="008C4DE3"/>
    <w:rsid w:val="008F41EE"/>
    <w:rsid w:val="0090057A"/>
    <w:rsid w:val="00907070"/>
    <w:rsid w:val="00916B30"/>
    <w:rsid w:val="00947840"/>
    <w:rsid w:val="009560F7"/>
    <w:rsid w:val="009718E7"/>
    <w:rsid w:val="00973591"/>
    <w:rsid w:val="00984469"/>
    <w:rsid w:val="009B060A"/>
    <w:rsid w:val="009B0E85"/>
    <w:rsid w:val="009C0A47"/>
    <w:rsid w:val="009C5A24"/>
    <w:rsid w:val="009D39A1"/>
    <w:rsid w:val="00A16A50"/>
    <w:rsid w:val="00A31CB6"/>
    <w:rsid w:val="00A33BC6"/>
    <w:rsid w:val="00A66652"/>
    <w:rsid w:val="00AD11AB"/>
    <w:rsid w:val="00AD6676"/>
    <w:rsid w:val="00AE4A7C"/>
    <w:rsid w:val="00B071BA"/>
    <w:rsid w:val="00B23C48"/>
    <w:rsid w:val="00B353B8"/>
    <w:rsid w:val="00B37D18"/>
    <w:rsid w:val="00B444B4"/>
    <w:rsid w:val="00B45D49"/>
    <w:rsid w:val="00B71060"/>
    <w:rsid w:val="00B86397"/>
    <w:rsid w:val="00BA7CFC"/>
    <w:rsid w:val="00BD0521"/>
    <w:rsid w:val="00BD5B03"/>
    <w:rsid w:val="00BE3337"/>
    <w:rsid w:val="00BF51E3"/>
    <w:rsid w:val="00C62D3D"/>
    <w:rsid w:val="00C655CB"/>
    <w:rsid w:val="00C76C88"/>
    <w:rsid w:val="00C87074"/>
    <w:rsid w:val="00C91B00"/>
    <w:rsid w:val="00C92A55"/>
    <w:rsid w:val="00CA7837"/>
    <w:rsid w:val="00CE7FEA"/>
    <w:rsid w:val="00CF0D79"/>
    <w:rsid w:val="00D06964"/>
    <w:rsid w:val="00D16706"/>
    <w:rsid w:val="00D200B3"/>
    <w:rsid w:val="00D561F0"/>
    <w:rsid w:val="00D63C96"/>
    <w:rsid w:val="00D85BD4"/>
    <w:rsid w:val="00D91614"/>
    <w:rsid w:val="00D94D04"/>
    <w:rsid w:val="00DC7DE3"/>
    <w:rsid w:val="00E03C1C"/>
    <w:rsid w:val="00E40F61"/>
    <w:rsid w:val="00E41F8D"/>
    <w:rsid w:val="00E45E3F"/>
    <w:rsid w:val="00E7334D"/>
    <w:rsid w:val="00E95A76"/>
    <w:rsid w:val="00EB646E"/>
    <w:rsid w:val="00ED6998"/>
    <w:rsid w:val="00EF7125"/>
    <w:rsid w:val="00F16B23"/>
    <w:rsid w:val="00F31C02"/>
    <w:rsid w:val="00F34FA3"/>
    <w:rsid w:val="00F35E4A"/>
    <w:rsid w:val="00F44FB6"/>
    <w:rsid w:val="00F45515"/>
    <w:rsid w:val="00F46018"/>
    <w:rsid w:val="00F566AA"/>
    <w:rsid w:val="00F73628"/>
    <w:rsid w:val="00F73A07"/>
    <w:rsid w:val="00F83CE3"/>
    <w:rsid w:val="00F978AA"/>
    <w:rsid w:val="00FA355C"/>
    <w:rsid w:val="00FA3BEB"/>
    <w:rsid w:val="00FB095E"/>
    <w:rsid w:val="00FC6D62"/>
    <w:rsid w:val="00FD7FAE"/>
    <w:rsid w:val="00FE78CF"/>
    <w:rsid w:val="00FF0A79"/>
    <w:rsid w:val="00FF38D2"/>
    <w:rsid w:val="00FF6F0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AFC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200B3"/>
    <w:rPr>
      <w:rFonts w:ascii="Times" w:hAnsi="Times"/>
      <w:sz w:val="20"/>
    </w:rPr>
  </w:style>
  <w:style w:type="paragraph" w:styleId="Heading1">
    <w:name w:val="heading 1"/>
    <w:basedOn w:val="Normal"/>
    <w:link w:val="Heading1Char"/>
    <w:uiPriority w:val="9"/>
    <w:rsid w:val="0063615A"/>
    <w:pPr>
      <w:spacing w:beforeLines="1" w:afterLines="1"/>
      <w:outlineLvl w:val="0"/>
    </w:pPr>
    <w:rPr>
      <w:b/>
      <w:kern w:val="36"/>
      <w:sz w:val="48"/>
      <w:szCs w:val="20"/>
    </w:rPr>
  </w:style>
  <w:style w:type="paragraph" w:styleId="Heading2">
    <w:name w:val="heading 2"/>
    <w:basedOn w:val="Normal"/>
    <w:link w:val="Heading2Char"/>
    <w:uiPriority w:val="9"/>
    <w:rsid w:val="00F83CE3"/>
    <w:pPr>
      <w:keepNext/>
      <w:spacing w:beforeLines="100" w:afterLines="100"/>
      <w:outlineLvl w:val="1"/>
    </w:pPr>
    <w:rPr>
      <w:b/>
      <w:sz w:val="36"/>
      <w:szCs w:val="20"/>
    </w:rPr>
  </w:style>
  <w:style w:type="paragraph" w:styleId="Heading3">
    <w:name w:val="heading 3"/>
    <w:basedOn w:val="Normal"/>
    <w:link w:val="Heading3Char"/>
    <w:uiPriority w:val="9"/>
    <w:rsid w:val="009560F7"/>
    <w:pPr>
      <w:keepNext/>
      <w:spacing w:beforeLines="50" w:afterLines="50"/>
      <w:outlineLvl w:val="2"/>
    </w:pPr>
    <w:rPr>
      <w:b/>
      <w:color w:val="595959" w:themeColor="text1" w:themeTint="A6"/>
      <w:sz w:val="28"/>
      <w:szCs w:val="20"/>
    </w:rPr>
  </w:style>
  <w:style w:type="paragraph" w:styleId="Heading4">
    <w:name w:val="heading 4"/>
    <w:basedOn w:val="Normal"/>
    <w:link w:val="Heading4Char"/>
    <w:uiPriority w:val="9"/>
    <w:rsid w:val="009560F7"/>
    <w:pPr>
      <w:keepNext/>
      <w:spacing w:beforeLines="1" w:afterLines="50"/>
      <w:outlineLvl w:val="3"/>
    </w:pPr>
    <w:rPr>
      <w:b/>
      <w:color w:val="595959" w:themeColor="text1" w:themeTint="A6"/>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5A"/>
    <w:rPr>
      <w:rFonts w:ascii="Times" w:hAnsi="Times"/>
      <w:b/>
      <w:kern w:val="36"/>
      <w:sz w:val="48"/>
      <w:szCs w:val="20"/>
    </w:rPr>
  </w:style>
  <w:style w:type="character" w:customStyle="1" w:styleId="Heading2Char">
    <w:name w:val="Heading 2 Char"/>
    <w:basedOn w:val="DefaultParagraphFont"/>
    <w:link w:val="Heading2"/>
    <w:uiPriority w:val="9"/>
    <w:rsid w:val="00F83CE3"/>
    <w:rPr>
      <w:rFonts w:ascii="Times" w:hAnsi="Times"/>
      <w:b/>
      <w:sz w:val="36"/>
      <w:szCs w:val="20"/>
    </w:rPr>
  </w:style>
  <w:style w:type="character" w:customStyle="1" w:styleId="Heading3Char">
    <w:name w:val="Heading 3 Char"/>
    <w:basedOn w:val="DefaultParagraphFont"/>
    <w:link w:val="Heading3"/>
    <w:uiPriority w:val="9"/>
    <w:rsid w:val="009560F7"/>
    <w:rPr>
      <w:rFonts w:ascii="Times" w:hAnsi="Times"/>
      <w:b/>
      <w:color w:val="595959" w:themeColor="text1" w:themeTint="A6"/>
      <w:sz w:val="28"/>
      <w:szCs w:val="20"/>
    </w:rPr>
  </w:style>
  <w:style w:type="character" w:customStyle="1" w:styleId="Heading4Char">
    <w:name w:val="Heading 4 Char"/>
    <w:basedOn w:val="DefaultParagraphFont"/>
    <w:link w:val="Heading4"/>
    <w:uiPriority w:val="9"/>
    <w:rsid w:val="009560F7"/>
    <w:rPr>
      <w:rFonts w:ascii="Times" w:hAnsi="Times"/>
      <w:b/>
      <w:color w:val="595959" w:themeColor="text1" w:themeTint="A6"/>
      <w:szCs w:val="20"/>
      <w:u w:val="single"/>
    </w:rPr>
  </w:style>
  <w:style w:type="character" w:customStyle="1" w:styleId="apple-style-span">
    <w:name w:val="apple-style-span"/>
    <w:basedOn w:val="DefaultParagraphFont"/>
    <w:rsid w:val="0063615A"/>
  </w:style>
  <w:style w:type="paragraph" w:styleId="NormalWeb">
    <w:name w:val="Normal (Web)"/>
    <w:basedOn w:val="Normal"/>
    <w:uiPriority w:val="99"/>
    <w:rsid w:val="0063615A"/>
    <w:pPr>
      <w:spacing w:beforeLines="1" w:afterLines="1"/>
    </w:pPr>
    <w:rPr>
      <w:rFonts w:cs="Times New Roman"/>
      <w:szCs w:val="20"/>
    </w:rPr>
  </w:style>
  <w:style w:type="character" w:customStyle="1" w:styleId="apple-converted-space">
    <w:name w:val="apple-converted-space"/>
    <w:basedOn w:val="DefaultParagraphFont"/>
    <w:rsid w:val="0063615A"/>
  </w:style>
  <w:style w:type="character" w:styleId="Hyperlink">
    <w:name w:val="Hyperlink"/>
    <w:basedOn w:val="DefaultParagraphFont"/>
    <w:uiPriority w:val="99"/>
    <w:rsid w:val="0063615A"/>
    <w:rPr>
      <w:color w:val="0000FF"/>
      <w:u w:val="single"/>
    </w:rPr>
  </w:style>
  <w:style w:type="character" w:styleId="FollowedHyperlink">
    <w:name w:val="FollowedHyperlink"/>
    <w:basedOn w:val="DefaultParagraphFont"/>
    <w:uiPriority w:val="99"/>
    <w:rsid w:val="0063615A"/>
    <w:rPr>
      <w:color w:val="0000FF"/>
      <w:u w:val="single"/>
    </w:rPr>
  </w:style>
  <w:style w:type="character" w:styleId="Emphasis">
    <w:name w:val="Emphasis"/>
    <w:basedOn w:val="DefaultParagraphFont"/>
    <w:uiPriority w:val="20"/>
    <w:rsid w:val="0063615A"/>
    <w:rPr>
      <w:i/>
    </w:rPr>
  </w:style>
  <w:style w:type="character" w:styleId="HTMLCode">
    <w:name w:val="HTML Code"/>
    <w:uiPriority w:val="99"/>
    <w:rsid w:val="009560F7"/>
    <w:rPr>
      <w:rFonts w:ascii="Courier" w:hAnsi="Courier" w:cs="Courier"/>
      <w:sz w:val="20"/>
    </w:rPr>
  </w:style>
  <w:style w:type="paragraph" w:styleId="ListParagraph">
    <w:name w:val="List Paragraph"/>
    <w:basedOn w:val="Normal"/>
    <w:uiPriority w:val="34"/>
    <w:qFormat/>
    <w:rsid w:val="00D200B3"/>
    <w:pPr>
      <w:numPr>
        <w:numId w:val="20"/>
      </w:numPr>
      <w:contextualSpacing/>
    </w:pPr>
  </w:style>
  <w:style w:type="paragraph" w:customStyle="1" w:styleId="Code">
    <w:name w:val="Code"/>
    <w:basedOn w:val="Normal"/>
    <w:qFormat/>
    <w:rsid w:val="00AE4A7C"/>
    <w:pPr>
      <w:pBdr>
        <w:top w:val="dotted" w:sz="4" w:space="1" w:color="auto"/>
        <w:left w:val="dotted" w:sz="4" w:space="4" w:color="auto"/>
        <w:bottom w:val="dotted" w:sz="4" w:space="1" w:color="auto"/>
        <w:right w:val="dotted" w:sz="4" w:space="4" w:color="auto"/>
      </w:pBdr>
      <w:spacing w:after="120" w:line="260" w:lineRule="atLeast"/>
    </w:pPr>
    <w:rPr>
      <w:rFonts w:ascii="Courier" w:hAnsi="Courier"/>
    </w:rPr>
  </w:style>
  <w:style w:type="table" w:styleId="TableGrid">
    <w:name w:val="Table Grid"/>
    <w:basedOn w:val="TableNormal"/>
    <w:rsid w:val="0009535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5C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PreformattedChar">
    <w:name w:val="HTML Preformatted Char"/>
    <w:basedOn w:val="DefaultParagraphFont"/>
    <w:link w:val="HTMLPreformatted"/>
    <w:uiPriority w:val="99"/>
    <w:rsid w:val="005C75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5404">
      <w:bodyDiv w:val="1"/>
      <w:marLeft w:val="0"/>
      <w:marRight w:val="0"/>
      <w:marTop w:val="0"/>
      <w:marBottom w:val="0"/>
      <w:divBdr>
        <w:top w:val="none" w:sz="0" w:space="0" w:color="auto"/>
        <w:left w:val="none" w:sz="0" w:space="0" w:color="auto"/>
        <w:bottom w:val="none" w:sz="0" w:space="0" w:color="auto"/>
        <w:right w:val="none" w:sz="0" w:space="0" w:color="auto"/>
      </w:divBdr>
    </w:div>
    <w:div w:id="716707515">
      <w:bodyDiv w:val="1"/>
      <w:marLeft w:val="0"/>
      <w:marRight w:val="0"/>
      <w:marTop w:val="0"/>
      <w:marBottom w:val="0"/>
      <w:divBdr>
        <w:top w:val="none" w:sz="0" w:space="0" w:color="auto"/>
        <w:left w:val="none" w:sz="0" w:space="0" w:color="auto"/>
        <w:bottom w:val="none" w:sz="0" w:space="0" w:color="auto"/>
        <w:right w:val="none" w:sz="0" w:space="0" w:color="auto"/>
      </w:divBdr>
    </w:div>
    <w:div w:id="963537158">
      <w:bodyDiv w:val="1"/>
      <w:marLeft w:val="0"/>
      <w:marRight w:val="0"/>
      <w:marTop w:val="0"/>
      <w:marBottom w:val="0"/>
      <w:divBdr>
        <w:top w:val="none" w:sz="0" w:space="0" w:color="auto"/>
        <w:left w:val="none" w:sz="0" w:space="0" w:color="auto"/>
        <w:bottom w:val="none" w:sz="0" w:space="0" w:color="auto"/>
        <w:right w:val="none" w:sz="0" w:space="0" w:color="auto"/>
      </w:divBdr>
      <w:divsChild>
        <w:div w:id="312637677">
          <w:marLeft w:val="267"/>
          <w:marRight w:val="267"/>
          <w:marTop w:val="0"/>
          <w:marBottom w:val="0"/>
          <w:divBdr>
            <w:top w:val="dashed" w:sz="4" w:space="1" w:color="999999"/>
            <w:left w:val="dashed" w:sz="4" w:space="0" w:color="999999"/>
            <w:bottom w:val="dashed" w:sz="4" w:space="1" w:color="999999"/>
            <w:right w:val="dashed" w:sz="4" w:space="0" w:color="999999"/>
          </w:divBdr>
          <w:divsChild>
            <w:div w:id="1692222099">
              <w:marLeft w:val="0"/>
              <w:marRight w:val="0"/>
              <w:marTop w:val="0"/>
              <w:marBottom w:val="0"/>
              <w:divBdr>
                <w:top w:val="none" w:sz="0" w:space="0" w:color="auto"/>
                <w:left w:val="none" w:sz="0" w:space="4" w:color="auto"/>
                <w:bottom w:val="none" w:sz="0" w:space="0" w:color="auto"/>
                <w:right w:val="none" w:sz="0" w:space="3" w:color="auto"/>
              </w:divBdr>
              <w:divsChild>
                <w:div w:id="799879731">
                  <w:marLeft w:val="0"/>
                  <w:marRight w:val="0"/>
                  <w:marTop w:val="0"/>
                  <w:marBottom w:val="0"/>
                  <w:divBdr>
                    <w:top w:val="none" w:sz="0" w:space="0" w:color="auto"/>
                    <w:left w:val="none" w:sz="0" w:space="0" w:color="auto"/>
                    <w:bottom w:val="none" w:sz="0" w:space="0" w:color="auto"/>
                    <w:right w:val="none" w:sz="0" w:space="0" w:color="auto"/>
                  </w:divBdr>
                  <w:divsChild>
                    <w:div w:id="1793476544">
                      <w:marLeft w:val="0"/>
                      <w:marRight w:val="0"/>
                      <w:marTop w:val="0"/>
                      <w:marBottom w:val="0"/>
                      <w:divBdr>
                        <w:top w:val="none" w:sz="0" w:space="0" w:color="auto"/>
                        <w:left w:val="none" w:sz="0" w:space="0" w:color="auto"/>
                        <w:bottom w:val="none" w:sz="0" w:space="0" w:color="auto"/>
                        <w:right w:val="none" w:sz="0" w:space="0" w:color="auto"/>
                      </w:divBdr>
                      <w:divsChild>
                        <w:div w:id="1705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3012">
          <w:marLeft w:val="267"/>
          <w:marRight w:val="267"/>
          <w:marTop w:val="0"/>
          <w:marBottom w:val="0"/>
          <w:divBdr>
            <w:top w:val="dashed" w:sz="4" w:space="1" w:color="999999"/>
            <w:left w:val="dashed" w:sz="4" w:space="0" w:color="999999"/>
            <w:bottom w:val="dashed" w:sz="4" w:space="1" w:color="999999"/>
            <w:right w:val="dashed" w:sz="4" w:space="0" w:color="999999"/>
          </w:divBdr>
          <w:divsChild>
            <w:div w:id="268397438">
              <w:marLeft w:val="0"/>
              <w:marRight w:val="0"/>
              <w:marTop w:val="0"/>
              <w:marBottom w:val="0"/>
              <w:divBdr>
                <w:top w:val="none" w:sz="0" w:space="0" w:color="auto"/>
                <w:left w:val="none" w:sz="0" w:space="4" w:color="auto"/>
                <w:bottom w:val="none" w:sz="0" w:space="0" w:color="auto"/>
                <w:right w:val="none" w:sz="0" w:space="3" w:color="auto"/>
              </w:divBdr>
              <w:divsChild>
                <w:div w:id="1299647993">
                  <w:marLeft w:val="0"/>
                  <w:marRight w:val="0"/>
                  <w:marTop w:val="0"/>
                  <w:marBottom w:val="0"/>
                  <w:divBdr>
                    <w:top w:val="none" w:sz="0" w:space="0" w:color="auto"/>
                    <w:left w:val="none" w:sz="0" w:space="0" w:color="auto"/>
                    <w:bottom w:val="none" w:sz="0" w:space="0" w:color="auto"/>
                    <w:right w:val="none" w:sz="0" w:space="0" w:color="auto"/>
                  </w:divBdr>
                  <w:divsChild>
                    <w:div w:id="781143905">
                      <w:marLeft w:val="0"/>
                      <w:marRight w:val="0"/>
                      <w:marTop w:val="0"/>
                      <w:marBottom w:val="0"/>
                      <w:divBdr>
                        <w:top w:val="none" w:sz="0" w:space="0" w:color="auto"/>
                        <w:left w:val="none" w:sz="0" w:space="0" w:color="auto"/>
                        <w:bottom w:val="none" w:sz="0" w:space="0" w:color="auto"/>
                        <w:right w:val="none" w:sz="0" w:space="0" w:color="auto"/>
                      </w:divBdr>
                      <w:divsChild>
                        <w:div w:id="10404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834">
          <w:marLeft w:val="267"/>
          <w:marRight w:val="267"/>
          <w:marTop w:val="0"/>
          <w:marBottom w:val="0"/>
          <w:divBdr>
            <w:top w:val="dashed" w:sz="4" w:space="1" w:color="999999"/>
            <w:left w:val="dashed" w:sz="4" w:space="0" w:color="999999"/>
            <w:bottom w:val="dashed" w:sz="4" w:space="1" w:color="999999"/>
            <w:right w:val="dashed" w:sz="4" w:space="0" w:color="999999"/>
          </w:divBdr>
          <w:divsChild>
            <w:div w:id="1072309075">
              <w:marLeft w:val="0"/>
              <w:marRight w:val="0"/>
              <w:marTop w:val="0"/>
              <w:marBottom w:val="0"/>
              <w:divBdr>
                <w:top w:val="none" w:sz="0" w:space="0" w:color="auto"/>
                <w:left w:val="none" w:sz="0" w:space="4" w:color="auto"/>
                <w:bottom w:val="none" w:sz="0" w:space="0" w:color="auto"/>
                <w:right w:val="none" w:sz="0" w:space="3" w:color="auto"/>
              </w:divBdr>
              <w:divsChild>
                <w:div w:id="1307201453">
                  <w:marLeft w:val="0"/>
                  <w:marRight w:val="0"/>
                  <w:marTop w:val="0"/>
                  <w:marBottom w:val="0"/>
                  <w:divBdr>
                    <w:top w:val="none" w:sz="0" w:space="0" w:color="auto"/>
                    <w:left w:val="none" w:sz="0" w:space="0" w:color="auto"/>
                    <w:bottom w:val="none" w:sz="0" w:space="0" w:color="auto"/>
                    <w:right w:val="none" w:sz="0" w:space="0" w:color="auto"/>
                  </w:divBdr>
                  <w:divsChild>
                    <w:div w:id="1429349998">
                      <w:marLeft w:val="0"/>
                      <w:marRight w:val="0"/>
                      <w:marTop w:val="0"/>
                      <w:marBottom w:val="0"/>
                      <w:divBdr>
                        <w:top w:val="none" w:sz="0" w:space="0" w:color="auto"/>
                        <w:left w:val="none" w:sz="0" w:space="0" w:color="auto"/>
                        <w:bottom w:val="none" w:sz="0" w:space="0" w:color="auto"/>
                        <w:right w:val="none" w:sz="0" w:space="0" w:color="auto"/>
                      </w:divBdr>
                      <w:divsChild>
                        <w:div w:id="1690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3547">
          <w:marLeft w:val="267"/>
          <w:marRight w:val="267"/>
          <w:marTop w:val="0"/>
          <w:marBottom w:val="0"/>
          <w:divBdr>
            <w:top w:val="dashed" w:sz="4" w:space="1" w:color="999999"/>
            <w:left w:val="dashed" w:sz="4" w:space="0" w:color="999999"/>
            <w:bottom w:val="dashed" w:sz="4" w:space="1" w:color="999999"/>
            <w:right w:val="dashed" w:sz="4" w:space="0" w:color="999999"/>
          </w:divBdr>
          <w:divsChild>
            <w:div w:id="126167244">
              <w:marLeft w:val="0"/>
              <w:marRight w:val="0"/>
              <w:marTop w:val="0"/>
              <w:marBottom w:val="0"/>
              <w:divBdr>
                <w:top w:val="none" w:sz="0" w:space="0" w:color="auto"/>
                <w:left w:val="none" w:sz="0" w:space="4" w:color="auto"/>
                <w:bottom w:val="none" w:sz="0" w:space="0" w:color="auto"/>
                <w:right w:val="none" w:sz="0" w:space="3" w:color="auto"/>
              </w:divBdr>
              <w:divsChild>
                <w:div w:id="828984442">
                  <w:marLeft w:val="0"/>
                  <w:marRight w:val="0"/>
                  <w:marTop w:val="0"/>
                  <w:marBottom w:val="0"/>
                  <w:divBdr>
                    <w:top w:val="none" w:sz="0" w:space="0" w:color="auto"/>
                    <w:left w:val="none" w:sz="0" w:space="0" w:color="auto"/>
                    <w:bottom w:val="none" w:sz="0" w:space="0" w:color="auto"/>
                    <w:right w:val="none" w:sz="0" w:space="0" w:color="auto"/>
                  </w:divBdr>
                  <w:divsChild>
                    <w:div w:id="1057555678">
                      <w:marLeft w:val="0"/>
                      <w:marRight w:val="0"/>
                      <w:marTop w:val="0"/>
                      <w:marBottom w:val="0"/>
                      <w:divBdr>
                        <w:top w:val="none" w:sz="0" w:space="0" w:color="auto"/>
                        <w:left w:val="none" w:sz="0" w:space="0" w:color="auto"/>
                        <w:bottom w:val="none" w:sz="0" w:space="0" w:color="auto"/>
                        <w:right w:val="none" w:sz="0" w:space="0" w:color="auto"/>
                      </w:divBdr>
                      <w:divsChild>
                        <w:div w:id="277372523">
                          <w:marLeft w:val="0"/>
                          <w:marRight w:val="0"/>
                          <w:marTop w:val="0"/>
                          <w:marBottom w:val="0"/>
                          <w:divBdr>
                            <w:top w:val="none" w:sz="0" w:space="0" w:color="auto"/>
                            <w:left w:val="none" w:sz="0" w:space="0" w:color="auto"/>
                            <w:bottom w:val="none" w:sz="0" w:space="0" w:color="auto"/>
                            <w:right w:val="none" w:sz="0" w:space="0" w:color="auto"/>
                          </w:divBdr>
                        </w:div>
                        <w:div w:id="1545828586">
                          <w:marLeft w:val="0"/>
                          <w:marRight w:val="0"/>
                          <w:marTop w:val="0"/>
                          <w:marBottom w:val="0"/>
                          <w:divBdr>
                            <w:top w:val="none" w:sz="0" w:space="0" w:color="auto"/>
                            <w:left w:val="none" w:sz="0" w:space="0" w:color="auto"/>
                            <w:bottom w:val="none" w:sz="0" w:space="0" w:color="auto"/>
                            <w:right w:val="none" w:sz="0" w:space="0" w:color="auto"/>
                          </w:divBdr>
                        </w:div>
                        <w:div w:id="873470224">
                          <w:marLeft w:val="0"/>
                          <w:marRight w:val="0"/>
                          <w:marTop w:val="0"/>
                          <w:marBottom w:val="0"/>
                          <w:divBdr>
                            <w:top w:val="none" w:sz="0" w:space="0" w:color="auto"/>
                            <w:left w:val="none" w:sz="0" w:space="0" w:color="auto"/>
                            <w:bottom w:val="none" w:sz="0" w:space="0" w:color="auto"/>
                            <w:right w:val="none" w:sz="0" w:space="0" w:color="auto"/>
                          </w:divBdr>
                        </w:div>
                        <w:div w:id="2080245358">
                          <w:marLeft w:val="0"/>
                          <w:marRight w:val="0"/>
                          <w:marTop w:val="0"/>
                          <w:marBottom w:val="0"/>
                          <w:divBdr>
                            <w:top w:val="none" w:sz="0" w:space="0" w:color="auto"/>
                            <w:left w:val="none" w:sz="0" w:space="0" w:color="auto"/>
                            <w:bottom w:val="none" w:sz="0" w:space="0" w:color="auto"/>
                            <w:right w:val="none" w:sz="0" w:space="0" w:color="auto"/>
                          </w:divBdr>
                        </w:div>
                        <w:div w:id="752161346">
                          <w:marLeft w:val="0"/>
                          <w:marRight w:val="0"/>
                          <w:marTop w:val="0"/>
                          <w:marBottom w:val="0"/>
                          <w:divBdr>
                            <w:top w:val="none" w:sz="0" w:space="0" w:color="auto"/>
                            <w:left w:val="none" w:sz="0" w:space="0" w:color="auto"/>
                            <w:bottom w:val="none" w:sz="0" w:space="0" w:color="auto"/>
                            <w:right w:val="none" w:sz="0" w:space="0" w:color="auto"/>
                          </w:divBdr>
                        </w:div>
                        <w:div w:id="474374994">
                          <w:marLeft w:val="0"/>
                          <w:marRight w:val="0"/>
                          <w:marTop w:val="0"/>
                          <w:marBottom w:val="0"/>
                          <w:divBdr>
                            <w:top w:val="none" w:sz="0" w:space="0" w:color="auto"/>
                            <w:left w:val="none" w:sz="0" w:space="0" w:color="auto"/>
                            <w:bottom w:val="none" w:sz="0" w:space="0" w:color="auto"/>
                            <w:right w:val="none" w:sz="0" w:space="0" w:color="auto"/>
                          </w:divBdr>
                        </w:div>
                        <w:div w:id="2010672426">
                          <w:marLeft w:val="0"/>
                          <w:marRight w:val="0"/>
                          <w:marTop w:val="0"/>
                          <w:marBottom w:val="0"/>
                          <w:divBdr>
                            <w:top w:val="none" w:sz="0" w:space="0" w:color="auto"/>
                            <w:left w:val="none" w:sz="0" w:space="0" w:color="auto"/>
                            <w:bottom w:val="none" w:sz="0" w:space="0" w:color="auto"/>
                            <w:right w:val="none" w:sz="0" w:space="0" w:color="auto"/>
                          </w:divBdr>
                        </w:div>
                        <w:div w:id="1408763402">
                          <w:marLeft w:val="0"/>
                          <w:marRight w:val="0"/>
                          <w:marTop w:val="0"/>
                          <w:marBottom w:val="0"/>
                          <w:divBdr>
                            <w:top w:val="none" w:sz="0" w:space="0" w:color="auto"/>
                            <w:left w:val="none" w:sz="0" w:space="0" w:color="auto"/>
                            <w:bottom w:val="none" w:sz="0" w:space="0" w:color="auto"/>
                            <w:right w:val="none" w:sz="0" w:space="0" w:color="auto"/>
                          </w:divBdr>
                        </w:div>
                        <w:div w:id="1725564224">
                          <w:marLeft w:val="0"/>
                          <w:marRight w:val="0"/>
                          <w:marTop w:val="0"/>
                          <w:marBottom w:val="0"/>
                          <w:divBdr>
                            <w:top w:val="none" w:sz="0" w:space="0" w:color="auto"/>
                            <w:left w:val="none" w:sz="0" w:space="0" w:color="auto"/>
                            <w:bottom w:val="none" w:sz="0" w:space="0" w:color="auto"/>
                            <w:right w:val="none" w:sz="0" w:space="0" w:color="auto"/>
                          </w:divBdr>
                        </w:div>
                        <w:div w:id="1381633924">
                          <w:marLeft w:val="0"/>
                          <w:marRight w:val="0"/>
                          <w:marTop w:val="0"/>
                          <w:marBottom w:val="0"/>
                          <w:divBdr>
                            <w:top w:val="none" w:sz="0" w:space="0" w:color="auto"/>
                            <w:left w:val="none" w:sz="0" w:space="0" w:color="auto"/>
                            <w:bottom w:val="none" w:sz="0" w:space="0" w:color="auto"/>
                            <w:right w:val="none" w:sz="0" w:space="0" w:color="auto"/>
                          </w:divBdr>
                        </w:div>
                        <w:div w:id="930552255">
                          <w:marLeft w:val="0"/>
                          <w:marRight w:val="0"/>
                          <w:marTop w:val="0"/>
                          <w:marBottom w:val="0"/>
                          <w:divBdr>
                            <w:top w:val="none" w:sz="0" w:space="0" w:color="auto"/>
                            <w:left w:val="none" w:sz="0" w:space="0" w:color="auto"/>
                            <w:bottom w:val="none" w:sz="0" w:space="0" w:color="auto"/>
                            <w:right w:val="none" w:sz="0" w:space="0" w:color="auto"/>
                          </w:divBdr>
                        </w:div>
                        <w:div w:id="281232854">
                          <w:marLeft w:val="0"/>
                          <w:marRight w:val="0"/>
                          <w:marTop w:val="0"/>
                          <w:marBottom w:val="0"/>
                          <w:divBdr>
                            <w:top w:val="none" w:sz="0" w:space="0" w:color="auto"/>
                            <w:left w:val="none" w:sz="0" w:space="0" w:color="auto"/>
                            <w:bottom w:val="none" w:sz="0" w:space="0" w:color="auto"/>
                            <w:right w:val="none" w:sz="0" w:space="0" w:color="auto"/>
                          </w:divBdr>
                        </w:div>
                        <w:div w:id="680355341">
                          <w:marLeft w:val="0"/>
                          <w:marRight w:val="0"/>
                          <w:marTop w:val="0"/>
                          <w:marBottom w:val="0"/>
                          <w:divBdr>
                            <w:top w:val="none" w:sz="0" w:space="0" w:color="auto"/>
                            <w:left w:val="none" w:sz="0" w:space="0" w:color="auto"/>
                            <w:bottom w:val="none" w:sz="0" w:space="0" w:color="auto"/>
                            <w:right w:val="none" w:sz="0" w:space="0" w:color="auto"/>
                          </w:divBdr>
                        </w:div>
                        <w:div w:id="214393744">
                          <w:marLeft w:val="0"/>
                          <w:marRight w:val="0"/>
                          <w:marTop w:val="0"/>
                          <w:marBottom w:val="0"/>
                          <w:divBdr>
                            <w:top w:val="none" w:sz="0" w:space="0" w:color="auto"/>
                            <w:left w:val="none" w:sz="0" w:space="0" w:color="auto"/>
                            <w:bottom w:val="none" w:sz="0" w:space="0" w:color="auto"/>
                            <w:right w:val="none" w:sz="0" w:space="0" w:color="auto"/>
                          </w:divBdr>
                        </w:div>
                        <w:div w:id="567686413">
                          <w:marLeft w:val="0"/>
                          <w:marRight w:val="0"/>
                          <w:marTop w:val="0"/>
                          <w:marBottom w:val="0"/>
                          <w:divBdr>
                            <w:top w:val="none" w:sz="0" w:space="0" w:color="auto"/>
                            <w:left w:val="none" w:sz="0" w:space="0" w:color="auto"/>
                            <w:bottom w:val="none" w:sz="0" w:space="0" w:color="auto"/>
                            <w:right w:val="none" w:sz="0" w:space="0" w:color="auto"/>
                          </w:divBdr>
                        </w:div>
                        <w:div w:id="5097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718">
          <w:marLeft w:val="0"/>
          <w:marRight w:val="0"/>
          <w:marTop w:val="0"/>
          <w:marBottom w:val="0"/>
          <w:divBdr>
            <w:top w:val="none" w:sz="0" w:space="0" w:color="auto"/>
            <w:left w:val="none" w:sz="0" w:space="0" w:color="auto"/>
            <w:bottom w:val="none" w:sz="0" w:space="0" w:color="auto"/>
            <w:right w:val="none" w:sz="0" w:space="0" w:color="auto"/>
          </w:divBdr>
        </w:div>
        <w:div w:id="908344667">
          <w:marLeft w:val="267"/>
          <w:marRight w:val="267"/>
          <w:marTop w:val="0"/>
          <w:marBottom w:val="0"/>
          <w:divBdr>
            <w:top w:val="dashed" w:sz="4" w:space="1" w:color="999999"/>
            <w:left w:val="dashed" w:sz="4" w:space="0" w:color="999999"/>
            <w:bottom w:val="dashed" w:sz="4" w:space="1" w:color="999999"/>
            <w:right w:val="dashed" w:sz="4" w:space="0" w:color="999999"/>
          </w:divBdr>
          <w:divsChild>
            <w:div w:id="2058432677">
              <w:marLeft w:val="0"/>
              <w:marRight w:val="0"/>
              <w:marTop w:val="0"/>
              <w:marBottom w:val="0"/>
              <w:divBdr>
                <w:top w:val="none" w:sz="0" w:space="0" w:color="auto"/>
                <w:left w:val="none" w:sz="0" w:space="4" w:color="auto"/>
                <w:bottom w:val="none" w:sz="0" w:space="0" w:color="auto"/>
                <w:right w:val="none" w:sz="0" w:space="3" w:color="auto"/>
              </w:divBdr>
              <w:divsChild>
                <w:div w:id="1940217932">
                  <w:marLeft w:val="0"/>
                  <w:marRight w:val="0"/>
                  <w:marTop w:val="0"/>
                  <w:marBottom w:val="0"/>
                  <w:divBdr>
                    <w:top w:val="none" w:sz="0" w:space="0" w:color="auto"/>
                    <w:left w:val="none" w:sz="0" w:space="0" w:color="auto"/>
                    <w:bottom w:val="none" w:sz="0" w:space="0" w:color="auto"/>
                    <w:right w:val="none" w:sz="0" w:space="0" w:color="auto"/>
                  </w:divBdr>
                  <w:divsChild>
                    <w:div w:id="1629168322">
                      <w:marLeft w:val="0"/>
                      <w:marRight w:val="0"/>
                      <w:marTop w:val="0"/>
                      <w:marBottom w:val="0"/>
                      <w:divBdr>
                        <w:top w:val="none" w:sz="0" w:space="0" w:color="auto"/>
                        <w:left w:val="none" w:sz="0" w:space="0" w:color="auto"/>
                        <w:bottom w:val="none" w:sz="0" w:space="0" w:color="auto"/>
                        <w:right w:val="none" w:sz="0" w:space="0" w:color="auto"/>
                      </w:divBdr>
                      <w:divsChild>
                        <w:div w:id="1231191732">
                          <w:marLeft w:val="0"/>
                          <w:marRight w:val="0"/>
                          <w:marTop w:val="0"/>
                          <w:marBottom w:val="0"/>
                          <w:divBdr>
                            <w:top w:val="none" w:sz="0" w:space="0" w:color="auto"/>
                            <w:left w:val="none" w:sz="0" w:space="0" w:color="auto"/>
                            <w:bottom w:val="none" w:sz="0" w:space="0" w:color="auto"/>
                            <w:right w:val="none" w:sz="0" w:space="0" w:color="auto"/>
                          </w:divBdr>
                        </w:div>
                        <w:div w:id="1196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209">
          <w:marLeft w:val="0"/>
          <w:marRight w:val="0"/>
          <w:marTop w:val="0"/>
          <w:marBottom w:val="0"/>
          <w:divBdr>
            <w:top w:val="none" w:sz="0" w:space="0" w:color="auto"/>
            <w:left w:val="none" w:sz="0" w:space="0" w:color="auto"/>
            <w:bottom w:val="none" w:sz="0" w:space="0" w:color="auto"/>
            <w:right w:val="none" w:sz="0" w:space="0" w:color="auto"/>
          </w:divBdr>
        </w:div>
        <w:div w:id="252325706">
          <w:marLeft w:val="0"/>
          <w:marRight w:val="0"/>
          <w:marTop w:val="0"/>
          <w:marBottom w:val="0"/>
          <w:divBdr>
            <w:top w:val="none" w:sz="0" w:space="0" w:color="auto"/>
            <w:left w:val="none" w:sz="0" w:space="0" w:color="auto"/>
            <w:bottom w:val="none" w:sz="0" w:space="0" w:color="auto"/>
            <w:right w:val="none" w:sz="0" w:space="0" w:color="auto"/>
          </w:divBdr>
        </w:div>
        <w:div w:id="923419447">
          <w:marLeft w:val="267"/>
          <w:marRight w:val="267"/>
          <w:marTop w:val="0"/>
          <w:marBottom w:val="0"/>
          <w:divBdr>
            <w:top w:val="dashed" w:sz="4" w:space="1" w:color="999999"/>
            <w:left w:val="dashed" w:sz="4" w:space="0" w:color="999999"/>
            <w:bottom w:val="dashed" w:sz="4" w:space="1" w:color="999999"/>
            <w:right w:val="dashed" w:sz="4" w:space="0" w:color="999999"/>
          </w:divBdr>
          <w:divsChild>
            <w:div w:id="604701050">
              <w:marLeft w:val="0"/>
              <w:marRight w:val="0"/>
              <w:marTop w:val="0"/>
              <w:marBottom w:val="0"/>
              <w:divBdr>
                <w:top w:val="none" w:sz="0" w:space="0" w:color="auto"/>
                <w:left w:val="none" w:sz="0" w:space="4" w:color="auto"/>
                <w:bottom w:val="none" w:sz="0" w:space="0" w:color="auto"/>
                <w:right w:val="none" w:sz="0" w:space="3" w:color="auto"/>
              </w:divBdr>
              <w:divsChild>
                <w:div w:id="103036659">
                  <w:marLeft w:val="0"/>
                  <w:marRight w:val="0"/>
                  <w:marTop w:val="0"/>
                  <w:marBottom w:val="0"/>
                  <w:divBdr>
                    <w:top w:val="none" w:sz="0" w:space="0" w:color="auto"/>
                    <w:left w:val="none" w:sz="0" w:space="0" w:color="auto"/>
                    <w:bottom w:val="none" w:sz="0" w:space="0" w:color="auto"/>
                    <w:right w:val="none" w:sz="0" w:space="0" w:color="auto"/>
                  </w:divBdr>
                  <w:divsChild>
                    <w:div w:id="2118065314">
                      <w:marLeft w:val="0"/>
                      <w:marRight w:val="0"/>
                      <w:marTop w:val="0"/>
                      <w:marBottom w:val="0"/>
                      <w:divBdr>
                        <w:top w:val="none" w:sz="0" w:space="0" w:color="auto"/>
                        <w:left w:val="none" w:sz="0" w:space="0" w:color="auto"/>
                        <w:bottom w:val="none" w:sz="0" w:space="0" w:color="auto"/>
                        <w:right w:val="none" w:sz="0" w:space="0" w:color="auto"/>
                      </w:divBdr>
                      <w:divsChild>
                        <w:div w:id="955478532">
                          <w:marLeft w:val="0"/>
                          <w:marRight w:val="0"/>
                          <w:marTop w:val="0"/>
                          <w:marBottom w:val="0"/>
                          <w:divBdr>
                            <w:top w:val="none" w:sz="0" w:space="0" w:color="auto"/>
                            <w:left w:val="none" w:sz="0" w:space="0" w:color="auto"/>
                            <w:bottom w:val="none" w:sz="0" w:space="0" w:color="auto"/>
                            <w:right w:val="none" w:sz="0" w:space="0" w:color="auto"/>
                          </w:divBdr>
                        </w:div>
                        <w:div w:id="381296742">
                          <w:marLeft w:val="0"/>
                          <w:marRight w:val="0"/>
                          <w:marTop w:val="0"/>
                          <w:marBottom w:val="0"/>
                          <w:divBdr>
                            <w:top w:val="none" w:sz="0" w:space="0" w:color="auto"/>
                            <w:left w:val="none" w:sz="0" w:space="0" w:color="auto"/>
                            <w:bottom w:val="none" w:sz="0" w:space="0" w:color="auto"/>
                            <w:right w:val="none" w:sz="0" w:space="0" w:color="auto"/>
                          </w:divBdr>
                        </w:div>
                        <w:div w:id="139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56217">
          <w:marLeft w:val="267"/>
          <w:marRight w:val="267"/>
          <w:marTop w:val="0"/>
          <w:marBottom w:val="0"/>
          <w:divBdr>
            <w:top w:val="dashed" w:sz="4" w:space="1" w:color="999999"/>
            <w:left w:val="dashed" w:sz="4" w:space="0" w:color="999999"/>
            <w:bottom w:val="dashed" w:sz="4" w:space="1" w:color="999999"/>
            <w:right w:val="dashed" w:sz="4" w:space="0" w:color="999999"/>
          </w:divBdr>
          <w:divsChild>
            <w:div w:id="832647110">
              <w:marLeft w:val="0"/>
              <w:marRight w:val="0"/>
              <w:marTop w:val="0"/>
              <w:marBottom w:val="0"/>
              <w:divBdr>
                <w:top w:val="none" w:sz="0" w:space="0" w:color="auto"/>
                <w:left w:val="none" w:sz="0" w:space="4" w:color="auto"/>
                <w:bottom w:val="none" w:sz="0" w:space="0" w:color="auto"/>
                <w:right w:val="none" w:sz="0" w:space="3" w:color="auto"/>
              </w:divBdr>
              <w:divsChild>
                <w:div w:id="1588533478">
                  <w:marLeft w:val="0"/>
                  <w:marRight w:val="0"/>
                  <w:marTop w:val="0"/>
                  <w:marBottom w:val="0"/>
                  <w:divBdr>
                    <w:top w:val="none" w:sz="0" w:space="0" w:color="auto"/>
                    <w:left w:val="none" w:sz="0" w:space="0" w:color="auto"/>
                    <w:bottom w:val="none" w:sz="0" w:space="0" w:color="auto"/>
                    <w:right w:val="none" w:sz="0" w:space="0" w:color="auto"/>
                  </w:divBdr>
                  <w:divsChild>
                    <w:div w:id="783768244">
                      <w:marLeft w:val="0"/>
                      <w:marRight w:val="0"/>
                      <w:marTop w:val="0"/>
                      <w:marBottom w:val="0"/>
                      <w:divBdr>
                        <w:top w:val="none" w:sz="0" w:space="0" w:color="auto"/>
                        <w:left w:val="none" w:sz="0" w:space="0" w:color="auto"/>
                        <w:bottom w:val="none" w:sz="0" w:space="0" w:color="auto"/>
                        <w:right w:val="none" w:sz="0" w:space="0" w:color="auto"/>
                      </w:divBdr>
                      <w:divsChild>
                        <w:div w:id="623846240">
                          <w:marLeft w:val="0"/>
                          <w:marRight w:val="0"/>
                          <w:marTop w:val="0"/>
                          <w:marBottom w:val="0"/>
                          <w:divBdr>
                            <w:top w:val="none" w:sz="0" w:space="0" w:color="auto"/>
                            <w:left w:val="none" w:sz="0" w:space="0" w:color="auto"/>
                            <w:bottom w:val="none" w:sz="0" w:space="0" w:color="auto"/>
                            <w:right w:val="none" w:sz="0" w:space="0" w:color="auto"/>
                          </w:divBdr>
                        </w:div>
                        <w:div w:id="2086101455">
                          <w:marLeft w:val="0"/>
                          <w:marRight w:val="0"/>
                          <w:marTop w:val="0"/>
                          <w:marBottom w:val="0"/>
                          <w:divBdr>
                            <w:top w:val="none" w:sz="0" w:space="0" w:color="auto"/>
                            <w:left w:val="none" w:sz="0" w:space="0" w:color="auto"/>
                            <w:bottom w:val="none" w:sz="0" w:space="0" w:color="auto"/>
                            <w:right w:val="none" w:sz="0" w:space="0" w:color="auto"/>
                          </w:divBdr>
                        </w:div>
                        <w:div w:id="201210888">
                          <w:marLeft w:val="0"/>
                          <w:marRight w:val="0"/>
                          <w:marTop w:val="0"/>
                          <w:marBottom w:val="0"/>
                          <w:divBdr>
                            <w:top w:val="none" w:sz="0" w:space="0" w:color="auto"/>
                            <w:left w:val="none" w:sz="0" w:space="0" w:color="auto"/>
                            <w:bottom w:val="none" w:sz="0" w:space="0" w:color="auto"/>
                            <w:right w:val="none" w:sz="0" w:space="0" w:color="auto"/>
                          </w:divBdr>
                        </w:div>
                        <w:div w:id="11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8996">
          <w:marLeft w:val="267"/>
          <w:marRight w:val="267"/>
          <w:marTop w:val="0"/>
          <w:marBottom w:val="0"/>
          <w:divBdr>
            <w:top w:val="dashed" w:sz="4" w:space="1" w:color="999999"/>
            <w:left w:val="dashed" w:sz="4" w:space="0" w:color="999999"/>
            <w:bottom w:val="dashed" w:sz="4" w:space="1" w:color="999999"/>
            <w:right w:val="dashed" w:sz="4" w:space="0" w:color="999999"/>
          </w:divBdr>
          <w:divsChild>
            <w:div w:id="1529637003">
              <w:marLeft w:val="0"/>
              <w:marRight w:val="0"/>
              <w:marTop w:val="0"/>
              <w:marBottom w:val="0"/>
              <w:divBdr>
                <w:top w:val="none" w:sz="0" w:space="0" w:color="auto"/>
                <w:left w:val="none" w:sz="0" w:space="4" w:color="auto"/>
                <w:bottom w:val="none" w:sz="0" w:space="0" w:color="auto"/>
                <w:right w:val="none" w:sz="0" w:space="3" w:color="auto"/>
              </w:divBdr>
              <w:divsChild>
                <w:div w:id="1888712955">
                  <w:marLeft w:val="0"/>
                  <w:marRight w:val="0"/>
                  <w:marTop w:val="0"/>
                  <w:marBottom w:val="0"/>
                  <w:divBdr>
                    <w:top w:val="none" w:sz="0" w:space="0" w:color="auto"/>
                    <w:left w:val="none" w:sz="0" w:space="0" w:color="auto"/>
                    <w:bottom w:val="none" w:sz="0" w:space="0" w:color="auto"/>
                    <w:right w:val="none" w:sz="0" w:space="0" w:color="auto"/>
                  </w:divBdr>
                  <w:divsChild>
                    <w:div w:id="737557451">
                      <w:marLeft w:val="0"/>
                      <w:marRight w:val="0"/>
                      <w:marTop w:val="0"/>
                      <w:marBottom w:val="0"/>
                      <w:divBdr>
                        <w:top w:val="none" w:sz="0" w:space="0" w:color="auto"/>
                        <w:left w:val="none" w:sz="0" w:space="0" w:color="auto"/>
                        <w:bottom w:val="none" w:sz="0" w:space="0" w:color="auto"/>
                        <w:right w:val="none" w:sz="0" w:space="0" w:color="auto"/>
                      </w:divBdr>
                      <w:divsChild>
                        <w:div w:id="1913271159">
                          <w:marLeft w:val="0"/>
                          <w:marRight w:val="0"/>
                          <w:marTop w:val="0"/>
                          <w:marBottom w:val="0"/>
                          <w:divBdr>
                            <w:top w:val="none" w:sz="0" w:space="0" w:color="auto"/>
                            <w:left w:val="none" w:sz="0" w:space="0" w:color="auto"/>
                            <w:bottom w:val="none" w:sz="0" w:space="0" w:color="auto"/>
                            <w:right w:val="none" w:sz="0" w:space="0" w:color="auto"/>
                          </w:divBdr>
                        </w:div>
                        <w:div w:id="1654602609">
                          <w:marLeft w:val="0"/>
                          <w:marRight w:val="0"/>
                          <w:marTop w:val="0"/>
                          <w:marBottom w:val="0"/>
                          <w:divBdr>
                            <w:top w:val="none" w:sz="0" w:space="0" w:color="auto"/>
                            <w:left w:val="none" w:sz="0" w:space="0" w:color="auto"/>
                            <w:bottom w:val="none" w:sz="0" w:space="0" w:color="auto"/>
                            <w:right w:val="none" w:sz="0" w:space="0" w:color="auto"/>
                          </w:divBdr>
                        </w:div>
                        <w:div w:id="307705627">
                          <w:marLeft w:val="0"/>
                          <w:marRight w:val="0"/>
                          <w:marTop w:val="0"/>
                          <w:marBottom w:val="0"/>
                          <w:divBdr>
                            <w:top w:val="none" w:sz="0" w:space="0" w:color="auto"/>
                            <w:left w:val="none" w:sz="0" w:space="0" w:color="auto"/>
                            <w:bottom w:val="none" w:sz="0" w:space="0" w:color="auto"/>
                            <w:right w:val="none" w:sz="0" w:space="0" w:color="auto"/>
                          </w:divBdr>
                        </w:div>
                        <w:div w:id="1913813233">
                          <w:marLeft w:val="0"/>
                          <w:marRight w:val="0"/>
                          <w:marTop w:val="0"/>
                          <w:marBottom w:val="0"/>
                          <w:divBdr>
                            <w:top w:val="none" w:sz="0" w:space="0" w:color="auto"/>
                            <w:left w:val="none" w:sz="0" w:space="0" w:color="auto"/>
                            <w:bottom w:val="none" w:sz="0" w:space="0" w:color="auto"/>
                            <w:right w:val="none" w:sz="0" w:space="0" w:color="auto"/>
                          </w:divBdr>
                        </w:div>
                        <w:div w:id="368071255">
                          <w:marLeft w:val="0"/>
                          <w:marRight w:val="0"/>
                          <w:marTop w:val="0"/>
                          <w:marBottom w:val="0"/>
                          <w:divBdr>
                            <w:top w:val="none" w:sz="0" w:space="0" w:color="auto"/>
                            <w:left w:val="none" w:sz="0" w:space="0" w:color="auto"/>
                            <w:bottom w:val="none" w:sz="0" w:space="0" w:color="auto"/>
                            <w:right w:val="none" w:sz="0" w:space="0" w:color="auto"/>
                          </w:divBdr>
                        </w:div>
                        <w:div w:id="1855922755">
                          <w:marLeft w:val="0"/>
                          <w:marRight w:val="0"/>
                          <w:marTop w:val="0"/>
                          <w:marBottom w:val="0"/>
                          <w:divBdr>
                            <w:top w:val="none" w:sz="0" w:space="0" w:color="auto"/>
                            <w:left w:val="none" w:sz="0" w:space="0" w:color="auto"/>
                            <w:bottom w:val="none" w:sz="0" w:space="0" w:color="auto"/>
                            <w:right w:val="none" w:sz="0" w:space="0" w:color="auto"/>
                          </w:divBdr>
                        </w:div>
                        <w:div w:id="1701275764">
                          <w:marLeft w:val="0"/>
                          <w:marRight w:val="0"/>
                          <w:marTop w:val="0"/>
                          <w:marBottom w:val="0"/>
                          <w:divBdr>
                            <w:top w:val="none" w:sz="0" w:space="0" w:color="auto"/>
                            <w:left w:val="none" w:sz="0" w:space="0" w:color="auto"/>
                            <w:bottom w:val="none" w:sz="0" w:space="0" w:color="auto"/>
                            <w:right w:val="none" w:sz="0" w:space="0" w:color="auto"/>
                          </w:divBdr>
                        </w:div>
                        <w:div w:id="19190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813">
          <w:marLeft w:val="267"/>
          <w:marRight w:val="267"/>
          <w:marTop w:val="0"/>
          <w:marBottom w:val="0"/>
          <w:divBdr>
            <w:top w:val="dashed" w:sz="4" w:space="1" w:color="999999"/>
            <w:left w:val="dashed" w:sz="4" w:space="0" w:color="999999"/>
            <w:bottom w:val="dashed" w:sz="4" w:space="1" w:color="999999"/>
            <w:right w:val="dashed" w:sz="4" w:space="0" w:color="999999"/>
          </w:divBdr>
          <w:divsChild>
            <w:div w:id="368266372">
              <w:marLeft w:val="0"/>
              <w:marRight w:val="0"/>
              <w:marTop w:val="0"/>
              <w:marBottom w:val="0"/>
              <w:divBdr>
                <w:top w:val="none" w:sz="0" w:space="0" w:color="auto"/>
                <w:left w:val="none" w:sz="0" w:space="4" w:color="auto"/>
                <w:bottom w:val="none" w:sz="0" w:space="0" w:color="auto"/>
                <w:right w:val="none" w:sz="0" w:space="3" w:color="auto"/>
              </w:divBdr>
              <w:divsChild>
                <w:div w:id="1126193295">
                  <w:marLeft w:val="0"/>
                  <w:marRight w:val="0"/>
                  <w:marTop w:val="0"/>
                  <w:marBottom w:val="0"/>
                  <w:divBdr>
                    <w:top w:val="none" w:sz="0" w:space="0" w:color="auto"/>
                    <w:left w:val="none" w:sz="0" w:space="0" w:color="auto"/>
                    <w:bottom w:val="none" w:sz="0" w:space="0" w:color="auto"/>
                    <w:right w:val="none" w:sz="0" w:space="0" w:color="auto"/>
                  </w:divBdr>
                  <w:divsChild>
                    <w:div w:id="1917981052">
                      <w:marLeft w:val="0"/>
                      <w:marRight w:val="0"/>
                      <w:marTop w:val="0"/>
                      <w:marBottom w:val="0"/>
                      <w:divBdr>
                        <w:top w:val="none" w:sz="0" w:space="0" w:color="auto"/>
                        <w:left w:val="none" w:sz="0" w:space="0" w:color="auto"/>
                        <w:bottom w:val="none" w:sz="0" w:space="0" w:color="auto"/>
                        <w:right w:val="none" w:sz="0" w:space="0" w:color="auto"/>
                      </w:divBdr>
                      <w:divsChild>
                        <w:div w:id="1660841798">
                          <w:marLeft w:val="0"/>
                          <w:marRight w:val="0"/>
                          <w:marTop w:val="0"/>
                          <w:marBottom w:val="0"/>
                          <w:divBdr>
                            <w:top w:val="none" w:sz="0" w:space="0" w:color="auto"/>
                            <w:left w:val="none" w:sz="0" w:space="0" w:color="auto"/>
                            <w:bottom w:val="none" w:sz="0" w:space="0" w:color="auto"/>
                            <w:right w:val="none" w:sz="0" w:space="0" w:color="auto"/>
                          </w:divBdr>
                        </w:div>
                        <w:div w:id="1930506622">
                          <w:marLeft w:val="0"/>
                          <w:marRight w:val="0"/>
                          <w:marTop w:val="0"/>
                          <w:marBottom w:val="0"/>
                          <w:divBdr>
                            <w:top w:val="none" w:sz="0" w:space="0" w:color="auto"/>
                            <w:left w:val="none" w:sz="0" w:space="0" w:color="auto"/>
                            <w:bottom w:val="none" w:sz="0" w:space="0" w:color="auto"/>
                            <w:right w:val="none" w:sz="0" w:space="0" w:color="auto"/>
                          </w:divBdr>
                        </w:div>
                        <w:div w:id="1962876446">
                          <w:marLeft w:val="0"/>
                          <w:marRight w:val="0"/>
                          <w:marTop w:val="0"/>
                          <w:marBottom w:val="0"/>
                          <w:divBdr>
                            <w:top w:val="none" w:sz="0" w:space="0" w:color="auto"/>
                            <w:left w:val="none" w:sz="0" w:space="0" w:color="auto"/>
                            <w:bottom w:val="none" w:sz="0" w:space="0" w:color="auto"/>
                            <w:right w:val="none" w:sz="0" w:space="0" w:color="auto"/>
                          </w:divBdr>
                        </w:div>
                        <w:div w:id="1684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7890">
          <w:marLeft w:val="267"/>
          <w:marRight w:val="267"/>
          <w:marTop w:val="0"/>
          <w:marBottom w:val="0"/>
          <w:divBdr>
            <w:top w:val="dashed" w:sz="4" w:space="1" w:color="999999"/>
            <w:left w:val="dashed" w:sz="4" w:space="0" w:color="999999"/>
            <w:bottom w:val="dashed" w:sz="4" w:space="1" w:color="999999"/>
            <w:right w:val="dashed" w:sz="4" w:space="0" w:color="999999"/>
          </w:divBdr>
          <w:divsChild>
            <w:div w:id="50734906">
              <w:marLeft w:val="0"/>
              <w:marRight w:val="0"/>
              <w:marTop w:val="0"/>
              <w:marBottom w:val="0"/>
              <w:divBdr>
                <w:top w:val="none" w:sz="0" w:space="0" w:color="auto"/>
                <w:left w:val="none" w:sz="0" w:space="4" w:color="auto"/>
                <w:bottom w:val="none" w:sz="0" w:space="0" w:color="auto"/>
                <w:right w:val="none" w:sz="0" w:space="3" w:color="auto"/>
              </w:divBdr>
              <w:divsChild>
                <w:div w:id="727338473">
                  <w:marLeft w:val="0"/>
                  <w:marRight w:val="0"/>
                  <w:marTop w:val="0"/>
                  <w:marBottom w:val="0"/>
                  <w:divBdr>
                    <w:top w:val="none" w:sz="0" w:space="0" w:color="auto"/>
                    <w:left w:val="none" w:sz="0" w:space="0" w:color="auto"/>
                    <w:bottom w:val="none" w:sz="0" w:space="0" w:color="auto"/>
                    <w:right w:val="none" w:sz="0" w:space="0" w:color="auto"/>
                  </w:divBdr>
                  <w:divsChild>
                    <w:div w:id="1958023664">
                      <w:marLeft w:val="0"/>
                      <w:marRight w:val="0"/>
                      <w:marTop w:val="0"/>
                      <w:marBottom w:val="0"/>
                      <w:divBdr>
                        <w:top w:val="none" w:sz="0" w:space="0" w:color="auto"/>
                        <w:left w:val="none" w:sz="0" w:space="0" w:color="auto"/>
                        <w:bottom w:val="none" w:sz="0" w:space="0" w:color="auto"/>
                        <w:right w:val="none" w:sz="0" w:space="0" w:color="auto"/>
                      </w:divBdr>
                      <w:divsChild>
                        <w:div w:id="1030178498">
                          <w:marLeft w:val="0"/>
                          <w:marRight w:val="0"/>
                          <w:marTop w:val="0"/>
                          <w:marBottom w:val="0"/>
                          <w:divBdr>
                            <w:top w:val="none" w:sz="0" w:space="0" w:color="auto"/>
                            <w:left w:val="none" w:sz="0" w:space="0" w:color="auto"/>
                            <w:bottom w:val="none" w:sz="0" w:space="0" w:color="auto"/>
                            <w:right w:val="none" w:sz="0" w:space="0" w:color="auto"/>
                          </w:divBdr>
                        </w:div>
                        <w:div w:id="900287039">
                          <w:marLeft w:val="0"/>
                          <w:marRight w:val="0"/>
                          <w:marTop w:val="0"/>
                          <w:marBottom w:val="0"/>
                          <w:divBdr>
                            <w:top w:val="none" w:sz="0" w:space="0" w:color="auto"/>
                            <w:left w:val="none" w:sz="0" w:space="0" w:color="auto"/>
                            <w:bottom w:val="none" w:sz="0" w:space="0" w:color="auto"/>
                            <w:right w:val="none" w:sz="0" w:space="0" w:color="auto"/>
                          </w:divBdr>
                        </w:div>
                        <w:div w:id="1747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6122">
          <w:marLeft w:val="267"/>
          <w:marRight w:val="267"/>
          <w:marTop w:val="0"/>
          <w:marBottom w:val="0"/>
          <w:divBdr>
            <w:top w:val="dashed" w:sz="4" w:space="1" w:color="999999"/>
            <w:left w:val="dashed" w:sz="4" w:space="0" w:color="999999"/>
            <w:bottom w:val="dashed" w:sz="4" w:space="1" w:color="999999"/>
            <w:right w:val="dashed" w:sz="4" w:space="0" w:color="999999"/>
          </w:divBdr>
          <w:divsChild>
            <w:div w:id="716004779">
              <w:marLeft w:val="0"/>
              <w:marRight w:val="0"/>
              <w:marTop w:val="0"/>
              <w:marBottom w:val="0"/>
              <w:divBdr>
                <w:top w:val="none" w:sz="0" w:space="0" w:color="auto"/>
                <w:left w:val="none" w:sz="0" w:space="4" w:color="auto"/>
                <w:bottom w:val="none" w:sz="0" w:space="0" w:color="auto"/>
                <w:right w:val="none" w:sz="0" w:space="3" w:color="auto"/>
              </w:divBdr>
              <w:divsChild>
                <w:div w:id="1353148207">
                  <w:marLeft w:val="0"/>
                  <w:marRight w:val="0"/>
                  <w:marTop w:val="0"/>
                  <w:marBottom w:val="0"/>
                  <w:divBdr>
                    <w:top w:val="none" w:sz="0" w:space="0" w:color="auto"/>
                    <w:left w:val="none" w:sz="0" w:space="0" w:color="auto"/>
                    <w:bottom w:val="none" w:sz="0" w:space="0" w:color="auto"/>
                    <w:right w:val="none" w:sz="0" w:space="0" w:color="auto"/>
                  </w:divBdr>
                  <w:divsChild>
                    <w:div w:id="1077171495">
                      <w:marLeft w:val="0"/>
                      <w:marRight w:val="0"/>
                      <w:marTop w:val="0"/>
                      <w:marBottom w:val="0"/>
                      <w:divBdr>
                        <w:top w:val="none" w:sz="0" w:space="0" w:color="auto"/>
                        <w:left w:val="none" w:sz="0" w:space="0" w:color="auto"/>
                        <w:bottom w:val="none" w:sz="0" w:space="0" w:color="auto"/>
                        <w:right w:val="none" w:sz="0" w:space="0" w:color="auto"/>
                      </w:divBdr>
                      <w:divsChild>
                        <w:div w:id="1330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4580">
          <w:marLeft w:val="267"/>
          <w:marRight w:val="267"/>
          <w:marTop w:val="0"/>
          <w:marBottom w:val="0"/>
          <w:divBdr>
            <w:top w:val="dashed" w:sz="4" w:space="1" w:color="999999"/>
            <w:left w:val="dashed" w:sz="4" w:space="0" w:color="999999"/>
            <w:bottom w:val="dashed" w:sz="4" w:space="1" w:color="999999"/>
            <w:right w:val="dashed" w:sz="4" w:space="0" w:color="999999"/>
          </w:divBdr>
          <w:divsChild>
            <w:div w:id="1942368435">
              <w:marLeft w:val="0"/>
              <w:marRight w:val="0"/>
              <w:marTop w:val="0"/>
              <w:marBottom w:val="0"/>
              <w:divBdr>
                <w:top w:val="none" w:sz="0" w:space="0" w:color="auto"/>
                <w:left w:val="none" w:sz="0" w:space="4" w:color="auto"/>
                <w:bottom w:val="none" w:sz="0" w:space="0" w:color="auto"/>
                <w:right w:val="none" w:sz="0" w:space="3" w:color="auto"/>
              </w:divBdr>
              <w:divsChild>
                <w:div w:id="1040277644">
                  <w:marLeft w:val="0"/>
                  <w:marRight w:val="0"/>
                  <w:marTop w:val="0"/>
                  <w:marBottom w:val="0"/>
                  <w:divBdr>
                    <w:top w:val="none" w:sz="0" w:space="0" w:color="auto"/>
                    <w:left w:val="none" w:sz="0" w:space="0" w:color="auto"/>
                    <w:bottom w:val="none" w:sz="0" w:space="0" w:color="auto"/>
                    <w:right w:val="none" w:sz="0" w:space="0" w:color="auto"/>
                  </w:divBdr>
                  <w:divsChild>
                    <w:div w:id="58795963">
                      <w:marLeft w:val="0"/>
                      <w:marRight w:val="0"/>
                      <w:marTop w:val="0"/>
                      <w:marBottom w:val="0"/>
                      <w:divBdr>
                        <w:top w:val="none" w:sz="0" w:space="0" w:color="auto"/>
                        <w:left w:val="none" w:sz="0" w:space="0" w:color="auto"/>
                        <w:bottom w:val="none" w:sz="0" w:space="0" w:color="auto"/>
                        <w:right w:val="none" w:sz="0" w:space="0" w:color="auto"/>
                      </w:divBdr>
                      <w:divsChild>
                        <w:div w:id="1030842242">
                          <w:marLeft w:val="0"/>
                          <w:marRight w:val="0"/>
                          <w:marTop w:val="0"/>
                          <w:marBottom w:val="0"/>
                          <w:divBdr>
                            <w:top w:val="none" w:sz="0" w:space="0" w:color="auto"/>
                            <w:left w:val="none" w:sz="0" w:space="0" w:color="auto"/>
                            <w:bottom w:val="none" w:sz="0" w:space="0" w:color="auto"/>
                            <w:right w:val="none" w:sz="0" w:space="0" w:color="auto"/>
                          </w:divBdr>
                        </w:div>
                        <w:div w:id="730424407">
                          <w:marLeft w:val="0"/>
                          <w:marRight w:val="0"/>
                          <w:marTop w:val="0"/>
                          <w:marBottom w:val="0"/>
                          <w:divBdr>
                            <w:top w:val="none" w:sz="0" w:space="0" w:color="auto"/>
                            <w:left w:val="none" w:sz="0" w:space="0" w:color="auto"/>
                            <w:bottom w:val="none" w:sz="0" w:space="0" w:color="auto"/>
                            <w:right w:val="none" w:sz="0" w:space="0" w:color="auto"/>
                          </w:divBdr>
                        </w:div>
                        <w:div w:id="2050841421">
                          <w:marLeft w:val="0"/>
                          <w:marRight w:val="0"/>
                          <w:marTop w:val="0"/>
                          <w:marBottom w:val="0"/>
                          <w:divBdr>
                            <w:top w:val="none" w:sz="0" w:space="0" w:color="auto"/>
                            <w:left w:val="none" w:sz="0" w:space="0" w:color="auto"/>
                            <w:bottom w:val="none" w:sz="0" w:space="0" w:color="auto"/>
                            <w:right w:val="none" w:sz="0" w:space="0" w:color="auto"/>
                          </w:divBdr>
                        </w:div>
                        <w:div w:id="1910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2372">
          <w:marLeft w:val="267"/>
          <w:marRight w:val="267"/>
          <w:marTop w:val="0"/>
          <w:marBottom w:val="0"/>
          <w:divBdr>
            <w:top w:val="dashed" w:sz="4" w:space="1" w:color="999999"/>
            <w:left w:val="dashed" w:sz="4" w:space="0" w:color="999999"/>
            <w:bottom w:val="dashed" w:sz="4" w:space="1" w:color="999999"/>
            <w:right w:val="dashed" w:sz="4" w:space="0" w:color="999999"/>
          </w:divBdr>
          <w:divsChild>
            <w:div w:id="644772801">
              <w:marLeft w:val="0"/>
              <w:marRight w:val="0"/>
              <w:marTop w:val="0"/>
              <w:marBottom w:val="0"/>
              <w:divBdr>
                <w:top w:val="none" w:sz="0" w:space="0" w:color="auto"/>
                <w:left w:val="none" w:sz="0" w:space="4" w:color="auto"/>
                <w:bottom w:val="none" w:sz="0" w:space="0" w:color="auto"/>
                <w:right w:val="none" w:sz="0" w:space="3" w:color="auto"/>
              </w:divBdr>
              <w:divsChild>
                <w:div w:id="1267884353">
                  <w:marLeft w:val="0"/>
                  <w:marRight w:val="0"/>
                  <w:marTop w:val="0"/>
                  <w:marBottom w:val="0"/>
                  <w:divBdr>
                    <w:top w:val="none" w:sz="0" w:space="0" w:color="auto"/>
                    <w:left w:val="none" w:sz="0" w:space="0" w:color="auto"/>
                    <w:bottom w:val="none" w:sz="0" w:space="0" w:color="auto"/>
                    <w:right w:val="none" w:sz="0" w:space="0" w:color="auto"/>
                  </w:divBdr>
                  <w:divsChild>
                    <w:div w:id="149181961">
                      <w:marLeft w:val="0"/>
                      <w:marRight w:val="0"/>
                      <w:marTop w:val="0"/>
                      <w:marBottom w:val="0"/>
                      <w:divBdr>
                        <w:top w:val="none" w:sz="0" w:space="0" w:color="auto"/>
                        <w:left w:val="none" w:sz="0" w:space="0" w:color="auto"/>
                        <w:bottom w:val="none" w:sz="0" w:space="0" w:color="auto"/>
                        <w:right w:val="none" w:sz="0" w:space="0" w:color="auto"/>
                      </w:divBdr>
                      <w:divsChild>
                        <w:div w:id="20893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7183">
          <w:marLeft w:val="267"/>
          <w:marRight w:val="267"/>
          <w:marTop w:val="0"/>
          <w:marBottom w:val="0"/>
          <w:divBdr>
            <w:top w:val="dashed" w:sz="4" w:space="1" w:color="999999"/>
            <w:left w:val="dashed" w:sz="4" w:space="0" w:color="999999"/>
            <w:bottom w:val="dashed" w:sz="4" w:space="1" w:color="999999"/>
            <w:right w:val="dashed" w:sz="4" w:space="0" w:color="999999"/>
          </w:divBdr>
          <w:divsChild>
            <w:div w:id="390077993">
              <w:marLeft w:val="0"/>
              <w:marRight w:val="0"/>
              <w:marTop w:val="0"/>
              <w:marBottom w:val="0"/>
              <w:divBdr>
                <w:top w:val="none" w:sz="0" w:space="0" w:color="auto"/>
                <w:left w:val="none" w:sz="0" w:space="4" w:color="auto"/>
                <w:bottom w:val="none" w:sz="0" w:space="0" w:color="auto"/>
                <w:right w:val="none" w:sz="0" w:space="3" w:color="auto"/>
              </w:divBdr>
              <w:divsChild>
                <w:div w:id="1829177088">
                  <w:marLeft w:val="0"/>
                  <w:marRight w:val="0"/>
                  <w:marTop w:val="0"/>
                  <w:marBottom w:val="0"/>
                  <w:divBdr>
                    <w:top w:val="none" w:sz="0" w:space="0" w:color="auto"/>
                    <w:left w:val="none" w:sz="0" w:space="0" w:color="auto"/>
                    <w:bottom w:val="none" w:sz="0" w:space="0" w:color="auto"/>
                    <w:right w:val="none" w:sz="0" w:space="0" w:color="auto"/>
                  </w:divBdr>
                  <w:divsChild>
                    <w:div w:id="608318544">
                      <w:marLeft w:val="0"/>
                      <w:marRight w:val="0"/>
                      <w:marTop w:val="0"/>
                      <w:marBottom w:val="0"/>
                      <w:divBdr>
                        <w:top w:val="none" w:sz="0" w:space="0" w:color="auto"/>
                        <w:left w:val="none" w:sz="0" w:space="0" w:color="auto"/>
                        <w:bottom w:val="none" w:sz="0" w:space="0" w:color="auto"/>
                        <w:right w:val="none" w:sz="0" w:space="0" w:color="auto"/>
                      </w:divBdr>
                      <w:divsChild>
                        <w:div w:id="1818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70757">
          <w:marLeft w:val="267"/>
          <w:marRight w:val="267"/>
          <w:marTop w:val="0"/>
          <w:marBottom w:val="0"/>
          <w:divBdr>
            <w:top w:val="dashed" w:sz="4" w:space="1" w:color="999999"/>
            <w:left w:val="dashed" w:sz="4" w:space="0" w:color="999999"/>
            <w:bottom w:val="dashed" w:sz="4" w:space="1" w:color="999999"/>
            <w:right w:val="dashed" w:sz="4" w:space="0" w:color="999999"/>
          </w:divBdr>
          <w:divsChild>
            <w:div w:id="1861434480">
              <w:marLeft w:val="0"/>
              <w:marRight w:val="0"/>
              <w:marTop w:val="0"/>
              <w:marBottom w:val="0"/>
              <w:divBdr>
                <w:top w:val="none" w:sz="0" w:space="0" w:color="auto"/>
                <w:left w:val="none" w:sz="0" w:space="4" w:color="auto"/>
                <w:bottom w:val="none" w:sz="0" w:space="0" w:color="auto"/>
                <w:right w:val="none" w:sz="0" w:space="3" w:color="auto"/>
              </w:divBdr>
              <w:divsChild>
                <w:div w:id="19354222">
                  <w:marLeft w:val="0"/>
                  <w:marRight w:val="0"/>
                  <w:marTop w:val="0"/>
                  <w:marBottom w:val="0"/>
                  <w:divBdr>
                    <w:top w:val="none" w:sz="0" w:space="0" w:color="auto"/>
                    <w:left w:val="none" w:sz="0" w:space="0" w:color="auto"/>
                    <w:bottom w:val="none" w:sz="0" w:space="0" w:color="auto"/>
                    <w:right w:val="none" w:sz="0" w:space="0" w:color="auto"/>
                  </w:divBdr>
                  <w:divsChild>
                    <w:div w:id="199514769">
                      <w:marLeft w:val="0"/>
                      <w:marRight w:val="0"/>
                      <w:marTop w:val="0"/>
                      <w:marBottom w:val="0"/>
                      <w:divBdr>
                        <w:top w:val="none" w:sz="0" w:space="0" w:color="auto"/>
                        <w:left w:val="none" w:sz="0" w:space="0" w:color="auto"/>
                        <w:bottom w:val="none" w:sz="0" w:space="0" w:color="auto"/>
                        <w:right w:val="none" w:sz="0" w:space="0" w:color="auto"/>
                      </w:divBdr>
                      <w:divsChild>
                        <w:div w:id="8563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ubyinstaller.org/download.html" TargetMode="External"/><Relationship Id="rId6" Type="http://schemas.openxmlformats.org/officeDocument/2006/relationships/hyperlink" Target="http://www-cache:80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3343</Words>
  <Characters>19061</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Rally Connector for FileSystem -- Carestream Branch</vt:lpstr>
      <vt:lpstr>Rally Connector for XML – Carestream Branch</vt:lpstr>
      <vt:lpstr/>
      <vt:lpstr>    History</vt:lpstr>
      <vt:lpstr>    4.0.0 - 22 Oct 2014 - Initial drop</vt:lpstr>
      <vt:lpstr>    4.0.0.1 - 3 Dec 2017 - Update for updates; debugging</vt:lpstr>
      <vt:lpstr>    4.0.0.2 - 7 Dec 2017 - Allow updates to have all fields whether changed or not.</vt:lpstr>
      <vt:lpstr>    </vt:lpstr>
      <vt:lpstr>    Introduction</vt:lpstr>
      <vt:lpstr>    Overview of Features</vt:lpstr>
      <vt:lpstr>    Software/Hardware Requirements</vt:lpstr>
      <vt:lpstr>    Installation</vt:lpstr>
      <vt:lpstr>        Basic Installation Steps</vt:lpstr>
      <vt:lpstr>        Run the Connector</vt:lpstr>
      <vt:lpstr>    Troubleshooting the Connector</vt:lpstr>
      <vt:lpstr>    6.1 FAQ</vt:lpstr>
    </vt:vector>
  </TitlesOfParts>
  <Manager/>
  <Company>Rally Software Development</Company>
  <LinksUpToDate>false</LinksUpToDate>
  <CharactersWithSpaces>22360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Rally Connector for FileSystem -- Carestream Branch</dc:title>
  <dc:subject/>
  <dc:creator>John Martin</dc:creator>
  <cp:keywords/>
  <dc:description/>
  <cp:lastModifiedBy>JohnMartin</cp:lastModifiedBy>
  <cp:revision>30</cp:revision>
  <dcterms:created xsi:type="dcterms:W3CDTF">2012-03-13T17:55:00Z</dcterms:created>
  <dcterms:modified xsi:type="dcterms:W3CDTF">2017-12-08T01:10:00Z</dcterms:modified>
  <cp:category/>
</cp:coreProperties>
</file>