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9496" w14:textId="77777777" w:rsidR="001D5BAC" w:rsidRPr="00362D4F" w:rsidRDefault="001B4EB3" w:rsidP="00362D4F">
      <w:pPr>
        <w:tabs>
          <w:tab w:val="num" w:pos="0"/>
        </w:tabs>
        <w:rPr>
          <w:color w:val="000000"/>
        </w:rPr>
      </w:pPr>
      <w:r w:rsidRPr="0078033F">
        <w:rPr>
          <w:noProof/>
          <w:color w:val="000000"/>
        </w:rPr>
        <w:pict w14:anchorId="4B104DDE">
          <v:group id="_x0000_s1152" style="position:absolute;margin-left:406.6pt;margin-top:0;width:85.7pt;height:85.5pt;z-index:12" coordorigin="2890,2790" coordsize="5040,5040">
            <v:oval id="_x0000_s1153" style="position:absolute;left:2890;top:2790;width:5040;height:5040" strokecolor="green" strokeweight="3pt">
              <v:stroke linestyle="thinThin"/>
            </v:oval>
            <v:oval id="_x0000_s1154" style="position:absolute;left:3590;top:3530;width:3600;height:3600" strokecolor="green" strokeweight="3pt">
              <v:stroke linestyle="thinThin"/>
            </v:oval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6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7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8" type="#_x0000_t183" style="position:absolute;left:3600;top:6480;width:180;height:180" fillcolor="green" strokecolor="green"/>
            <v:shape id="_x0000_s1159" type="#_x0000_t183" style="position:absolute;left:7056;top:6480;width:180;height:180" fillcolor="green" strokecolor="green"/>
          </v:group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77777777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(Devised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1D420A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10.6pt;margin-top:11.05pt;width:111.1pt;height:33.4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1D420A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1D420A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1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48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 w:rsidR="001D5BAC" w:rsidRPr="0078033F"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50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 w:rsidR="001D5BAC" w:rsidRPr="0078033F"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49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1D420A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1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1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6C8D9371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59C20B66" w14:textId="73C2DF41" w:rsidR="001D5BAC" w:rsidRPr="0078033F" w:rsidRDefault="001D5BAC" w:rsidP="001D5BAC">
      <w:pPr>
        <w:spacing w:line="360" w:lineRule="auto"/>
        <w:jc w:val="both"/>
        <w:rPr>
          <w:color w:val="000000"/>
        </w:rPr>
      </w:pPr>
      <w:r w:rsidRPr="0078033F"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46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 w:rsidRPr="0078033F"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47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Pr="0078033F">
        <w:rPr>
          <w:color w:val="000000"/>
        </w:rPr>
        <w:t xml:space="preserve">    </w:t>
      </w:r>
      <w:r w:rsidRPr="0078033F">
        <w:rPr>
          <w:color w:val="000000"/>
        </w:rPr>
        <w:tab/>
        <w:t>________________________________ who is my __________________________________ .</w:t>
      </w:r>
    </w:p>
    <w:p w14:paraId="043C3155" w14:textId="77777777" w:rsidR="001D5BAC" w:rsidRPr="0078033F" w:rsidRDefault="001D5BAC" w:rsidP="001D5BAC">
      <w:pPr>
        <w:spacing w:line="480" w:lineRule="auto"/>
        <w:ind w:left="360"/>
        <w:jc w:val="both"/>
        <w:rPr>
          <w:color w:val="000000"/>
        </w:rPr>
      </w:pPr>
    </w:p>
    <w:p w14:paraId="143D453A" w14:textId="78C1915D" w:rsidR="001D5BAC" w:rsidRPr="0078033F" w:rsidRDefault="001D420A" w:rsidP="001D5BAC">
      <w:pPr>
        <w:spacing w:line="480" w:lineRule="auto"/>
        <w:ind w:left="360" w:firstLine="54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26.1pt;width:220.2pt;height:28.65pt;z-index:2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21DE4AD9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24.3pt;width:220.2pt;height:33.4pt;z-index:1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2934986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 </w:t>
      </w:r>
    </w:p>
    <w:p w14:paraId="0D957028" w14:textId="6A4DCA8E" w:rsidR="001D5BAC" w:rsidRPr="0078033F" w:rsidRDefault="00955C94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2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4FB7E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2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015F5EDE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42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 w:rsidR="001D5BAC" w:rsidRPr="0078033F"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3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1D5BAC" w:rsidRPr="0078033F"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45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 w:rsidR="001D5BAC" w:rsidRPr="0078033F"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44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1D420A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2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1D420A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2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77777777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7432A19" w14:textId="1EBB34B4" w:rsidR="007C1B24" w:rsidRPr="00B16E3F" w:rsidRDefault="007C1B24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36B2BAED" w14:textId="77777777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1D420A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2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6B83B131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2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6318875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1D5BAC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 w:rsidRPr="0078033F"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40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Pr="0078033F"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41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1D420A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2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38CA2E24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58EC594" w14:textId="5439B597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7C1B24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7C1B24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7C1B24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4F260CF6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CB9DF3F">
          <v:shape id="Frame43" o:spid="_x0000_s1406" type="#_x0000_t202" style="position:absolute;left:0;text-align:left;margin-left:89.2pt;margin-top:13.65pt;width:35.85pt;height:17.85pt;z-index: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Hn1K0eEBAAC3AwAADgAAAAAAAAAAAAAAAAAuAgAAZHJzL2Uyb0RvYy54bWxQSwEC&#10;LQAUAAYACAAAACEARCJTFOEAAAAJAQAADwAAAAAAAAAAAAAAAAA7BAAAZHJzL2Rvd25yZXYueG1s&#10;UEsFBgAAAAAEAAQA8wAAAEkFAAAAAA==&#10;" stroked="f">
            <v:fill opacity="0"/>
            <v:textbox inset="2.58064mm,1.3106mm,2.58064mm,1.3106mm">
              <w:txbxContent>
                <w:p w14:paraId="0F9E634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 w14:anchorId="3C78163E">
          <v:shape id="_x0000_s1405" type="#_x0000_t202" style="position:absolute;left:0;text-align:left;margin-left:269.05pt;margin-top:12.95pt;width:35.85pt;height:17.85pt;z-index: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" stroked="f">
            <v:fill opacity="0"/>
            <v:textbox inset="2.58064mm,1.3106mm,2.58064mm,1.3106mm">
              <w:txbxContent>
                <w:p w14:paraId="4A53460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14:paraId="0CF7AAC6" w14:textId="446ABB8C" w:rsidR="007C1B24" w:rsidRDefault="007C1B24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45F199E" w14:textId="56EA74D4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77777777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1F6671E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7C1B24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3F3611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420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2</cp:revision>
  <cp:lastPrinted>2024-03-18T02:22:00Z</cp:lastPrinted>
  <dcterms:created xsi:type="dcterms:W3CDTF">2024-04-18T05:26:00Z</dcterms:created>
  <dcterms:modified xsi:type="dcterms:W3CDTF">2024-04-18T05:26:00Z</dcterms:modified>
</cp:coreProperties>
</file>