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5FC2" w14:textId="7D5A9B80" w:rsidR="0084745A" w:rsidRPr="0084745A" w:rsidRDefault="0084745A" w:rsidP="0084745A">
      <w:pPr>
        <w:spacing w:after="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8240" behindDoc="1" locked="0" layoutInCell="1" allowOverlap="1" wp14:anchorId="25B5CB13" wp14:editId="76678926">
            <wp:simplePos x="0" y="0"/>
            <wp:positionH relativeFrom="column">
              <wp:posOffset>4940257</wp:posOffset>
            </wp:positionH>
            <wp:positionV relativeFrom="paragraph">
              <wp:posOffset>-438819</wp:posOffset>
            </wp:positionV>
            <wp:extent cx="1123805" cy="1123805"/>
            <wp:effectExtent l="0" t="0"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805" cy="112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1" locked="0" layoutInCell="1" allowOverlap="1" wp14:anchorId="07356023" wp14:editId="58082D16">
            <wp:simplePos x="0" y="0"/>
            <wp:positionH relativeFrom="column">
              <wp:posOffset>-619212</wp:posOffset>
            </wp:positionH>
            <wp:positionV relativeFrom="paragraph">
              <wp:posOffset>-501670</wp:posOffset>
            </wp:positionV>
            <wp:extent cx="1183818" cy="116519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3818" cy="11651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sz w:val="24"/>
          <w:szCs w:val="24"/>
          <w:lang w:eastAsia="es-MX"/>
        </w:rPr>
        <w:br/>
      </w:r>
    </w:p>
    <w:p w14:paraId="093276BD"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4"/>
          <w:szCs w:val="44"/>
          <w:lang w:eastAsia="es-MX"/>
        </w:rPr>
        <w:t>Instituto Politécnico Nacional</w:t>
      </w:r>
    </w:p>
    <w:p w14:paraId="7001DB4B" w14:textId="2C32877C"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0"/>
          <w:szCs w:val="40"/>
          <w:lang w:eastAsia="es-MX"/>
        </w:rPr>
        <w:t>Escuela Superior de Cómputo</w:t>
      </w:r>
    </w:p>
    <w:p w14:paraId="1246B3A6" w14:textId="77777777" w:rsidR="0084745A" w:rsidRPr="0084745A" w:rsidRDefault="0084745A" w:rsidP="0084745A">
      <w:pPr>
        <w:spacing w:after="0" w:line="240" w:lineRule="auto"/>
        <w:rPr>
          <w:rFonts w:ascii="Times New Roman" w:eastAsia="Times New Roman" w:hAnsi="Times New Roman" w:cs="Times New Roman"/>
          <w:sz w:val="24"/>
          <w:szCs w:val="24"/>
          <w:lang w:eastAsia="es-MX"/>
        </w:rPr>
      </w:pPr>
    </w:p>
    <w:p w14:paraId="3D66B442"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40"/>
          <w:szCs w:val="40"/>
          <w:lang w:eastAsia="es-MX"/>
        </w:rPr>
        <w:t> </w:t>
      </w:r>
    </w:p>
    <w:p w14:paraId="281E105C"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Asignatura</w:t>
      </w:r>
      <w:r w:rsidRPr="0084745A">
        <w:rPr>
          <w:rFonts w:ascii="Arial" w:eastAsia="Times New Roman" w:hAnsi="Arial" w:cs="Arial"/>
          <w:color w:val="000000"/>
          <w:sz w:val="40"/>
          <w:szCs w:val="40"/>
          <w:lang w:eastAsia="es-MX"/>
        </w:rPr>
        <w:t>:</w:t>
      </w:r>
    </w:p>
    <w:p w14:paraId="24665EBC"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Neural Networks</w:t>
      </w:r>
    </w:p>
    <w:p w14:paraId="064D0673"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53FD2D70"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Grupo</w:t>
      </w:r>
      <w:r w:rsidRPr="0084745A">
        <w:rPr>
          <w:rFonts w:ascii="Arial" w:eastAsia="Times New Roman" w:hAnsi="Arial" w:cs="Arial"/>
          <w:color w:val="000000"/>
          <w:sz w:val="36"/>
          <w:szCs w:val="36"/>
          <w:lang w:eastAsia="es-MX"/>
        </w:rPr>
        <w:t>: 3CM2</w:t>
      </w:r>
    </w:p>
    <w:p w14:paraId="32C4FC5A"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4A11DA4B" w14:textId="312BCCCB"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Práctica </w:t>
      </w:r>
      <w:r w:rsidR="004B59BC">
        <w:rPr>
          <w:rFonts w:ascii="Arial" w:eastAsia="Times New Roman" w:hAnsi="Arial" w:cs="Arial"/>
          <w:color w:val="000000"/>
          <w:sz w:val="36"/>
          <w:szCs w:val="36"/>
          <w:lang w:eastAsia="es-MX"/>
        </w:rPr>
        <w:t>3</w:t>
      </w:r>
      <w:r w:rsidR="0067190B">
        <w:rPr>
          <w:rFonts w:ascii="Arial" w:eastAsia="Times New Roman" w:hAnsi="Arial" w:cs="Arial"/>
          <w:color w:val="000000"/>
          <w:sz w:val="36"/>
          <w:szCs w:val="36"/>
          <w:lang w:eastAsia="es-MX"/>
        </w:rPr>
        <w:t xml:space="preserve">. </w:t>
      </w:r>
      <w:r w:rsidR="004B59BC">
        <w:rPr>
          <w:rFonts w:ascii="Arial" w:hAnsi="Arial" w:cs="Arial"/>
          <w:b/>
          <w:bCs/>
          <w:color w:val="000000"/>
          <w:sz w:val="36"/>
          <w:szCs w:val="36"/>
        </w:rPr>
        <w:t>Red perceptrón</w:t>
      </w:r>
    </w:p>
    <w:p w14:paraId="29F041AB" w14:textId="77777777" w:rsidR="0084745A" w:rsidRPr="0084745A" w:rsidRDefault="0084745A" w:rsidP="0084745A">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01140F79" w14:textId="77777777" w:rsidR="0084745A" w:rsidRPr="0084745A" w:rsidRDefault="0084745A" w:rsidP="0084745A">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79A239F8" w14:textId="77777777" w:rsidR="0084745A" w:rsidRPr="0084745A" w:rsidRDefault="0084745A" w:rsidP="0084745A">
      <w:pPr>
        <w:spacing w:after="0" w:line="240" w:lineRule="auto"/>
        <w:rPr>
          <w:rFonts w:ascii="Times New Roman" w:eastAsia="Times New Roman" w:hAnsi="Times New Roman" w:cs="Times New Roman"/>
          <w:sz w:val="24"/>
          <w:szCs w:val="24"/>
          <w:lang w:eastAsia="es-MX"/>
        </w:rPr>
      </w:pPr>
    </w:p>
    <w:p w14:paraId="5F96D4F5"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Alumno</w:t>
      </w:r>
      <w:r w:rsidRPr="0084745A">
        <w:rPr>
          <w:rFonts w:ascii="Arial" w:eastAsia="Times New Roman" w:hAnsi="Arial" w:cs="Arial"/>
          <w:color w:val="000000"/>
          <w:sz w:val="40"/>
          <w:szCs w:val="40"/>
          <w:lang w:eastAsia="es-MX"/>
        </w:rPr>
        <w:t>: </w:t>
      </w:r>
    </w:p>
    <w:p w14:paraId="387495BE"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Garcia Garcia Rafael</w:t>
      </w:r>
    </w:p>
    <w:p w14:paraId="6BA17296"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Profesor</w:t>
      </w:r>
      <w:r w:rsidRPr="0084745A">
        <w:rPr>
          <w:rFonts w:ascii="Arial" w:eastAsia="Times New Roman" w:hAnsi="Arial" w:cs="Arial"/>
          <w:color w:val="000000"/>
          <w:sz w:val="36"/>
          <w:szCs w:val="36"/>
          <w:lang w:eastAsia="es-MX"/>
        </w:rPr>
        <w:t>: Moreno Armendariz Marco Antonio</w:t>
      </w:r>
    </w:p>
    <w:p w14:paraId="2BB5D928" w14:textId="180C7277" w:rsidR="0084745A" w:rsidRDefault="0084745A" w:rsidP="0084745A">
      <w:pPr>
        <w:spacing w:after="240" w:line="240" w:lineRule="auto"/>
        <w:rPr>
          <w:rFonts w:ascii="Times New Roman" w:eastAsia="Times New Roman" w:hAnsi="Times New Roman" w:cs="Times New Roman"/>
          <w:sz w:val="24"/>
          <w:szCs w:val="24"/>
          <w:lang w:eastAsia="es-MX"/>
        </w:rPr>
      </w:pPr>
    </w:p>
    <w:p w14:paraId="3090078A" w14:textId="0C4A280D" w:rsidR="0084745A" w:rsidRDefault="0084745A" w:rsidP="0084745A">
      <w:pPr>
        <w:spacing w:after="240" w:line="240" w:lineRule="auto"/>
        <w:rPr>
          <w:rFonts w:ascii="Times New Roman" w:eastAsia="Times New Roman" w:hAnsi="Times New Roman" w:cs="Times New Roman"/>
          <w:sz w:val="24"/>
          <w:szCs w:val="24"/>
          <w:lang w:eastAsia="es-MX"/>
        </w:rPr>
      </w:pPr>
    </w:p>
    <w:p w14:paraId="13EF3A91" w14:textId="5BA676DC" w:rsidR="0084745A" w:rsidRDefault="0084745A" w:rsidP="0084745A">
      <w:pPr>
        <w:spacing w:after="240" w:line="240" w:lineRule="auto"/>
        <w:rPr>
          <w:rFonts w:ascii="Times New Roman" w:eastAsia="Times New Roman" w:hAnsi="Times New Roman" w:cs="Times New Roman"/>
          <w:sz w:val="24"/>
          <w:szCs w:val="24"/>
          <w:lang w:eastAsia="es-MX"/>
        </w:rPr>
      </w:pPr>
    </w:p>
    <w:p w14:paraId="1C2AB9E1" w14:textId="2E29AC0E" w:rsidR="0084745A" w:rsidRDefault="0084745A" w:rsidP="0084745A">
      <w:pPr>
        <w:spacing w:after="240" w:line="240" w:lineRule="auto"/>
        <w:rPr>
          <w:rFonts w:ascii="Times New Roman" w:eastAsia="Times New Roman" w:hAnsi="Times New Roman" w:cs="Times New Roman"/>
          <w:sz w:val="24"/>
          <w:szCs w:val="24"/>
          <w:lang w:eastAsia="es-MX"/>
        </w:rPr>
      </w:pPr>
    </w:p>
    <w:p w14:paraId="0FBA5B39" w14:textId="7B4A4DC7" w:rsidR="0084745A" w:rsidRDefault="0084745A" w:rsidP="0084745A">
      <w:pPr>
        <w:spacing w:after="240" w:line="240" w:lineRule="auto"/>
        <w:rPr>
          <w:rFonts w:ascii="Times New Roman" w:eastAsia="Times New Roman" w:hAnsi="Times New Roman" w:cs="Times New Roman"/>
          <w:sz w:val="24"/>
          <w:szCs w:val="24"/>
          <w:lang w:eastAsia="es-MX"/>
        </w:rPr>
      </w:pPr>
    </w:p>
    <w:p w14:paraId="6C96D4B6" w14:textId="77777777" w:rsidR="0084745A" w:rsidRPr="0084745A" w:rsidRDefault="0084745A" w:rsidP="0084745A">
      <w:pPr>
        <w:spacing w:after="240" w:line="240" w:lineRule="auto"/>
        <w:rPr>
          <w:rFonts w:ascii="Times New Roman" w:eastAsia="Times New Roman" w:hAnsi="Times New Roman" w:cs="Times New Roman"/>
          <w:sz w:val="24"/>
          <w:szCs w:val="24"/>
          <w:lang w:eastAsia="es-MX"/>
        </w:rPr>
      </w:pPr>
    </w:p>
    <w:p w14:paraId="0FBF2D42" w14:textId="78A02D9E" w:rsidR="00776B2F" w:rsidRPr="00FC0723" w:rsidRDefault="0084745A" w:rsidP="00FC0723">
      <w:pPr>
        <w:spacing w:line="276" w:lineRule="auto"/>
        <w:jc w:val="both"/>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lastRenderedPageBreak/>
        <w:t>Introducción:</w:t>
      </w:r>
    </w:p>
    <w:p w14:paraId="5C36F0AC" w14:textId="77777777" w:rsidR="00FC0723" w:rsidRPr="00FC0723" w:rsidRDefault="00FC0723" w:rsidP="00FC0723">
      <w:pPr>
        <w:pStyle w:val="NormalWeb"/>
        <w:spacing w:line="276" w:lineRule="auto"/>
        <w:jc w:val="both"/>
        <w:rPr>
          <w:rFonts w:ascii="Arial" w:hAnsi="Arial" w:cs="Arial"/>
        </w:rPr>
      </w:pPr>
      <w:r w:rsidRPr="00FC0723">
        <w:rPr>
          <w:rFonts w:ascii="Arial" w:hAnsi="Arial" w:cs="Arial"/>
        </w:rPr>
        <w:t>A fines de la década de 1950, Frank Rosenblatt y varios otros investigadores desarrollaron una clase de redes neuronales llamadas perceptrones. Las neuronas en éstas redes eran similares a las de McCulloch y Pitts. La contribución clave de Rosenblatt fue la introducción de una regla de aprendizaje para capacitar a las redes de perceptrón para resolver problemas de reconocimiento de patrones. Con esto se demostró que su regla de aprendizaje siempre convergerá a las ponderaciones de red correctas, si existen ponderaciones que resuelvan el problema. El aprendizaje era simple y automático. Ejemplos de comportamiento apropiado fueron presentados a la red, que aprendió de sus errores. El perceptrón podría incluso aprender cuando se inicializa con valores aleatorios para los pesos sinápticos y bias.</w:t>
      </w:r>
    </w:p>
    <w:p w14:paraId="42BBED65" w14:textId="77777777" w:rsidR="00FC0723" w:rsidRPr="00FC0723" w:rsidRDefault="00FC0723" w:rsidP="00FC0723">
      <w:pPr>
        <w:pStyle w:val="NormalWeb"/>
        <w:spacing w:line="276" w:lineRule="auto"/>
        <w:jc w:val="both"/>
        <w:rPr>
          <w:rFonts w:ascii="Arial" w:hAnsi="Arial" w:cs="Arial"/>
        </w:rPr>
      </w:pPr>
      <w:r w:rsidRPr="00FC0723">
        <w:rPr>
          <w:rFonts w:ascii="Arial" w:hAnsi="Arial" w:cs="Arial"/>
        </w:rPr>
        <w:t xml:space="preserve">Desafortunadamente, la red de perceptrón era limitada. Estas limitaciones se publicaron ampliamente en el libro </w:t>
      </w:r>
      <w:r w:rsidRPr="0089409F">
        <w:rPr>
          <w:rFonts w:ascii="Arial" w:hAnsi="Arial" w:cs="Arial"/>
          <w:i/>
          <w:iCs/>
        </w:rPr>
        <w:t>Perceptrons</w:t>
      </w:r>
      <w:r w:rsidRPr="00FC0723">
        <w:rPr>
          <w:rFonts w:ascii="Arial" w:hAnsi="Arial" w:cs="Arial"/>
        </w:rPr>
        <w:t xml:space="preserve"> de Marvin Minsky y Seymour Papert. Demostraron que la red perceptrón era incapaz de implementar ciertas funciones elementales. Dicho suceso marco el principio de la caída de las redes neuronales, lo que ocasionó que muchos científicos abandonaran la rama y a continuación se suspendieran las investigaciones de las redes neuronales por aproximadamente 10 años.</w:t>
      </w:r>
    </w:p>
    <w:p w14:paraId="5C7C637A" w14:textId="3E8F1FA5" w:rsidR="00FC0723" w:rsidRPr="005E0EDD" w:rsidRDefault="00FC0723" w:rsidP="00FC0723">
      <w:pPr>
        <w:pStyle w:val="NormalWeb"/>
        <w:spacing w:before="0" w:beforeAutospacing="0" w:after="160" w:afterAutospacing="0" w:line="276" w:lineRule="auto"/>
        <w:jc w:val="both"/>
        <w:rPr>
          <w:rFonts w:ascii="Arial" w:hAnsi="Arial" w:cs="Arial"/>
        </w:rPr>
      </w:pPr>
      <w:r w:rsidRPr="00FC0723">
        <w:rPr>
          <w:rFonts w:ascii="Arial" w:hAnsi="Arial" w:cs="Arial"/>
        </w:rPr>
        <w:t>A continuación, se podrá observar una descripción de la arquitectura de dicho perceptrón y una de las muchas maneras en las que éste se puede implementar para la resolución de ciertos problemas.</w:t>
      </w:r>
    </w:p>
    <w:p w14:paraId="1775386E" w14:textId="77777777" w:rsidR="0084745A" w:rsidRPr="0084745A" w:rsidRDefault="0084745A" w:rsidP="00BE5B4A">
      <w:pPr>
        <w:spacing w:line="276" w:lineRule="auto"/>
        <w:jc w:val="both"/>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Marco teórico. </w:t>
      </w:r>
    </w:p>
    <w:p w14:paraId="0702942E" w14:textId="77777777" w:rsidR="0084745A" w:rsidRPr="0084745A" w:rsidRDefault="0084745A" w:rsidP="00BE5B4A">
      <w:pPr>
        <w:pStyle w:val="NormalWeb"/>
        <w:spacing w:before="0" w:beforeAutospacing="0" w:after="160" w:afterAutospacing="0" w:line="276" w:lineRule="auto"/>
        <w:jc w:val="both"/>
        <w:rPr>
          <w:rFonts w:ascii="Arial" w:hAnsi="Arial" w:cs="Arial"/>
          <w:b/>
          <w:bCs/>
          <w:i/>
          <w:iCs/>
          <w:lang w:val="es-419"/>
        </w:rPr>
      </w:pPr>
      <w:r w:rsidRPr="0084745A">
        <w:rPr>
          <w:rFonts w:ascii="Arial" w:hAnsi="Arial" w:cs="Arial"/>
          <w:b/>
          <w:bCs/>
          <w:i/>
          <w:iCs/>
          <w:lang w:val="es-419"/>
        </w:rPr>
        <w:t>Explicación de la arquitectura, </w:t>
      </w:r>
    </w:p>
    <w:p w14:paraId="4CC59048" w14:textId="523CFDE3" w:rsidR="00A61219" w:rsidRDefault="00A61219" w:rsidP="00BE5B4A">
      <w:pPr>
        <w:spacing w:line="276" w:lineRule="auto"/>
        <w:rPr>
          <w:rFonts w:ascii="Arial" w:eastAsia="Times New Roman" w:hAnsi="Arial" w:cs="Arial"/>
          <w:sz w:val="24"/>
          <w:szCs w:val="24"/>
          <w:lang w:eastAsia="es-MX"/>
        </w:rPr>
      </w:pPr>
      <w:r w:rsidRPr="00A61219">
        <w:rPr>
          <w:rFonts w:ascii="Arial" w:eastAsia="Times New Roman" w:hAnsi="Arial" w:cs="Arial"/>
          <w:sz w:val="24"/>
          <w:szCs w:val="24"/>
          <w:lang w:eastAsia="es-MX"/>
        </w:rPr>
        <w:t>La arquitectura del perceptrón se muestra en la figura 1.</w:t>
      </w:r>
    </w:p>
    <w:p w14:paraId="08E4BE3E" w14:textId="2E1982C0" w:rsidR="00A61219" w:rsidRDefault="00A61219" w:rsidP="00A61219">
      <w:pPr>
        <w:spacing w:line="276" w:lineRule="auto"/>
        <w:jc w:val="center"/>
        <w:rPr>
          <w:rFonts w:ascii="Arial" w:eastAsia="Times New Roman" w:hAnsi="Arial" w:cs="Arial"/>
          <w:sz w:val="24"/>
          <w:szCs w:val="24"/>
          <w:lang w:eastAsia="es-MX"/>
        </w:rPr>
      </w:pPr>
      <w:r>
        <w:rPr>
          <w:noProof/>
        </w:rPr>
        <w:drawing>
          <wp:inline distT="0" distB="0" distL="0" distR="0" wp14:anchorId="5223301B" wp14:editId="7773BCA8">
            <wp:extent cx="3086100" cy="2722679"/>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0795" cy="2779755"/>
                    </a:xfrm>
                    <a:prstGeom prst="rect">
                      <a:avLst/>
                    </a:prstGeom>
                  </pic:spPr>
                </pic:pic>
              </a:graphicData>
            </a:graphic>
          </wp:inline>
        </w:drawing>
      </w:r>
    </w:p>
    <w:p w14:paraId="23B9D432" w14:textId="707B0F81" w:rsidR="00A61219" w:rsidRDefault="00A61219" w:rsidP="00A61219">
      <w:pPr>
        <w:spacing w:line="276" w:lineRule="auto"/>
        <w:jc w:val="both"/>
        <w:rPr>
          <w:rFonts w:ascii="Arial" w:eastAsia="Times New Roman" w:hAnsi="Arial" w:cs="Arial"/>
          <w:sz w:val="24"/>
          <w:szCs w:val="24"/>
          <w:lang w:eastAsia="es-MX"/>
        </w:rPr>
      </w:pPr>
      <w:r w:rsidRPr="00A61219">
        <w:rPr>
          <w:rFonts w:ascii="Arial" w:eastAsia="Times New Roman" w:hAnsi="Arial" w:cs="Arial"/>
          <w:sz w:val="24"/>
          <w:szCs w:val="24"/>
          <w:lang w:eastAsia="es-MX"/>
        </w:rPr>
        <w:lastRenderedPageBreak/>
        <w:t>Cómo se aprecia, la salida del perceptrón consta de una función hard limit, lo que indica salidas binarias. Se puede apreciar que la red perceptrón puede constar de muchas neuronas sin embargo solo tendrá una sola capa.</w:t>
      </w:r>
    </w:p>
    <w:p w14:paraId="54CE93EC" w14:textId="5078E7E7" w:rsidR="00A61219" w:rsidRPr="00A61219" w:rsidRDefault="00A61219" w:rsidP="00A61219">
      <w:pPr>
        <w:spacing w:line="276" w:lineRule="auto"/>
        <w:jc w:val="both"/>
        <w:rPr>
          <w:rFonts w:ascii="Arial" w:eastAsia="Times New Roman" w:hAnsi="Arial" w:cs="Arial"/>
          <w:sz w:val="24"/>
          <w:szCs w:val="24"/>
          <w:lang w:eastAsia="es-MX"/>
        </w:rPr>
      </w:pPr>
      <w:r w:rsidRPr="00A61219">
        <w:rPr>
          <w:rFonts w:ascii="Arial" w:eastAsia="Times New Roman" w:hAnsi="Arial" w:cs="Arial"/>
          <w:sz w:val="24"/>
          <w:szCs w:val="24"/>
          <w:lang w:eastAsia="es-MX"/>
        </w:rPr>
        <w:t xml:space="preserve">Las conexiones entre las neuronas de entrada y la capa de neuronas asociativa son fijas y no se modifican durante el período de entrenamiento. En cambio, los pesos sinápticos entre las neuronas asociativas y las de respuesta se alteran según una regla específica, de la siguiente manera: Cada vez que se presenta un patrón </w:t>
      </w:r>
      <w:r w:rsidRPr="00A61219">
        <w:rPr>
          <w:rFonts w:ascii="Arial" w:eastAsia="Times New Roman" w:hAnsi="Arial" w:cs="Arial"/>
          <w:b/>
          <w:bCs/>
          <w:sz w:val="24"/>
          <w:szCs w:val="24"/>
          <w:lang w:eastAsia="es-MX"/>
        </w:rPr>
        <w:t>p</w:t>
      </w:r>
      <w:r w:rsidRPr="00A61219">
        <w:rPr>
          <w:rFonts w:ascii="Arial" w:eastAsia="Times New Roman" w:hAnsi="Arial" w:cs="Arial"/>
          <w:sz w:val="24"/>
          <w:szCs w:val="24"/>
          <w:lang w:eastAsia="es-MX"/>
        </w:rPr>
        <w:t xml:space="preserve">, cada una de las neuronas de respuesta, </w:t>
      </w:r>
      <w:r w:rsidRPr="00A61219">
        <w:rPr>
          <w:rFonts w:ascii="Arial" w:eastAsia="Times New Roman" w:hAnsi="Arial" w:cs="Arial"/>
          <w:b/>
          <w:bCs/>
          <w:sz w:val="24"/>
          <w:szCs w:val="24"/>
          <w:lang w:eastAsia="es-MX"/>
        </w:rPr>
        <w:t>S</w:t>
      </w:r>
      <w:r w:rsidRPr="00A61219">
        <w:rPr>
          <w:rFonts w:ascii="Arial" w:eastAsia="Times New Roman" w:hAnsi="Arial" w:cs="Arial"/>
          <w:b/>
          <w:bCs/>
          <w:sz w:val="24"/>
          <w:szCs w:val="24"/>
          <w:vertAlign w:val="subscript"/>
          <w:lang w:eastAsia="es-MX"/>
        </w:rPr>
        <w:t>i</w:t>
      </w:r>
      <w:r w:rsidRPr="00A61219">
        <w:rPr>
          <w:rFonts w:ascii="Arial" w:eastAsia="Times New Roman" w:hAnsi="Arial" w:cs="Arial"/>
          <w:sz w:val="24"/>
          <w:szCs w:val="24"/>
          <w:lang w:eastAsia="es-MX"/>
        </w:rPr>
        <w:t xml:space="preserve"> proporciona una salida, (0, 1) que puede ser correcta o no. De ello depende la forma como se alteran los pesos sinápticos, </w:t>
      </w:r>
      <w:r w:rsidRPr="00A61219">
        <w:rPr>
          <w:rFonts w:ascii="Arial" w:eastAsia="Times New Roman" w:hAnsi="Arial" w:cs="Arial"/>
          <w:b/>
          <w:bCs/>
          <w:sz w:val="24"/>
          <w:szCs w:val="24"/>
          <w:lang w:eastAsia="es-MX"/>
        </w:rPr>
        <w:t>W</w:t>
      </w:r>
      <w:r w:rsidRPr="00A61219">
        <w:rPr>
          <w:rFonts w:ascii="Arial" w:eastAsia="Times New Roman" w:hAnsi="Arial" w:cs="Arial"/>
          <w:b/>
          <w:bCs/>
          <w:sz w:val="24"/>
          <w:szCs w:val="24"/>
          <w:vertAlign w:val="subscript"/>
          <w:lang w:eastAsia="es-MX"/>
        </w:rPr>
        <w:t>ij</w:t>
      </w:r>
      <w:r w:rsidRPr="00A61219">
        <w:rPr>
          <w:rFonts w:ascii="Arial" w:eastAsia="Times New Roman" w:hAnsi="Arial" w:cs="Arial"/>
          <w:sz w:val="24"/>
          <w:szCs w:val="24"/>
          <w:lang w:eastAsia="es-MX"/>
        </w:rPr>
        <w:t>, de las conexiones entre cada unidad asociativa, a¡, con las neuronas de respuesta,</w:t>
      </w:r>
      <w:r>
        <w:rPr>
          <w:rFonts w:ascii="Arial" w:eastAsia="Times New Roman" w:hAnsi="Arial" w:cs="Arial"/>
          <w:sz w:val="24"/>
          <w:szCs w:val="24"/>
          <w:lang w:eastAsia="es-MX"/>
        </w:rPr>
        <w:t xml:space="preserve"> </w:t>
      </w:r>
      <w:r w:rsidRPr="00A61219">
        <w:rPr>
          <w:rFonts w:ascii="Arial" w:eastAsia="Times New Roman" w:hAnsi="Arial" w:cs="Arial"/>
          <w:b/>
          <w:bCs/>
          <w:sz w:val="24"/>
          <w:szCs w:val="24"/>
          <w:lang w:eastAsia="es-MX"/>
        </w:rPr>
        <w:t>S</w:t>
      </w:r>
      <w:r w:rsidRPr="00A61219">
        <w:rPr>
          <w:rFonts w:ascii="Arial" w:eastAsia="Times New Roman" w:hAnsi="Arial" w:cs="Arial"/>
          <w:b/>
          <w:bCs/>
          <w:sz w:val="24"/>
          <w:szCs w:val="24"/>
          <w:vertAlign w:val="subscript"/>
          <w:lang w:eastAsia="es-MX"/>
        </w:rPr>
        <w:t>i</w:t>
      </w:r>
      <w:r w:rsidRPr="00A61219">
        <w:rPr>
          <w:rFonts w:ascii="Arial" w:eastAsia="Times New Roman" w:hAnsi="Arial" w:cs="Arial"/>
          <w:sz w:val="24"/>
          <w:szCs w:val="24"/>
          <w:lang w:eastAsia="es-MX"/>
        </w:rPr>
        <w:t>.</w:t>
      </w:r>
    </w:p>
    <w:p w14:paraId="140DA76B" w14:textId="0C15C759" w:rsidR="00A61219" w:rsidRPr="00A61219" w:rsidRDefault="00A61219" w:rsidP="00A61219">
      <w:pPr>
        <w:spacing w:line="276" w:lineRule="auto"/>
        <w:jc w:val="both"/>
        <w:rPr>
          <w:rFonts w:ascii="Arial" w:eastAsia="Times New Roman" w:hAnsi="Arial" w:cs="Arial"/>
          <w:sz w:val="24"/>
          <w:szCs w:val="24"/>
          <w:lang w:eastAsia="es-MX"/>
        </w:rPr>
      </w:pPr>
      <w:r w:rsidRPr="00A61219">
        <w:rPr>
          <w:rFonts w:ascii="Arial" w:eastAsia="Times New Roman" w:hAnsi="Arial" w:cs="Arial"/>
          <w:sz w:val="24"/>
          <w:szCs w:val="24"/>
          <w:lang w:eastAsia="es-MX"/>
        </w:rPr>
        <w:t xml:space="preserve">Si la salida </w:t>
      </w:r>
      <w:r w:rsidRPr="00A61219">
        <w:rPr>
          <w:rFonts w:ascii="Arial" w:eastAsia="Times New Roman" w:hAnsi="Arial" w:cs="Arial"/>
          <w:b/>
          <w:bCs/>
          <w:sz w:val="24"/>
          <w:szCs w:val="24"/>
          <w:lang w:eastAsia="es-MX"/>
        </w:rPr>
        <w:t>a</w:t>
      </w:r>
      <w:r w:rsidRPr="00A61219">
        <w:rPr>
          <w:rFonts w:ascii="Arial" w:eastAsia="Times New Roman" w:hAnsi="Arial" w:cs="Arial"/>
          <w:b/>
          <w:bCs/>
          <w:sz w:val="24"/>
          <w:szCs w:val="24"/>
          <w:vertAlign w:val="subscript"/>
          <w:lang w:eastAsia="es-MX"/>
        </w:rPr>
        <w:t>i</w:t>
      </w:r>
      <w:r w:rsidRPr="00A61219">
        <w:rPr>
          <w:rFonts w:ascii="Arial" w:eastAsia="Times New Roman" w:hAnsi="Arial" w:cs="Arial"/>
          <w:sz w:val="24"/>
          <w:szCs w:val="24"/>
          <w:lang w:eastAsia="es-MX"/>
        </w:rPr>
        <w:t xml:space="preserve"> es correcta, los pesos no se alteran, pero si no lo es, entonces cada </w:t>
      </w:r>
      <w:r w:rsidRPr="00A61219">
        <w:rPr>
          <w:rFonts w:ascii="Arial" w:eastAsia="Times New Roman" w:hAnsi="Arial" w:cs="Arial"/>
          <w:b/>
          <w:bCs/>
          <w:sz w:val="24"/>
          <w:szCs w:val="24"/>
          <w:lang w:eastAsia="es-MX"/>
        </w:rPr>
        <w:t>W</w:t>
      </w:r>
      <w:r w:rsidRPr="00A61219">
        <w:rPr>
          <w:rFonts w:ascii="Arial" w:eastAsia="Times New Roman" w:hAnsi="Arial" w:cs="Arial"/>
          <w:b/>
          <w:bCs/>
          <w:sz w:val="24"/>
          <w:szCs w:val="24"/>
          <w:vertAlign w:val="subscript"/>
          <w:lang w:eastAsia="es-MX"/>
        </w:rPr>
        <w:t>ij</w:t>
      </w:r>
      <w:r w:rsidRPr="00A61219">
        <w:rPr>
          <w:rFonts w:ascii="Arial" w:eastAsia="Times New Roman" w:hAnsi="Arial" w:cs="Arial"/>
          <w:sz w:val="24"/>
          <w:szCs w:val="24"/>
          <w:lang w:eastAsia="es-MX"/>
        </w:rPr>
        <w:t xml:space="preserve"> se incrementa en una cantidad, para cada neurona asociadora </w:t>
      </w:r>
      <w:r w:rsidRPr="00A61219">
        <w:rPr>
          <w:rFonts w:ascii="Arial" w:eastAsia="Times New Roman" w:hAnsi="Arial" w:cs="Arial"/>
          <w:b/>
          <w:bCs/>
          <w:sz w:val="24"/>
          <w:szCs w:val="24"/>
          <w:lang w:eastAsia="es-MX"/>
        </w:rPr>
        <w:t>S</w:t>
      </w:r>
      <w:r w:rsidRPr="00A61219">
        <w:rPr>
          <w:rFonts w:ascii="Arial" w:eastAsia="Times New Roman" w:hAnsi="Arial" w:cs="Arial"/>
          <w:b/>
          <w:bCs/>
          <w:sz w:val="24"/>
          <w:szCs w:val="24"/>
          <w:vertAlign w:val="subscript"/>
          <w:lang w:eastAsia="es-MX"/>
        </w:rPr>
        <w:t>i</w:t>
      </w:r>
      <w:r w:rsidRPr="00A61219">
        <w:rPr>
          <w:rFonts w:ascii="Arial" w:eastAsia="Times New Roman" w:hAnsi="Arial" w:cs="Arial"/>
          <w:sz w:val="24"/>
          <w:szCs w:val="24"/>
          <w:lang w:eastAsia="es-MX"/>
        </w:rPr>
        <w:t xml:space="preserve"> activa, es decir, cuya salida sea 1, siendo </w:t>
      </w:r>
      <w:r w:rsidRPr="00A61219">
        <w:rPr>
          <w:rFonts w:ascii="Arial" w:eastAsia="Times New Roman" w:hAnsi="Arial" w:cs="Arial"/>
          <w:b/>
          <w:bCs/>
          <w:sz w:val="24"/>
          <w:szCs w:val="24"/>
          <w:lang w:eastAsia="es-MX"/>
        </w:rPr>
        <w:t>P</w:t>
      </w:r>
      <w:r w:rsidRPr="00A61219">
        <w:rPr>
          <w:rFonts w:ascii="Arial" w:eastAsia="Times New Roman" w:hAnsi="Arial" w:cs="Arial"/>
          <w:b/>
          <w:bCs/>
          <w:sz w:val="24"/>
          <w:szCs w:val="24"/>
          <w:vertAlign w:val="subscript"/>
          <w:lang w:eastAsia="es-MX"/>
        </w:rPr>
        <w:t>i</w:t>
      </w:r>
      <w:r w:rsidRPr="00A61219">
        <w:rPr>
          <w:rFonts w:ascii="Arial" w:eastAsia="Times New Roman" w:hAnsi="Arial" w:cs="Arial"/>
          <w:sz w:val="24"/>
          <w:szCs w:val="24"/>
          <w:lang w:eastAsia="es-MX"/>
        </w:rPr>
        <w:t xml:space="preserve"> la salida deseada de la i-ésima neurona de respuesta.</w:t>
      </w:r>
    </w:p>
    <w:p w14:paraId="3C0EC093" w14:textId="3A8D6525" w:rsidR="00A61219" w:rsidRDefault="00A61219" w:rsidP="00A61219">
      <w:pPr>
        <w:spacing w:line="276" w:lineRule="auto"/>
        <w:jc w:val="both"/>
        <w:rPr>
          <w:rFonts w:ascii="Arial" w:eastAsia="Times New Roman" w:hAnsi="Arial" w:cs="Arial"/>
          <w:sz w:val="24"/>
          <w:szCs w:val="24"/>
          <w:lang w:eastAsia="es-MX"/>
        </w:rPr>
      </w:pPr>
      <w:r w:rsidRPr="00A61219">
        <w:rPr>
          <w:rFonts w:ascii="Arial" w:eastAsia="Times New Roman" w:hAnsi="Arial" w:cs="Arial"/>
          <w:sz w:val="24"/>
          <w:szCs w:val="24"/>
          <w:lang w:eastAsia="es-MX"/>
        </w:rPr>
        <w:t>Entonces, para cada patrón p presentado a las neuronas de entrada, se tiene que:</w:t>
      </w:r>
    </w:p>
    <w:p w14:paraId="5D6DFEAD" w14:textId="0E4363EC" w:rsidR="00A61219" w:rsidRDefault="00A61219" w:rsidP="00A61219">
      <w:pPr>
        <w:spacing w:line="276" w:lineRule="auto"/>
        <w:jc w:val="center"/>
        <w:rPr>
          <w:rFonts w:ascii="Arial" w:hAnsi="Arial" w:cs="Arial"/>
          <w:b/>
          <w:bCs/>
          <w:lang w:val="en-US"/>
        </w:rPr>
      </w:pPr>
      <w:r w:rsidRPr="00A61219">
        <w:rPr>
          <w:rFonts w:ascii="Arial" w:hAnsi="Arial" w:cs="Arial"/>
          <w:b/>
          <w:bCs/>
          <w:lang w:val="en-US"/>
        </w:rPr>
        <w:t>W</w:t>
      </w:r>
      <w:r w:rsidRPr="00A61219">
        <w:rPr>
          <w:rFonts w:ascii="Arial" w:hAnsi="Arial" w:cs="Arial"/>
          <w:b/>
          <w:bCs/>
          <w:sz w:val="14"/>
          <w:szCs w:val="14"/>
          <w:lang w:val="en-US"/>
        </w:rPr>
        <w:t xml:space="preserve">ij </w:t>
      </w:r>
      <w:r w:rsidRPr="00A61219">
        <w:rPr>
          <w:rFonts w:ascii="Arial" w:hAnsi="Arial" w:cs="Arial"/>
          <w:b/>
          <w:bCs/>
          <w:lang w:val="en-US"/>
        </w:rPr>
        <w:t>= W</w:t>
      </w:r>
      <w:r w:rsidRPr="00A61219">
        <w:rPr>
          <w:rFonts w:ascii="Arial" w:hAnsi="Arial" w:cs="Arial"/>
          <w:b/>
          <w:bCs/>
          <w:sz w:val="14"/>
          <w:szCs w:val="14"/>
          <w:lang w:val="en-US"/>
        </w:rPr>
        <w:t>ij</w:t>
      </w:r>
      <w:r w:rsidRPr="00A61219">
        <w:rPr>
          <w:rFonts w:ascii="Arial" w:hAnsi="Arial" w:cs="Arial"/>
          <w:b/>
          <w:bCs/>
          <w:lang w:val="en-US"/>
        </w:rPr>
        <w:t>+(t</w:t>
      </w:r>
      <w:r w:rsidRPr="00A61219">
        <w:rPr>
          <w:rFonts w:ascii="Arial" w:hAnsi="Arial" w:cs="Arial"/>
          <w:b/>
          <w:bCs/>
          <w:sz w:val="14"/>
          <w:szCs w:val="14"/>
          <w:lang w:val="en-US"/>
        </w:rPr>
        <w:t>i</w:t>
      </w:r>
      <w:r w:rsidRPr="00A61219">
        <w:rPr>
          <w:rFonts w:ascii="Arial" w:hAnsi="Arial" w:cs="Arial"/>
          <w:b/>
          <w:bCs/>
          <w:lang w:val="en-US"/>
        </w:rPr>
        <w:t>-a</w:t>
      </w:r>
      <w:r w:rsidRPr="00A61219">
        <w:rPr>
          <w:rFonts w:ascii="Arial" w:hAnsi="Arial" w:cs="Arial"/>
          <w:b/>
          <w:bCs/>
          <w:sz w:val="14"/>
          <w:szCs w:val="14"/>
          <w:lang w:val="en-US"/>
        </w:rPr>
        <w:t>i</w:t>
      </w:r>
      <w:r w:rsidRPr="00A61219">
        <w:rPr>
          <w:rFonts w:ascii="Arial" w:hAnsi="Arial" w:cs="Arial"/>
          <w:b/>
          <w:bCs/>
          <w:lang w:val="en-US"/>
        </w:rPr>
        <w:t>)*(P</w:t>
      </w:r>
      <w:r w:rsidRPr="00A61219">
        <w:rPr>
          <w:rFonts w:ascii="Arial" w:hAnsi="Arial" w:cs="Arial"/>
          <w:b/>
          <w:bCs/>
          <w:sz w:val="14"/>
          <w:szCs w:val="14"/>
          <w:lang w:val="en-US"/>
        </w:rPr>
        <w:t>i</w:t>
      </w:r>
      <w:r w:rsidRPr="00A61219">
        <w:rPr>
          <w:rFonts w:ascii="Arial" w:hAnsi="Arial" w:cs="Arial"/>
          <w:b/>
          <w:bCs/>
          <w:lang w:val="en-US"/>
        </w:rPr>
        <w:t>)</w:t>
      </w:r>
    </w:p>
    <w:p w14:paraId="4A5D0C68" w14:textId="5C292EE6" w:rsidR="00A61219" w:rsidRPr="0089409F" w:rsidRDefault="00A61219" w:rsidP="00A61219">
      <w:pPr>
        <w:spacing w:line="276" w:lineRule="auto"/>
        <w:jc w:val="both"/>
        <w:rPr>
          <w:rFonts w:ascii="Arial" w:eastAsia="Times New Roman" w:hAnsi="Arial" w:cs="Arial"/>
          <w:sz w:val="24"/>
          <w:szCs w:val="24"/>
          <w:lang w:eastAsia="es-MX"/>
        </w:rPr>
      </w:pPr>
      <w:r w:rsidRPr="0089409F">
        <w:rPr>
          <w:rFonts w:ascii="Arial" w:eastAsia="Times New Roman" w:hAnsi="Arial" w:cs="Arial"/>
          <w:sz w:val="24"/>
          <w:szCs w:val="24"/>
          <w:lang w:eastAsia="es-MX"/>
        </w:rPr>
        <w:t>Donde:</w:t>
      </w:r>
    </w:p>
    <w:p w14:paraId="2D158E2D" w14:textId="5102FE19" w:rsidR="00A61219" w:rsidRPr="00A61219" w:rsidRDefault="00A61219" w:rsidP="00A61219">
      <w:pPr>
        <w:autoSpaceDE w:val="0"/>
        <w:autoSpaceDN w:val="0"/>
        <w:adjustRightInd w:val="0"/>
        <w:spacing w:after="0" w:line="240" w:lineRule="auto"/>
        <w:rPr>
          <w:rFonts w:ascii="Arial" w:eastAsia="Times New Roman" w:hAnsi="Arial" w:cs="Arial"/>
          <w:sz w:val="24"/>
          <w:szCs w:val="24"/>
          <w:lang w:eastAsia="es-MX"/>
        </w:rPr>
      </w:pPr>
      <w:r w:rsidRPr="00A61219">
        <w:rPr>
          <w:rFonts w:ascii="Arial" w:eastAsia="Times New Roman" w:hAnsi="Arial" w:cs="Arial"/>
          <w:b/>
          <w:bCs/>
          <w:sz w:val="24"/>
          <w:szCs w:val="24"/>
          <w:lang w:eastAsia="es-MX"/>
        </w:rPr>
        <w:t>W</w:t>
      </w:r>
      <w:r w:rsidRPr="00A61219">
        <w:rPr>
          <w:rFonts w:ascii="Arial" w:eastAsia="Times New Roman" w:hAnsi="Arial" w:cs="Arial"/>
          <w:b/>
          <w:bCs/>
          <w:sz w:val="24"/>
          <w:szCs w:val="24"/>
          <w:vertAlign w:val="subscript"/>
          <w:lang w:eastAsia="es-MX"/>
        </w:rPr>
        <w:t>ij</w:t>
      </w:r>
      <w:r w:rsidRPr="00A61219">
        <w:rPr>
          <w:rFonts w:ascii="Arial" w:eastAsia="Times New Roman" w:hAnsi="Arial" w:cs="Arial"/>
          <w:sz w:val="24"/>
          <w:szCs w:val="24"/>
          <w:lang w:eastAsia="es-MX"/>
        </w:rPr>
        <w:t xml:space="preserve">: Valores de pesos sinápticos. </w:t>
      </w:r>
    </w:p>
    <w:p w14:paraId="2EFC1E27" w14:textId="1FEB96B1" w:rsidR="00A61219" w:rsidRPr="00A61219" w:rsidRDefault="00A61219" w:rsidP="00A61219">
      <w:pPr>
        <w:autoSpaceDE w:val="0"/>
        <w:autoSpaceDN w:val="0"/>
        <w:adjustRightInd w:val="0"/>
        <w:spacing w:after="0" w:line="240" w:lineRule="auto"/>
        <w:rPr>
          <w:rFonts w:ascii="Arial" w:eastAsia="Times New Roman" w:hAnsi="Arial" w:cs="Arial"/>
          <w:sz w:val="24"/>
          <w:szCs w:val="24"/>
          <w:lang w:eastAsia="es-MX"/>
        </w:rPr>
      </w:pPr>
      <w:r w:rsidRPr="00A61219">
        <w:rPr>
          <w:rFonts w:ascii="Arial" w:eastAsia="Times New Roman" w:hAnsi="Arial" w:cs="Arial"/>
          <w:b/>
          <w:bCs/>
          <w:sz w:val="24"/>
          <w:szCs w:val="24"/>
          <w:lang w:eastAsia="es-MX"/>
        </w:rPr>
        <w:t>T</w:t>
      </w:r>
      <w:r w:rsidRPr="00A61219">
        <w:rPr>
          <w:rFonts w:ascii="Arial" w:eastAsia="Times New Roman" w:hAnsi="Arial" w:cs="Arial"/>
          <w:b/>
          <w:bCs/>
          <w:sz w:val="24"/>
          <w:szCs w:val="24"/>
          <w:vertAlign w:val="subscript"/>
          <w:lang w:eastAsia="es-MX"/>
        </w:rPr>
        <w:t>i</w:t>
      </w:r>
      <w:r w:rsidRPr="00A61219">
        <w:rPr>
          <w:rFonts w:ascii="Arial" w:eastAsia="Times New Roman" w:hAnsi="Arial" w:cs="Arial"/>
          <w:sz w:val="24"/>
          <w:szCs w:val="24"/>
          <w:lang w:eastAsia="es-MX"/>
        </w:rPr>
        <w:t xml:space="preserve">: Target. </w:t>
      </w:r>
    </w:p>
    <w:p w14:paraId="191D94CA" w14:textId="7828184F" w:rsidR="00A61219" w:rsidRPr="00A61219" w:rsidRDefault="00A61219" w:rsidP="00A61219">
      <w:pPr>
        <w:autoSpaceDE w:val="0"/>
        <w:autoSpaceDN w:val="0"/>
        <w:adjustRightInd w:val="0"/>
        <w:spacing w:after="0" w:line="240" w:lineRule="auto"/>
        <w:rPr>
          <w:rFonts w:ascii="Arial" w:eastAsia="Times New Roman" w:hAnsi="Arial" w:cs="Arial"/>
          <w:sz w:val="24"/>
          <w:szCs w:val="24"/>
          <w:lang w:eastAsia="es-MX"/>
        </w:rPr>
      </w:pPr>
      <w:r w:rsidRPr="00A61219">
        <w:rPr>
          <w:rFonts w:ascii="Arial" w:eastAsia="Times New Roman" w:hAnsi="Arial" w:cs="Arial"/>
          <w:b/>
          <w:bCs/>
          <w:sz w:val="24"/>
          <w:szCs w:val="24"/>
          <w:lang w:eastAsia="es-MX"/>
        </w:rPr>
        <w:t>A</w:t>
      </w:r>
      <w:r w:rsidRPr="00A61219">
        <w:rPr>
          <w:rFonts w:ascii="Arial" w:eastAsia="Times New Roman" w:hAnsi="Arial" w:cs="Arial"/>
          <w:b/>
          <w:bCs/>
          <w:sz w:val="24"/>
          <w:szCs w:val="24"/>
          <w:vertAlign w:val="subscript"/>
          <w:lang w:eastAsia="es-MX"/>
        </w:rPr>
        <w:t>i</w:t>
      </w:r>
      <w:r w:rsidRPr="00A61219">
        <w:rPr>
          <w:rFonts w:ascii="Arial" w:eastAsia="Times New Roman" w:hAnsi="Arial" w:cs="Arial"/>
          <w:sz w:val="24"/>
          <w:szCs w:val="24"/>
          <w:lang w:eastAsia="es-MX"/>
        </w:rPr>
        <w:t xml:space="preserve">: Salida de la red. </w:t>
      </w:r>
    </w:p>
    <w:p w14:paraId="1EE1BBF6" w14:textId="7B854D2A" w:rsidR="00A61219" w:rsidRPr="00A61219" w:rsidRDefault="00A61219" w:rsidP="00A61219">
      <w:pPr>
        <w:autoSpaceDE w:val="0"/>
        <w:autoSpaceDN w:val="0"/>
        <w:adjustRightInd w:val="0"/>
        <w:spacing w:after="0" w:line="240" w:lineRule="auto"/>
        <w:rPr>
          <w:rFonts w:ascii="Arial" w:eastAsia="Times New Roman" w:hAnsi="Arial" w:cs="Arial"/>
          <w:sz w:val="24"/>
          <w:szCs w:val="24"/>
          <w:lang w:eastAsia="es-MX"/>
        </w:rPr>
      </w:pPr>
      <w:r w:rsidRPr="00A61219">
        <w:rPr>
          <w:rFonts w:ascii="Arial" w:eastAsia="Times New Roman" w:hAnsi="Arial" w:cs="Arial"/>
          <w:b/>
          <w:bCs/>
          <w:sz w:val="24"/>
          <w:szCs w:val="24"/>
          <w:lang w:eastAsia="es-MX"/>
        </w:rPr>
        <w:t>P</w:t>
      </w:r>
      <w:r w:rsidRPr="00A61219">
        <w:rPr>
          <w:rFonts w:ascii="Arial" w:eastAsia="Times New Roman" w:hAnsi="Arial" w:cs="Arial"/>
          <w:b/>
          <w:bCs/>
          <w:sz w:val="24"/>
          <w:szCs w:val="24"/>
          <w:vertAlign w:val="subscript"/>
          <w:lang w:eastAsia="es-MX"/>
        </w:rPr>
        <w:t>i</w:t>
      </w:r>
      <w:r w:rsidRPr="00A61219">
        <w:rPr>
          <w:rFonts w:ascii="Arial" w:eastAsia="Times New Roman" w:hAnsi="Arial" w:cs="Arial"/>
          <w:sz w:val="24"/>
          <w:szCs w:val="24"/>
          <w:lang w:eastAsia="es-MX"/>
        </w:rPr>
        <w:t xml:space="preserve">: Entrada de la red </w:t>
      </w:r>
    </w:p>
    <w:p w14:paraId="2352BC3F" w14:textId="7A1ADA89" w:rsidR="00A61219" w:rsidRDefault="00A61219" w:rsidP="00A61219">
      <w:pPr>
        <w:autoSpaceDE w:val="0"/>
        <w:autoSpaceDN w:val="0"/>
        <w:adjustRightInd w:val="0"/>
        <w:spacing w:after="0" w:line="240" w:lineRule="auto"/>
        <w:rPr>
          <w:rFonts w:ascii="Arial" w:eastAsia="Times New Roman" w:hAnsi="Arial" w:cs="Arial"/>
          <w:sz w:val="24"/>
          <w:szCs w:val="24"/>
          <w:lang w:eastAsia="es-MX"/>
        </w:rPr>
      </w:pPr>
      <w:r w:rsidRPr="00A61219">
        <w:rPr>
          <w:rFonts w:ascii="Arial" w:eastAsia="Times New Roman" w:hAnsi="Arial" w:cs="Arial"/>
          <w:b/>
          <w:bCs/>
          <w:sz w:val="24"/>
          <w:szCs w:val="24"/>
          <w:lang w:eastAsia="es-MX"/>
        </w:rPr>
        <w:t>Y</w:t>
      </w:r>
      <w:r w:rsidRPr="00A61219">
        <w:rPr>
          <w:rFonts w:ascii="Arial" w:eastAsia="Times New Roman" w:hAnsi="Arial" w:cs="Arial"/>
          <w:sz w:val="24"/>
          <w:szCs w:val="24"/>
          <w:lang w:eastAsia="es-MX"/>
        </w:rPr>
        <w:t xml:space="preserve"> de manera más sencilla:</w:t>
      </w:r>
    </w:p>
    <w:p w14:paraId="10CFD5B2" w14:textId="3F9BC0A8" w:rsidR="00A61219" w:rsidRDefault="00A61219" w:rsidP="00A61219">
      <w:pPr>
        <w:spacing w:line="276" w:lineRule="auto"/>
        <w:jc w:val="center"/>
        <w:rPr>
          <w:rFonts w:ascii="Arial" w:eastAsia="Times New Roman" w:hAnsi="Arial" w:cs="Arial"/>
          <w:sz w:val="24"/>
          <w:szCs w:val="24"/>
          <w:lang w:eastAsia="es-MX"/>
        </w:rPr>
      </w:pPr>
      <w:r w:rsidRPr="00A61219">
        <w:rPr>
          <w:rFonts w:ascii="Arial" w:eastAsia="Times New Roman" w:hAnsi="Arial" w:cs="Arial"/>
          <w:noProof/>
          <w:sz w:val="24"/>
          <w:szCs w:val="24"/>
          <w:lang w:eastAsia="es-MX"/>
        </w:rPr>
        <w:drawing>
          <wp:inline distT="0" distB="0" distL="0" distR="0" wp14:anchorId="79CF382E" wp14:editId="58CFA7D4">
            <wp:extent cx="1362075" cy="333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a:ln>
                      <a:noFill/>
                    </a:ln>
                  </pic:spPr>
                </pic:pic>
              </a:graphicData>
            </a:graphic>
          </wp:inline>
        </w:drawing>
      </w:r>
    </w:p>
    <w:p w14:paraId="553ACB5D" w14:textId="35F6BE80" w:rsidR="00A61219" w:rsidRDefault="00A61219" w:rsidP="00A61219">
      <w:pPr>
        <w:spacing w:line="276" w:lineRule="auto"/>
        <w:jc w:val="both"/>
        <w:rPr>
          <w:rFonts w:ascii="Arial" w:eastAsia="Times New Roman" w:hAnsi="Arial" w:cs="Arial"/>
          <w:sz w:val="24"/>
          <w:szCs w:val="24"/>
          <w:lang w:eastAsia="es-MX"/>
        </w:rPr>
      </w:pPr>
      <w:r w:rsidRPr="00A61219">
        <w:rPr>
          <w:rFonts w:ascii="Arial" w:eastAsia="Times New Roman" w:hAnsi="Arial" w:cs="Arial"/>
          <w:sz w:val="24"/>
          <w:szCs w:val="24"/>
          <w:lang w:eastAsia="es-MX"/>
        </w:rPr>
        <w:t>Donde podemos decir que e=t-a, o dicho de manera más figurativa: El error.</w:t>
      </w:r>
    </w:p>
    <w:p w14:paraId="315B83D7" w14:textId="6A05C13D" w:rsidR="00A61219" w:rsidRDefault="00A61219" w:rsidP="00A61219">
      <w:pPr>
        <w:spacing w:line="276" w:lineRule="auto"/>
        <w:jc w:val="both"/>
        <w:rPr>
          <w:rFonts w:ascii="Arial" w:eastAsia="Times New Roman" w:hAnsi="Arial" w:cs="Arial"/>
          <w:sz w:val="24"/>
          <w:szCs w:val="24"/>
          <w:lang w:eastAsia="es-MX"/>
        </w:rPr>
      </w:pPr>
      <w:r w:rsidRPr="00A61219">
        <w:rPr>
          <w:rFonts w:ascii="Arial" w:eastAsia="Times New Roman" w:hAnsi="Arial" w:cs="Arial"/>
          <w:sz w:val="24"/>
          <w:szCs w:val="24"/>
          <w:lang w:eastAsia="es-MX"/>
        </w:rPr>
        <w:t>Esta regla se puede ampliar para entrenar al bias al observar que el bias es simplemente un peso cuya entrada es siempre 1. Por lo tanto, podemos reemplazar la entrada en la ecuación:</w:t>
      </w:r>
    </w:p>
    <w:p w14:paraId="79D339CB" w14:textId="53E8D7E6" w:rsidR="00A61219" w:rsidRPr="00A61219" w:rsidRDefault="00A61219" w:rsidP="00A61219">
      <w:pPr>
        <w:spacing w:line="276" w:lineRule="auto"/>
        <w:jc w:val="center"/>
        <w:rPr>
          <w:rFonts w:ascii="Arial" w:eastAsia="Times New Roman" w:hAnsi="Arial" w:cs="Arial"/>
          <w:sz w:val="24"/>
          <w:szCs w:val="24"/>
          <w:lang w:eastAsia="es-MX"/>
        </w:rPr>
      </w:pPr>
      <w:r w:rsidRPr="00A61219">
        <w:rPr>
          <w:rFonts w:ascii="Arial" w:eastAsia="Times New Roman" w:hAnsi="Arial" w:cs="Arial"/>
          <w:noProof/>
          <w:sz w:val="24"/>
          <w:szCs w:val="24"/>
          <w:lang w:eastAsia="es-MX"/>
        </w:rPr>
        <w:drawing>
          <wp:inline distT="0" distB="0" distL="0" distR="0" wp14:anchorId="780A883E" wp14:editId="4EC41866">
            <wp:extent cx="1333500" cy="361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361950"/>
                    </a:xfrm>
                    <a:prstGeom prst="rect">
                      <a:avLst/>
                    </a:prstGeom>
                    <a:noFill/>
                    <a:ln>
                      <a:noFill/>
                    </a:ln>
                  </pic:spPr>
                </pic:pic>
              </a:graphicData>
            </a:graphic>
          </wp:inline>
        </w:drawing>
      </w:r>
    </w:p>
    <w:p w14:paraId="6AB1F5DD" w14:textId="7EE9072F" w:rsidR="0084745A" w:rsidRPr="0084745A" w:rsidRDefault="0084745A" w:rsidP="00BE5B4A">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Diagrama de Flujo:</w:t>
      </w:r>
    </w:p>
    <w:p w14:paraId="544B8EBC" w14:textId="7D113091" w:rsidR="006B409A" w:rsidRDefault="006B409A" w:rsidP="00C9419F">
      <w:pPr>
        <w:spacing w:line="276" w:lineRule="auto"/>
        <w:jc w:val="center"/>
        <w:rPr>
          <w:rFonts w:ascii="Times New Roman" w:eastAsia="Times New Roman" w:hAnsi="Times New Roman" w:cs="Times New Roman"/>
          <w:sz w:val="24"/>
          <w:szCs w:val="24"/>
          <w:lang w:eastAsia="es-MX"/>
        </w:rPr>
      </w:pPr>
    </w:p>
    <w:p w14:paraId="7B478264" w14:textId="242A9761" w:rsidR="006B409A" w:rsidRDefault="006B409A" w:rsidP="00BE5B4A">
      <w:pPr>
        <w:spacing w:line="276" w:lineRule="auto"/>
        <w:rPr>
          <w:rFonts w:ascii="Times New Roman" w:eastAsia="Times New Roman" w:hAnsi="Times New Roman" w:cs="Times New Roman"/>
          <w:sz w:val="24"/>
          <w:szCs w:val="24"/>
          <w:lang w:eastAsia="es-MX"/>
        </w:rPr>
      </w:pPr>
    </w:p>
    <w:p w14:paraId="10FE1BEA" w14:textId="7F8191E8" w:rsidR="00C9419F" w:rsidRDefault="00C9419F" w:rsidP="00BE5B4A">
      <w:pPr>
        <w:spacing w:line="276" w:lineRule="auto"/>
        <w:rPr>
          <w:rFonts w:ascii="Times New Roman" w:eastAsia="Times New Roman" w:hAnsi="Times New Roman" w:cs="Times New Roman"/>
          <w:sz w:val="24"/>
          <w:szCs w:val="24"/>
          <w:lang w:eastAsia="es-MX"/>
        </w:rPr>
      </w:pPr>
    </w:p>
    <w:p w14:paraId="28C77070" w14:textId="1781306D" w:rsidR="00C9419F" w:rsidRDefault="00C9419F" w:rsidP="00CA2CA5">
      <w:pPr>
        <w:spacing w:line="276" w:lineRule="auto"/>
        <w:jc w:val="center"/>
        <w:rPr>
          <w:rFonts w:ascii="Times New Roman" w:eastAsia="Times New Roman" w:hAnsi="Times New Roman" w:cs="Times New Roman"/>
          <w:sz w:val="24"/>
          <w:szCs w:val="24"/>
          <w:lang w:eastAsia="es-MX"/>
        </w:rPr>
      </w:pPr>
    </w:p>
    <w:p w14:paraId="28E248A3" w14:textId="77777777" w:rsidR="00C9419F" w:rsidRDefault="00C9419F" w:rsidP="00BE5B4A">
      <w:pPr>
        <w:spacing w:line="276" w:lineRule="auto"/>
        <w:rPr>
          <w:rFonts w:ascii="Times New Roman" w:eastAsia="Times New Roman" w:hAnsi="Times New Roman" w:cs="Times New Roman"/>
          <w:sz w:val="24"/>
          <w:szCs w:val="24"/>
          <w:lang w:eastAsia="es-MX"/>
        </w:rPr>
      </w:pPr>
    </w:p>
    <w:p w14:paraId="4214DC71" w14:textId="7BBDC53A" w:rsidR="0084745A" w:rsidRDefault="0084745A" w:rsidP="00BE5B4A">
      <w:pPr>
        <w:spacing w:line="276" w:lineRule="auto"/>
        <w:rPr>
          <w:rFonts w:ascii="Arial" w:eastAsia="Times New Roman" w:hAnsi="Arial" w:cs="Arial"/>
          <w:b/>
          <w:bCs/>
          <w:color w:val="000000"/>
          <w:sz w:val="28"/>
          <w:szCs w:val="28"/>
          <w:lang w:eastAsia="es-MX"/>
        </w:rPr>
      </w:pPr>
      <w:r w:rsidRPr="0084745A">
        <w:rPr>
          <w:rFonts w:ascii="Arial" w:eastAsia="Times New Roman" w:hAnsi="Arial" w:cs="Arial"/>
          <w:b/>
          <w:bCs/>
          <w:color w:val="000000"/>
          <w:sz w:val="28"/>
          <w:szCs w:val="28"/>
          <w:lang w:eastAsia="es-MX"/>
        </w:rPr>
        <w:t>Experimentos. </w:t>
      </w:r>
    </w:p>
    <w:p w14:paraId="180CB16D" w14:textId="662BE896" w:rsidR="00577DAA" w:rsidRDefault="00FF3677"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Experimento 1:</w:t>
      </w:r>
    </w:p>
    <w:p w14:paraId="3D86AFE3" w14:textId="3F315469" w:rsidR="001769F0" w:rsidRDefault="001769F0"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Este experimento fue el realizado en clase</w:t>
      </w:r>
      <w:r w:rsidR="00F97E71">
        <w:rPr>
          <w:rFonts w:ascii="Arial" w:eastAsia="Times New Roman" w:hAnsi="Arial" w:cs="Arial"/>
          <w:color w:val="000000"/>
          <w:sz w:val="24"/>
          <w:szCs w:val="24"/>
          <w:lang w:eastAsia="es-MX"/>
        </w:rPr>
        <w:t xml:space="preserve">, donde se buscaba </w:t>
      </w:r>
      <w:r w:rsidR="00001E00">
        <w:rPr>
          <w:rFonts w:ascii="Arial" w:eastAsia="Times New Roman" w:hAnsi="Arial" w:cs="Arial"/>
          <w:color w:val="000000"/>
          <w:sz w:val="24"/>
          <w:szCs w:val="24"/>
          <w:lang w:eastAsia="es-MX"/>
        </w:rPr>
        <w:t xml:space="preserve">generar las salidas de una compuerta AND </w:t>
      </w:r>
      <w:r w:rsidR="00990ECF">
        <w:rPr>
          <w:rFonts w:ascii="Arial" w:eastAsia="Times New Roman" w:hAnsi="Arial" w:cs="Arial"/>
          <w:color w:val="000000"/>
          <w:sz w:val="24"/>
          <w:szCs w:val="24"/>
          <w:lang w:eastAsia="es-MX"/>
        </w:rPr>
        <w:t>mediante un perceptrón</w:t>
      </w:r>
      <w:r w:rsidR="005759EF">
        <w:rPr>
          <w:rFonts w:ascii="Arial" w:eastAsia="Times New Roman" w:hAnsi="Arial" w:cs="Arial"/>
          <w:color w:val="000000"/>
          <w:sz w:val="24"/>
          <w:szCs w:val="24"/>
          <w:lang w:eastAsia="es-MX"/>
        </w:rPr>
        <w:t>.</w:t>
      </w:r>
    </w:p>
    <w:p w14:paraId="6280060D" w14:textId="28E05881" w:rsidR="005759EF" w:rsidRDefault="005759EF"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 conjunto de entrada fue el siguiente:</w:t>
      </w:r>
    </w:p>
    <w:p w14:paraId="1C70B2CD" w14:textId="1D27315E" w:rsidR="005D0395" w:rsidRDefault="005D0395" w:rsidP="002D7DB0">
      <w:pPr>
        <w:spacing w:line="276" w:lineRule="auto"/>
        <w:jc w:val="both"/>
        <w:rPr>
          <w:rFonts w:ascii="Arial" w:eastAsia="Times New Roman" w:hAnsi="Arial" w:cs="Arial"/>
          <w:color w:val="000000"/>
          <w:sz w:val="24"/>
          <w:szCs w:val="24"/>
          <w:lang w:eastAsia="es-MX"/>
        </w:rPr>
      </w:pPr>
      <w:r>
        <w:rPr>
          <w:noProof/>
        </w:rPr>
        <w:drawing>
          <wp:inline distT="0" distB="0" distL="0" distR="0" wp14:anchorId="71A94CA4" wp14:editId="4E9DD610">
            <wp:extent cx="5400040" cy="733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33425"/>
                    </a:xfrm>
                    <a:prstGeom prst="rect">
                      <a:avLst/>
                    </a:prstGeom>
                  </pic:spPr>
                </pic:pic>
              </a:graphicData>
            </a:graphic>
          </wp:inline>
        </w:drawing>
      </w:r>
    </w:p>
    <w:p w14:paraId="7B283130" w14:textId="0F3F5076" w:rsidR="00FF3677" w:rsidRDefault="005D0395"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Donde la salida de nuestro programa fue el siguiente código:</w:t>
      </w:r>
    </w:p>
    <w:tbl>
      <w:tblPr>
        <w:tblStyle w:val="Tablaconcuadrcula"/>
        <w:tblW w:w="0" w:type="auto"/>
        <w:tblLook w:val="04A0" w:firstRow="1" w:lastRow="0" w:firstColumn="1" w:lastColumn="0" w:noHBand="0" w:noVBand="1"/>
      </w:tblPr>
      <w:tblGrid>
        <w:gridCol w:w="8494"/>
      </w:tblGrid>
      <w:tr w:rsidR="0018068E" w14:paraId="73C99FBF" w14:textId="77777777" w:rsidTr="0018068E">
        <w:tc>
          <w:tcPr>
            <w:tcW w:w="8494" w:type="dxa"/>
          </w:tcPr>
          <w:p w14:paraId="73492501"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&gt;&gt; practica_3</w:t>
            </w:r>
          </w:p>
          <w:p w14:paraId="581D988A"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El numero de rasgos es: 2</w:t>
            </w:r>
          </w:p>
          <w:p w14:paraId="0271C5AC"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El numero de clases ingresadas es: 2</w:t>
            </w:r>
          </w:p>
          <w:p w14:paraId="61B8FB4C"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El numero de neuronas necesarias es: 1</w:t>
            </w:r>
          </w:p>
          <w:p w14:paraId="108D8C13"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 xml:space="preserve">     7     9</w:t>
            </w:r>
          </w:p>
          <w:p w14:paraId="214369E1"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p>
          <w:p w14:paraId="3241A053"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Ingrese el numero de MAX_EPOCH:5</w:t>
            </w:r>
          </w:p>
          <w:p w14:paraId="1AB063DA"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Epoca num: 1</w:t>
            </w:r>
          </w:p>
          <w:p w14:paraId="7BF3518C"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Epoca num: 2</w:t>
            </w:r>
          </w:p>
          <w:p w14:paraId="408C6045"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Aprendizaje Correcto!!!</w:t>
            </w:r>
          </w:p>
          <w:p w14:paraId="64560D02"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p>
          <w:p w14:paraId="543DECAD" w14:textId="090B1F2F"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7</w:t>
            </w:r>
            <w:r w:rsidRPr="0023425F">
              <w:rPr>
                <w:rFonts w:ascii="Arial" w:eastAsia="Times New Roman" w:hAnsi="Arial" w:cs="Arial"/>
                <w:color w:val="000000"/>
                <w:sz w:val="24"/>
                <w:szCs w:val="24"/>
                <w:lang w:eastAsia="es-MX"/>
              </w:rPr>
              <w:tab/>
              <w:t>8</w:t>
            </w:r>
            <w:r w:rsidRPr="0023425F">
              <w:rPr>
                <w:rFonts w:ascii="Arial" w:eastAsia="Times New Roman" w:hAnsi="Arial" w:cs="Arial"/>
                <w:color w:val="000000"/>
                <w:sz w:val="24"/>
                <w:szCs w:val="24"/>
                <w:lang w:eastAsia="es-MX"/>
              </w:rPr>
              <w:tab/>
            </w:r>
            <w:r>
              <w:rPr>
                <w:rFonts w:ascii="Arial" w:eastAsia="Times New Roman" w:hAnsi="Arial" w:cs="Arial"/>
                <w:color w:val="000000"/>
                <w:sz w:val="24"/>
                <w:szCs w:val="24"/>
                <w:lang w:eastAsia="es-MX"/>
              </w:rPr>
              <w:t>(W)</w:t>
            </w:r>
          </w:p>
          <w:p w14:paraId="66AD98B7" w14:textId="7F1F095E" w:rsidR="0023425F" w:rsidRPr="0023425F" w:rsidRDefault="0023425F" w:rsidP="0023425F">
            <w:pPr>
              <w:tabs>
                <w:tab w:val="left" w:pos="708"/>
                <w:tab w:val="left" w:pos="1614"/>
              </w:tabs>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-9</w:t>
            </w:r>
            <w:r>
              <w:rPr>
                <w:rFonts w:ascii="Arial" w:eastAsia="Times New Roman" w:hAnsi="Arial" w:cs="Arial"/>
                <w:color w:val="000000"/>
                <w:sz w:val="24"/>
                <w:szCs w:val="24"/>
                <w:lang w:eastAsia="es-MX"/>
              </w:rPr>
              <w:t xml:space="preserve">                  (B)</w:t>
            </w:r>
          </w:p>
          <w:p w14:paraId="2CC88597" w14:textId="77777777" w:rsidR="0023425F" w:rsidRPr="0023425F"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Teclee 1 para salir/0 para volver a intentar: 1</w:t>
            </w:r>
          </w:p>
          <w:p w14:paraId="565AC879" w14:textId="23B9B4EB" w:rsidR="0018068E" w:rsidRDefault="0023425F" w:rsidP="0023425F">
            <w:pPr>
              <w:spacing w:line="276" w:lineRule="auto"/>
              <w:jc w:val="both"/>
              <w:rPr>
                <w:rFonts w:ascii="Arial" w:eastAsia="Times New Roman" w:hAnsi="Arial" w:cs="Arial"/>
                <w:color w:val="000000"/>
                <w:sz w:val="24"/>
                <w:szCs w:val="24"/>
                <w:lang w:eastAsia="es-MX"/>
              </w:rPr>
            </w:pPr>
            <w:r w:rsidRPr="0023425F">
              <w:rPr>
                <w:rFonts w:ascii="Arial" w:eastAsia="Times New Roman" w:hAnsi="Arial" w:cs="Arial"/>
                <w:color w:val="000000"/>
                <w:sz w:val="24"/>
                <w:szCs w:val="24"/>
                <w:lang w:eastAsia="es-MX"/>
              </w:rPr>
              <w:t>&gt;&gt;</w:t>
            </w:r>
          </w:p>
        </w:tc>
      </w:tr>
      <w:tr w:rsidR="0023425F" w14:paraId="45FCA81B" w14:textId="77777777" w:rsidTr="0018068E">
        <w:tc>
          <w:tcPr>
            <w:tcW w:w="8494" w:type="dxa"/>
          </w:tcPr>
          <w:p w14:paraId="4DD02A89" w14:textId="3526C6EC" w:rsidR="00C05E68" w:rsidRPr="0023425F" w:rsidRDefault="005759EF" w:rsidP="00C05E68">
            <w:pPr>
              <w:spacing w:line="276" w:lineRule="auto"/>
              <w:jc w:val="center"/>
              <w:rPr>
                <w:rFonts w:ascii="Arial" w:eastAsia="Times New Roman" w:hAnsi="Arial" w:cs="Arial"/>
                <w:color w:val="000000"/>
                <w:sz w:val="24"/>
                <w:szCs w:val="24"/>
                <w:lang w:eastAsia="es-MX"/>
              </w:rPr>
            </w:pPr>
            <w:r>
              <w:rPr>
                <w:noProof/>
              </w:rPr>
              <w:drawing>
                <wp:inline distT="0" distB="0" distL="0" distR="0" wp14:anchorId="4637EB56" wp14:editId="7F2CDCB3">
                  <wp:extent cx="3176673" cy="2774731"/>
                  <wp:effectExtent l="0" t="0" r="508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8933" cy="2864052"/>
                          </a:xfrm>
                          <a:prstGeom prst="rect">
                            <a:avLst/>
                          </a:prstGeom>
                        </pic:spPr>
                      </pic:pic>
                    </a:graphicData>
                  </a:graphic>
                </wp:inline>
              </w:drawing>
            </w:r>
          </w:p>
        </w:tc>
      </w:tr>
    </w:tbl>
    <w:p w14:paraId="6B968499" w14:textId="43EBBAC5" w:rsidR="009773BF" w:rsidRDefault="009773BF"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Experimento 2:</w:t>
      </w:r>
    </w:p>
    <w:p w14:paraId="3EFC8798" w14:textId="77777777" w:rsidR="00361EE1" w:rsidRDefault="00715977"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Este experimento fue con una entrada con 4 clases donde el número de neuronas fue 2</w:t>
      </w:r>
      <w:r w:rsidR="006B5C25">
        <w:rPr>
          <w:rFonts w:ascii="Arial" w:eastAsia="Times New Roman" w:hAnsi="Arial" w:cs="Arial"/>
          <w:color w:val="000000"/>
          <w:sz w:val="24"/>
          <w:szCs w:val="24"/>
          <w:lang w:eastAsia="es-MX"/>
        </w:rPr>
        <w:t xml:space="preserve">. Se buscaba tener diferentes </w:t>
      </w:r>
      <w:r w:rsidR="009762DE">
        <w:rPr>
          <w:rFonts w:ascii="Arial" w:eastAsia="Times New Roman" w:hAnsi="Arial" w:cs="Arial"/>
          <w:color w:val="000000"/>
          <w:sz w:val="24"/>
          <w:szCs w:val="24"/>
          <w:lang w:eastAsia="es-MX"/>
        </w:rPr>
        <w:t>vectores prototipo con la misma salida t en donde varios pertenecían a un conjunto especifico</w:t>
      </w:r>
      <w:r w:rsidR="00DF051D">
        <w:rPr>
          <w:rFonts w:ascii="Arial" w:eastAsia="Times New Roman" w:hAnsi="Arial" w:cs="Arial"/>
          <w:color w:val="000000"/>
          <w:sz w:val="24"/>
          <w:szCs w:val="24"/>
          <w:lang w:eastAsia="es-MX"/>
        </w:rPr>
        <w:t xml:space="preserve">, </w:t>
      </w:r>
    </w:p>
    <w:p w14:paraId="5A84B366" w14:textId="0D380D16" w:rsidR="00361EE1" w:rsidRDefault="00361EE1" w:rsidP="00191E84">
      <w:pPr>
        <w:spacing w:line="276" w:lineRule="auto"/>
        <w:jc w:val="center"/>
        <w:rPr>
          <w:rFonts w:ascii="Arial" w:eastAsia="Times New Roman" w:hAnsi="Arial" w:cs="Arial"/>
          <w:color w:val="000000"/>
          <w:sz w:val="24"/>
          <w:szCs w:val="24"/>
          <w:lang w:eastAsia="es-MX"/>
        </w:rPr>
      </w:pPr>
      <w:r>
        <w:rPr>
          <w:noProof/>
        </w:rPr>
        <w:drawing>
          <wp:inline distT="0" distB="0" distL="0" distR="0" wp14:anchorId="3D5F71A2" wp14:editId="10DD1741">
            <wp:extent cx="5281295" cy="1513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295" cy="1513205"/>
                    </a:xfrm>
                    <a:prstGeom prst="rect">
                      <a:avLst/>
                    </a:prstGeom>
                    <a:noFill/>
                    <a:ln>
                      <a:noFill/>
                    </a:ln>
                  </pic:spPr>
                </pic:pic>
              </a:graphicData>
            </a:graphic>
          </wp:inline>
        </w:drawing>
      </w:r>
    </w:p>
    <w:p w14:paraId="3A5ACC79" w14:textId="1DD82764" w:rsidR="00B457AB" w:rsidRDefault="00B457AB" w:rsidP="00191E84">
      <w:pPr>
        <w:spacing w:line="276" w:lineRule="auto"/>
        <w:jc w:val="center"/>
        <w:rPr>
          <w:rFonts w:ascii="Arial" w:eastAsia="Times New Roman" w:hAnsi="Arial" w:cs="Arial"/>
          <w:color w:val="000000"/>
          <w:sz w:val="24"/>
          <w:szCs w:val="24"/>
          <w:lang w:eastAsia="es-MX"/>
        </w:rPr>
      </w:pPr>
      <w:r>
        <w:rPr>
          <w:noProof/>
        </w:rPr>
        <w:drawing>
          <wp:inline distT="0" distB="0" distL="0" distR="0" wp14:anchorId="45F25452" wp14:editId="630DA74D">
            <wp:extent cx="4461510" cy="15767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1510" cy="1576705"/>
                    </a:xfrm>
                    <a:prstGeom prst="rect">
                      <a:avLst/>
                    </a:prstGeom>
                    <a:noFill/>
                    <a:ln>
                      <a:noFill/>
                    </a:ln>
                  </pic:spPr>
                </pic:pic>
              </a:graphicData>
            </a:graphic>
          </wp:inline>
        </w:drawing>
      </w:r>
    </w:p>
    <w:p w14:paraId="2B9A8E1E" w14:textId="3D54539E" w:rsidR="00DF051D" w:rsidRDefault="00361EE1" w:rsidP="002D7DB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w:t>
      </w:r>
      <w:r w:rsidR="00DF051D">
        <w:rPr>
          <w:rFonts w:ascii="Arial" w:eastAsia="Times New Roman" w:hAnsi="Arial" w:cs="Arial"/>
          <w:color w:val="000000"/>
          <w:sz w:val="24"/>
          <w:szCs w:val="24"/>
          <w:lang w:eastAsia="es-MX"/>
        </w:rPr>
        <w:t>a red los logró seprar de la siguiente manera y tuvimos la siguiente representación de la matriz de pesos y bias.</w:t>
      </w:r>
    </w:p>
    <w:p w14:paraId="4F4DF280" w14:textId="77777777" w:rsidR="00DF051D" w:rsidRDefault="00DF051D" w:rsidP="002D7DB0">
      <w:pPr>
        <w:spacing w:line="276" w:lineRule="auto"/>
        <w:jc w:val="both"/>
        <w:rPr>
          <w:rFonts w:ascii="Arial" w:eastAsia="Times New Roman" w:hAnsi="Arial" w:cs="Arial"/>
          <w:color w:val="000000"/>
          <w:sz w:val="24"/>
          <w:szCs w:val="24"/>
          <w:lang w:eastAsia="es-MX"/>
        </w:rPr>
      </w:pPr>
    </w:p>
    <w:p w14:paraId="0B20DBB5" w14:textId="2BAA19F6" w:rsidR="009773BF" w:rsidRDefault="00666DD8" w:rsidP="00C05E68">
      <w:pPr>
        <w:spacing w:line="276" w:lineRule="auto"/>
        <w:jc w:val="center"/>
        <w:rPr>
          <w:rFonts w:ascii="Arial" w:eastAsia="Times New Roman" w:hAnsi="Arial" w:cs="Arial"/>
          <w:color w:val="000000"/>
          <w:sz w:val="24"/>
          <w:szCs w:val="24"/>
          <w:lang w:eastAsia="es-MX"/>
        </w:rPr>
      </w:pPr>
      <w:r>
        <w:rPr>
          <w:noProof/>
        </w:rPr>
        <w:drawing>
          <wp:inline distT="0" distB="0" distL="0" distR="0" wp14:anchorId="7685887A" wp14:editId="49BD18DA">
            <wp:extent cx="4316278" cy="346967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9983" cy="3480687"/>
                    </a:xfrm>
                    <a:prstGeom prst="rect">
                      <a:avLst/>
                    </a:prstGeom>
                  </pic:spPr>
                </pic:pic>
              </a:graphicData>
            </a:graphic>
          </wp:inline>
        </w:drawing>
      </w:r>
    </w:p>
    <w:p w14:paraId="37B2BE1F" w14:textId="169BCE8B" w:rsidR="009D0875" w:rsidRDefault="009D0875" w:rsidP="009D0875">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Experimento 3:</w:t>
      </w:r>
    </w:p>
    <w:p w14:paraId="724F567A" w14:textId="212B2139" w:rsidR="009D0875" w:rsidRDefault="009D0875" w:rsidP="009D0875">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Este es el último que se realizo teniendo un total de 6 clases las cuales fueron etiquetadas de la siguiente manera</w:t>
      </w:r>
      <w:r w:rsidR="002D2A38">
        <w:rPr>
          <w:rFonts w:ascii="Arial" w:eastAsia="Times New Roman" w:hAnsi="Arial" w:cs="Arial"/>
          <w:color w:val="000000"/>
          <w:sz w:val="24"/>
          <w:szCs w:val="24"/>
          <w:lang w:eastAsia="es-MX"/>
        </w:rPr>
        <w:t>:</w:t>
      </w:r>
    </w:p>
    <w:p w14:paraId="0EA63E7C" w14:textId="2F47F013" w:rsidR="002D2A38" w:rsidRDefault="002D2A38" w:rsidP="002D2A38">
      <w:pPr>
        <w:spacing w:line="276" w:lineRule="auto"/>
        <w:jc w:val="center"/>
        <w:rPr>
          <w:rFonts w:ascii="Arial" w:eastAsia="Times New Roman" w:hAnsi="Arial" w:cs="Arial"/>
          <w:color w:val="000000"/>
          <w:sz w:val="24"/>
          <w:szCs w:val="24"/>
          <w:lang w:eastAsia="es-MX"/>
        </w:rPr>
      </w:pPr>
      <w:r>
        <w:rPr>
          <w:noProof/>
        </w:rPr>
        <w:drawing>
          <wp:inline distT="0" distB="0" distL="0" distR="0" wp14:anchorId="5C8D603C" wp14:editId="783BF58C">
            <wp:extent cx="2577830" cy="23545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17963" r="52262"/>
                    <a:stretch/>
                  </pic:blipFill>
                  <pic:spPr bwMode="auto">
                    <a:xfrm>
                      <a:off x="0" y="0"/>
                      <a:ext cx="2577889" cy="2354634"/>
                    </a:xfrm>
                    <a:prstGeom prst="rect">
                      <a:avLst/>
                    </a:prstGeom>
                    <a:noFill/>
                    <a:ln>
                      <a:noFill/>
                    </a:ln>
                    <a:extLst>
                      <a:ext uri="{53640926-AAD7-44D8-BBD7-CCE9431645EC}">
                        <a14:shadowObscured xmlns:a14="http://schemas.microsoft.com/office/drawing/2010/main"/>
                      </a:ext>
                    </a:extLst>
                  </pic:spPr>
                </pic:pic>
              </a:graphicData>
            </a:graphic>
          </wp:inline>
        </w:drawing>
      </w:r>
    </w:p>
    <w:p w14:paraId="75D1D840" w14:textId="3F8EB8E0" w:rsidR="002D2A38" w:rsidRDefault="00560867" w:rsidP="002D2A38">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En este caso al ser introducidos los valores en el perceptrón al ser un número mucho más grande </w:t>
      </w:r>
      <w:r w:rsidR="003F7BCF">
        <w:rPr>
          <w:rFonts w:ascii="Arial" w:eastAsia="Times New Roman" w:hAnsi="Arial" w:cs="Arial"/>
          <w:color w:val="000000"/>
          <w:sz w:val="24"/>
          <w:szCs w:val="24"/>
          <w:lang w:eastAsia="es-MX"/>
        </w:rPr>
        <w:t>el primer experimento falló</w:t>
      </w:r>
    </w:p>
    <w:tbl>
      <w:tblPr>
        <w:tblStyle w:val="Tablaconcuadrcula"/>
        <w:tblW w:w="0" w:type="auto"/>
        <w:tblLook w:val="04A0" w:firstRow="1" w:lastRow="0" w:firstColumn="1" w:lastColumn="0" w:noHBand="0" w:noVBand="1"/>
      </w:tblPr>
      <w:tblGrid>
        <w:gridCol w:w="8494"/>
      </w:tblGrid>
      <w:tr w:rsidR="003F7BCF" w14:paraId="1A5526AD" w14:textId="77777777" w:rsidTr="003F7BCF">
        <w:tc>
          <w:tcPr>
            <w:tcW w:w="8494" w:type="dxa"/>
          </w:tcPr>
          <w:p w14:paraId="1F7636D8"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practica_3</w:t>
            </w:r>
          </w:p>
          <w:p w14:paraId="1522BCD6"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El numero de rasgos es: 2</w:t>
            </w:r>
          </w:p>
          <w:p w14:paraId="70B31257"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El numero de clases ingresadas es: 6</w:t>
            </w:r>
          </w:p>
          <w:p w14:paraId="20D38114"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El numero de neuronas necesarias es: 3</w:t>
            </w:r>
          </w:p>
          <w:p w14:paraId="6D0B9E46"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 xml:space="preserve">    10    -8</w:t>
            </w:r>
          </w:p>
          <w:p w14:paraId="71C3E49A"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 xml:space="preserve">     0    -2</w:t>
            </w:r>
          </w:p>
          <w:p w14:paraId="0325EDD9"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 xml:space="preserve">     6     9</w:t>
            </w:r>
          </w:p>
          <w:p w14:paraId="612241B9"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p>
          <w:p w14:paraId="7A403045"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Ingrese el numero de MAX_EPOCH:6</w:t>
            </w:r>
          </w:p>
          <w:p w14:paraId="0B88C4A6"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Epoca num: 1</w:t>
            </w:r>
          </w:p>
          <w:p w14:paraId="18ECD844"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Epoca num: 2</w:t>
            </w:r>
          </w:p>
          <w:p w14:paraId="513178E0"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Epoca num: 3</w:t>
            </w:r>
          </w:p>
          <w:p w14:paraId="71F710D9"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Epoca num: 4</w:t>
            </w:r>
          </w:p>
          <w:p w14:paraId="2E4E4F1E"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Epoca num: 5</w:t>
            </w:r>
          </w:p>
          <w:p w14:paraId="0D3DF629" w14:textId="77777777" w:rsidR="00F658DB" w:rsidRPr="00F658DB"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Epoca num: 6</w:t>
            </w:r>
          </w:p>
          <w:p w14:paraId="38C5E0FD" w14:textId="1D194895" w:rsidR="003F7BCF" w:rsidRDefault="00F658DB" w:rsidP="00F658DB">
            <w:pPr>
              <w:spacing w:line="276" w:lineRule="auto"/>
              <w:jc w:val="both"/>
              <w:rPr>
                <w:rFonts w:ascii="Arial" w:eastAsia="Times New Roman" w:hAnsi="Arial" w:cs="Arial"/>
                <w:color w:val="000000"/>
                <w:sz w:val="24"/>
                <w:szCs w:val="24"/>
                <w:lang w:eastAsia="es-MX"/>
              </w:rPr>
            </w:pPr>
            <w:r w:rsidRPr="00F658DB">
              <w:rPr>
                <w:rFonts w:ascii="Arial" w:eastAsia="Times New Roman" w:hAnsi="Arial" w:cs="Arial"/>
                <w:color w:val="000000"/>
                <w:sz w:val="24"/>
                <w:szCs w:val="24"/>
                <w:lang w:eastAsia="es-MX"/>
              </w:rPr>
              <w:t>Aprendisaje fallido. Teclee 1 para salir/0 para volver a intentar</w:t>
            </w:r>
          </w:p>
        </w:tc>
      </w:tr>
    </w:tbl>
    <w:p w14:paraId="61572E02" w14:textId="0EAF1DE1" w:rsidR="003F7BCF" w:rsidRDefault="003F7BCF" w:rsidP="002D2A38">
      <w:pPr>
        <w:spacing w:line="276" w:lineRule="auto"/>
        <w:jc w:val="both"/>
        <w:rPr>
          <w:rFonts w:ascii="Arial" w:eastAsia="Times New Roman" w:hAnsi="Arial" w:cs="Arial"/>
          <w:color w:val="000000"/>
          <w:sz w:val="24"/>
          <w:szCs w:val="24"/>
          <w:lang w:eastAsia="es-MX"/>
        </w:rPr>
      </w:pPr>
    </w:p>
    <w:p w14:paraId="6F1A05E5" w14:textId="2FBFE96E" w:rsidR="0091314E" w:rsidRDefault="0091314E" w:rsidP="002D2A38">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Se presiona el botón 1 para volver a intentarlo:</w:t>
      </w:r>
      <w:bookmarkStart w:id="0" w:name="_GoBack"/>
      <w:bookmarkEnd w:id="0"/>
    </w:p>
    <w:p w14:paraId="6F43A508" w14:textId="69E2247D" w:rsidR="0084745A" w:rsidRPr="00561B66" w:rsidRDefault="0084745A" w:rsidP="00561B66">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Discusión:</w:t>
      </w:r>
    </w:p>
    <w:p w14:paraId="163C4716" w14:textId="79C7C32C" w:rsidR="0084745A" w:rsidRPr="00561B66" w:rsidRDefault="002D7DB0" w:rsidP="00561B66">
      <w:pPr>
        <w:spacing w:before="24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dsd</w:t>
      </w:r>
    </w:p>
    <w:p w14:paraId="217FD6C2" w14:textId="4D59262E" w:rsidR="0084745A" w:rsidRPr="0084745A" w:rsidRDefault="0084745A" w:rsidP="00BE5B4A">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Conclusiones</w:t>
      </w:r>
    </w:p>
    <w:p w14:paraId="31C81ECA" w14:textId="30672B3F" w:rsidR="0084745A" w:rsidRPr="00C42E34" w:rsidRDefault="002D7DB0" w:rsidP="00C42E34">
      <w:pPr>
        <w:spacing w:before="24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ddsds</w:t>
      </w:r>
    </w:p>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53734E39" w14:textId="134D223B" w:rsidR="0084745A" w:rsidRDefault="0084745A" w:rsidP="00BE5B4A">
          <w:pPr>
            <w:pStyle w:val="Ttulo1"/>
            <w:spacing w:after="160" w:line="276" w:lineRule="auto"/>
          </w:pPr>
          <w:r>
            <w:rPr>
              <w:lang w:val="es-ES"/>
            </w:rPr>
            <w:t>Bibliografía</w:t>
          </w:r>
        </w:p>
        <w:sdt>
          <w:sdtPr>
            <w:id w:val="111145805"/>
            <w:bibliography/>
          </w:sdtPr>
          <w:sdtEndPr/>
          <w:sdtContent>
            <w:p w14:paraId="6EDBD356" w14:textId="2A6669E9" w:rsidR="001D5FD0" w:rsidRPr="005C554D" w:rsidRDefault="0084745A" w:rsidP="001D5FD0">
              <w:pPr>
                <w:pStyle w:val="Bibliografa"/>
                <w:ind w:left="720" w:hanging="720"/>
                <w:rPr>
                  <w:noProof/>
                  <w:sz w:val="24"/>
                  <w:szCs w:val="24"/>
                  <w:lang w:val="en-US"/>
                </w:rPr>
              </w:pPr>
              <w:r>
                <w:fldChar w:fldCharType="begin"/>
              </w:r>
              <w:r w:rsidRPr="005C554D">
                <w:instrText>BIBLIOGRAPHY</w:instrText>
              </w:r>
              <w:r>
                <w:fldChar w:fldCharType="separate"/>
              </w:r>
              <w:r w:rsidR="001D5FD0" w:rsidRPr="005C554D">
                <w:rPr>
                  <w:noProof/>
                </w:rPr>
                <w:t xml:space="preserve">Hagan, M. T. (s.f.). </w:t>
              </w:r>
              <w:r w:rsidR="001D5FD0" w:rsidRPr="001D5FD0">
                <w:rPr>
                  <w:noProof/>
                  <w:lang w:val="en-US"/>
                </w:rPr>
                <w:t xml:space="preserve">Neural Network Design. </w:t>
              </w:r>
              <w:r w:rsidR="001D5FD0" w:rsidRPr="005C554D">
                <w:rPr>
                  <w:noProof/>
                  <w:lang w:val="en-US"/>
                </w:rPr>
                <w:t xml:space="preserve">En M. T. Hagan, </w:t>
              </w:r>
              <w:r w:rsidR="001D5FD0" w:rsidRPr="005C554D">
                <w:rPr>
                  <w:i/>
                  <w:iCs/>
                  <w:noProof/>
                  <w:lang w:val="en-US"/>
                </w:rPr>
                <w:t>Neural Network Design</w:t>
              </w:r>
              <w:r w:rsidR="001D5FD0" w:rsidRPr="005C554D">
                <w:rPr>
                  <w:noProof/>
                  <w:lang w:val="en-US"/>
                </w:rPr>
                <w:t xml:space="preserve"> (pág. 1010).</w:t>
              </w:r>
            </w:p>
            <w:p w14:paraId="024788CD" w14:textId="7703E9F0" w:rsidR="001D5FD0" w:rsidRDefault="001D5FD0" w:rsidP="001D5FD0">
              <w:pPr>
                <w:pStyle w:val="Bibliografa"/>
                <w:ind w:left="720" w:hanging="720"/>
                <w:rPr>
                  <w:noProof/>
                  <w:lang w:val="es-ES"/>
                </w:rPr>
              </w:pPr>
              <w:r>
                <w:rPr>
                  <w:noProof/>
                  <w:lang w:val="es-ES"/>
                </w:rPr>
                <w:t xml:space="preserve">Pereira, U. T. (2000). </w:t>
              </w:r>
              <w:r>
                <w:rPr>
                  <w:i/>
                  <w:iCs/>
                  <w:noProof/>
                  <w:lang w:val="es-ES"/>
                </w:rPr>
                <w:t>http://www.medicinaycomplejidad.org/pdf/redes/Competitivas.pdf</w:t>
              </w:r>
              <w:r>
                <w:rPr>
                  <w:noProof/>
                  <w:lang w:val="es-ES"/>
                </w:rPr>
                <w:t>. Obtenido de medicinaycomplejidad.</w:t>
              </w:r>
            </w:p>
            <w:p w14:paraId="3712B6F5" w14:textId="25DB3E6A" w:rsidR="0084745A" w:rsidRDefault="0084745A" w:rsidP="001D5FD0">
              <w:pPr>
                <w:spacing w:line="276" w:lineRule="auto"/>
              </w:pPr>
              <w:r>
                <w:rPr>
                  <w:b/>
                  <w:bCs/>
                </w:rPr>
                <w:fldChar w:fldCharType="end"/>
              </w:r>
            </w:p>
          </w:sdtContent>
        </w:sdt>
      </w:sdtContent>
    </w:sdt>
    <w:sectPr w:rsidR="0084745A" w:rsidSect="00985C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762E5" w14:textId="77777777" w:rsidR="005F0993" w:rsidRDefault="005F0993" w:rsidP="007B4ED6">
      <w:pPr>
        <w:spacing w:after="0" w:line="240" w:lineRule="auto"/>
      </w:pPr>
      <w:r>
        <w:separator/>
      </w:r>
    </w:p>
  </w:endnote>
  <w:endnote w:type="continuationSeparator" w:id="0">
    <w:p w14:paraId="7B041B35" w14:textId="77777777" w:rsidR="005F0993" w:rsidRDefault="005F0993" w:rsidP="007B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AFFC2" w14:textId="77777777" w:rsidR="005F0993" w:rsidRDefault="005F0993" w:rsidP="007B4ED6">
      <w:pPr>
        <w:spacing w:after="0" w:line="240" w:lineRule="auto"/>
      </w:pPr>
      <w:r>
        <w:separator/>
      </w:r>
    </w:p>
  </w:footnote>
  <w:footnote w:type="continuationSeparator" w:id="0">
    <w:p w14:paraId="20829D8D" w14:textId="77777777" w:rsidR="005F0993" w:rsidRDefault="005F0993" w:rsidP="007B4E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5A"/>
    <w:rsid w:val="00000077"/>
    <w:rsid w:val="00001E00"/>
    <w:rsid w:val="000023C2"/>
    <w:rsid w:val="00013147"/>
    <w:rsid w:val="00052D63"/>
    <w:rsid w:val="00064540"/>
    <w:rsid w:val="00084049"/>
    <w:rsid w:val="0008746C"/>
    <w:rsid w:val="000B2847"/>
    <w:rsid w:val="000D150C"/>
    <w:rsid w:val="00121D5F"/>
    <w:rsid w:val="00144C18"/>
    <w:rsid w:val="001769F0"/>
    <w:rsid w:val="0018068E"/>
    <w:rsid w:val="00191E84"/>
    <w:rsid w:val="00194F2C"/>
    <w:rsid w:val="00196EF7"/>
    <w:rsid w:val="001A4F9A"/>
    <w:rsid w:val="001C6869"/>
    <w:rsid w:val="001D002F"/>
    <w:rsid w:val="001D5FD0"/>
    <w:rsid w:val="001E6F81"/>
    <w:rsid w:val="0023425F"/>
    <w:rsid w:val="00245DAF"/>
    <w:rsid w:val="002504A6"/>
    <w:rsid w:val="00253683"/>
    <w:rsid w:val="00266B9F"/>
    <w:rsid w:val="00273381"/>
    <w:rsid w:val="00295FF8"/>
    <w:rsid w:val="00296C86"/>
    <w:rsid w:val="002C7EDB"/>
    <w:rsid w:val="002D2A38"/>
    <w:rsid w:val="002D7DB0"/>
    <w:rsid w:val="002F3F2D"/>
    <w:rsid w:val="00312A67"/>
    <w:rsid w:val="00333389"/>
    <w:rsid w:val="00344DCE"/>
    <w:rsid w:val="003505B8"/>
    <w:rsid w:val="00351804"/>
    <w:rsid w:val="00357C08"/>
    <w:rsid w:val="00357E8F"/>
    <w:rsid w:val="003610E2"/>
    <w:rsid w:val="00361EE1"/>
    <w:rsid w:val="00364870"/>
    <w:rsid w:val="0036770A"/>
    <w:rsid w:val="003A5039"/>
    <w:rsid w:val="003F7BCF"/>
    <w:rsid w:val="003F7F96"/>
    <w:rsid w:val="00436C1F"/>
    <w:rsid w:val="00450B7A"/>
    <w:rsid w:val="004620F9"/>
    <w:rsid w:val="00471637"/>
    <w:rsid w:val="00483AD9"/>
    <w:rsid w:val="0049191B"/>
    <w:rsid w:val="0049565C"/>
    <w:rsid w:val="004A6C48"/>
    <w:rsid w:val="004B59BC"/>
    <w:rsid w:val="004B7FCF"/>
    <w:rsid w:val="004C2AB5"/>
    <w:rsid w:val="004D0543"/>
    <w:rsid w:val="004D485D"/>
    <w:rsid w:val="005045B3"/>
    <w:rsid w:val="00517D99"/>
    <w:rsid w:val="00531DB9"/>
    <w:rsid w:val="005458E9"/>
    <w:rsid w:val="00550485"/>
    <w:rsid w:val="00560867"/>
    <w:rsid w:val="00561B66"/>
    <w:rsid w:val="005759EF"/>
    <w:rsid w:val="00577DAA"/>
    <w:rsid w:val="005C554D"/>
    <w:rsid w:val="005D0395"/>
    <w:rsid w:val="005E0EDD"/>
    <w:rsid w:val="005E6993"/>
    <w:rsid w:val="005F0993"/>
    <w:rsid w:val="00602CB2"/>
    <w:rsid w:val="006057BE"/>
    <w:rsid w:val="006537F5"/>
    <w:rsid w:val="00666DD8"/>
    <w:rsid w:val="0067190B"/>
    <w:rsid w:val="006B409A"/>
    <w:rsid w:val="006B5C25"/>
    <w:rsid w:val="006C7BE8"/>
    <w:rsid w:val="006E1FC3"/>
    <w:rsid w:val="006E27C1"/>
    <w:rsid w:val="006F3E13"/>
    <w:rsid w:val="00700A81"/>
    <w:rsid w:val="0070737D"/>
    <w:rsid w:val="00710D27"/>
    <w:rsid w:val="007149DC"/>
    <w:rsid w:val="00715977"/>
    <w:rsid w:val="00717636"/>
    <w:rsid w:val="00723782"/>
    <w:rsid w:val="007261BA"/>
    <w:rsid w:val="0074423F"/>
    <w:rsid w:val="00776B2F"/>
    <w:rsid w:val="007B4ED6"/>
    <w:rsid w:val="007E6E48"/>
    <w:rsid w:val="007F0556"/>
    <w:rsid w:val="007F0E61"/>
    <w:rsid w:val="00800884"/>
    <w:rsid w:val="0081327F"/>
    <w:rsid w:val="0081607C"/>
    <w:rsid w:val="00837679"/>
    <w:rsid w:val="0084745A"/>
    <w:rsid w:val="00857A85"/>
    <w:rsid w:val="008762BC"/>
    <w:rsid w:val="00877745"/>
    <w:rsid w:val="008916AB"/>
    <w:rsid w:val="0089409F"/>
    <w:rsid w:val="00895534"/>
    <w:rsid w:val="008A26DD"/>
    <w:rsid w:val="008E12D7"/>
    <w:rsid w:val="008E3DAA"/>
    <w:rsid w:val="00904CF0"/>
    <w:rsid w:val="009104F8"/>
    <w:rsid w:val="00911397"/>
    <w:rsid w:val="0091314E"/>
    <w:rsid w:val="00927D91"/>
    <w:rsid w:val="00931723"/>
    <w:rsid w:val="009515F9"/>
    <w:rsid w:val="0097188E"/>
    <w:rsid w:val="009762DE"/>
    <w:rsid w:val="009773BF"/>
    <w:rsid w:val="009802BD"/>
    <w:rsid w:val="00985CAB"/>
    <w:rsid w:val="00990ECF"/>
    <w:rsid w:val="00995528"/>
    <w:rsid w:val="009B772A"/>
    <w:rsid w:val="009D0875"/>
    <w:rsid w:val="009D23AE"/>
    <w:rsid w:val="00A11E13"/>
    <w:rsid w:val="00A16C58"/>
    <w:rsid w:val="00A17488"/>
    <w:rsid w:val="00A22254"/>
    <w:rsid w:val="00A3591A"/>
    <w:rsid w:val="00A45AE3"/>
    <w:rsid w:val="00A47597"/>
    <w:rsid w:val="00A50104"/>
    <w:rsid w:val="00A61219"/>
    <w:rsid w:val="00A93F07"/>
    <w:rsid w:val="00AA5B24"/>
    <w:rsid w:val="00AB08A7"/>
    <w:rsid w:val="00AB1042"/>
    <w:rsid w:val="00AC528E"/>
    <w:rsid w:val="00B03994"/>
    <w:rsid w:val="00B160C8"/>
    <w:rsid w:val="00B17F93"/>
    <w:rsid w:val="00B31B61"/>
    <w:rsid w:val="00B457AB"/>
    <w:rsid w:val="00B60E6B"/>
    <w:rsid w:val="00B94B92"/>
    <w:rsid w:val="00BE5B4A"/>
    <w:rsid w:val="00C00113"/>
    <w:rsid w:val="00C05E68"/>
    <w:rsid w:val="00C42E34"/>
    <w:rsid w:val="00C5642D"/>
    <w:rsid w:val="00C863BC"/>
    <w:rsid w:val="00C9419F"/>
    <w:rsid w:val="00CA2CA5"/>
    <w:rsid w:val="00CA3806"/>
    <w:rsid w:val="00CB6EA9"/>
    <w:rsid w:val="00CC0D9D"/>
    <w:rsid w:val="00D271D0"/>
    <w:rsid w:val="00D407F7"/>
    <w:rsid w:val="00D717D8"/>
    <w:rsid w:val="00D76807"/>
    <w:rsid w:val="00D77CC6"/>
    <w:rsid w:val="00DB5B7E"/>
    <w:rsid w:val="00DE251C"/>
    <w:rsid w:val="00DF051D"/>
    <w:rsid w:val="00E07AAE"/>
    <w:rsid w:val="00E1748C"/>
    <w:rsid w:val="00E444EA"/>
    <w:rsid w:val="00E61A71"/>
    <w:rsid w:val="00E74273"/>
    <w:rsid w:val="00E96619"/>
    <w:rsid w:val="00EC5884"/>
    <w:rsid w:val="00ED4E9B"/>
    <w:rsid w:val="00F47A63"/>
    <w:rsid w:val="00F6477A"/>
    <w:rsid w:val="00F64B05"/>
    <w:rsid w:val="00F658DB"/>
    <w:rsid w:val="00F81FEF"/>
    <w:rsid w:val="00F97E71"/>
    <w:rsid w:val="00FA5B11"/>
    <w:rsid w:val="00FB7DF9"/>
    <w:rsid w:val="00FC0723"/>
    <w:rsid w:val="00FE53DF"/>
    <w:rsid w:val="00FF3677"/>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524E"/>
  <w15:chartTrackingRefBased/>
  <w15:docId w15:val="{33470486-1994-47BA-8348-4B67E1F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45A"/>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74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4745A"/>
    <w:rPr>
      <w:rFonts w:asciiTheme="majorHAnsi" w:eastAsiaTheme="majorEastAsia" w:hAnsiTheme="majorHAnsi" w:cstheme="majorBidi"/>
      <w:color w:val="2F5496" w:themeColor="accent1" w:themeShade="BF"/>
      <w:sz w:val="32"/>
      <w:szCs w:val="32"/>
      <w:lang w:eastAsia="es-MX"/>
    </w:rPr>
  </w:style>
  <w:style w:type="paragraph" w:styleId="Textonotapie">
    <w:name w:val="footnote text"/>
    <w:basedOn w:val="Normal"/>
    <w:link w:val="TextonotapieCar"/>
    <w:uiPriority w:val="99"/>
    <w:semiHidden/>
    <w:unhideWhenUsed/>
    <w:rsid w:val="007B4E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4ED6"/>
    <w:rPr>
      <w:sz w:val="20"/>
      <w:szCs w:val="20"/>
    </w:rPr>
  </w:style>
  <w:style w:type="character" w:styleId="Refdenotaalpie">
    <w:name w:val="footnote reference"/>
    <w:basedOn w:val="Fuentedeprrafopredeter"/>
    <w:uiPriority w:val="99"/>
    <w:semiHidden/>
    <w:unhideWhenUsed/>
    <w:rsid w:val="007B4ED6"/>
    <w:rPr>
      <w:vertAlign w:val="superscript"/>
    </w:rPr>
  </w:style>
  <w:style w:type="paragraph" w:styleId="Bibliografa">
    <w:name w:val="Bibliography"/>
    <w:basedOn w:val="Normal"/>
    <w:next w:val="Normal"/>
    <w:uiPriority w:val="37"/>
    <w:unhideWhenUsed/>
    <w:rsid w:val="007B4ED6"/>
  </w:style>
  <w:style w:type="paragraph" w:customStyle="1" w:styleId="Default">
    <w:name w:val="Default"/>
    <w:rsid w:val="0047163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48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1306">
      <w:bodyDiv w:val="1"/>
      <w:marLeft w:val="0"/>
      <w:marRight w:val="0"/>
      <w:marTop w:val="0"/>
      <w:marBottom w:val="0"/>
      <w:divBdr>
        <w:top w:val="none" w:sz="0" w:space="0" w:color="auto"/>
        <w:left w:val="none" w:sz="0" w:space="0" w:color="auto"/>
        <w:bottom w:val="none" w:sz="0" w:space="0" w:color="auto"/>
        <w:right w:val="none" w:sz="0" w:space="0" w:color="auto"/>
      </w:divBdr>
    </w:div>
    <w:div w:id="67852935">
      <w:bodyDiv w:val="1"/>
      <w:marLeft w:val="0"/>
      <w:marRight w:val="0"/>
      <w:marTop w:val="0"/>
      <w:marBottom w:val="0"/>
      <w:divBdr>
        <w:top w:val="none" w:sz="0" w:space="0" w:color="auto"/>
        <w:left w:val="none" w:sz="0" w:space="0" w:color="auto"/>
        <w:bottom w:val="none" w:sz="0" w:space="0" w:color="auto"/>
        <w:right w:val="none" w:sz="0" w:space="0" w:color="auto"/>
      </w:divBdr>
    </w:div>
    <w:div w:id="386144101">
      <w:bodyDiv w:val="1"/>
      <w:marLeft w:val="0"/>
      <w:marRight w:val="0"/>
      <w:marTop w:val="0"/>
      <w:marBottom w:val="0"/>
      <w:divBdr>
        <w:top w:val="none" w:sz="0" w:space="0" w:color="auto"/>
        <w:left w:val="none" w:sz="0" w:space="0" w:color="auto"/>
        <w:bottom w:val="none" w:sz="0" w:space="0" w:color="auto"/>
        <w:right w:val="none" w:sz="0" w:space="0" w:color="auto"/>
      </w:divBdr>
    </w:div>
    <w:div w:id="453402922">
      <w:bodyDiv w:val="1"/>
      <w:marLeft w:val="0"/>
      <w:marRight w:val="0"/>
      <w:marTop w:val="0"/>
      <w:marBottom w:val="0"/>
      <w:divBdr>
        <w:top w:val="none" w:sz="0" w:space="0" w:color="auto"/>
        <w:left w:val="none" w:sz="0" w:space="0" w:color="auto"/>
        <w:bottom w:val="none" w:sz="0" w:space="0" w:color="auto"/>
        <w:right w:val="none" w:sz="0" w:space="0" w:color="auto"/>
      </w:divBdr>
    </w:div>
    <w:div w:id="530001271">
      <w:bodyDiv w:val="1"/>
      <w:marLeft w:val="0"/>
      <w:marRight w:val="0"/>
      <w:marTop w:val="0"/>
      <w:marBottom w:val="0"/>
      <w:divBdr>
        <w:top w:val="none" w:sz="0" w:space="0" w:color="auto"/>
        <w:left w:val="none" w:sz="0" w:space="0" w:color="auto"/>
        <w:bottom w:val="none" w:sz="0" w:space="0" w:color="auto"/>
        <w:right w:val="none" w:sz="0" w:space="0" w:color="auto"/>
      </w:divBdr>
    </w:div>
    <w:div w:id="554586213">
      <w:bodyDiv w:val="1"/>
      <w:marLeft w:val="0"/>
      <w:marRight w:val="0"/>
      <w:marTop w:val="0"/>
      <w:marBottom w:val="0"/>
      <w:divBdr>
        <w:top w:val="none" w:sz="0" w:space="0" w:color="auto"/>
        <w:left w:val="none" w:sz="0" w:space="0" w:color="auto"/>
        <w:bottom w:val="none" w:sz="0" w:space="0" w:color="auto"/>
        <w:right w:val="none" w:sz="0" w:space="0" w:color="auto"/>
      </w:divBdr>
    </w:div>
    <w:div w:id="807358421">
      <w:bodyDiv w:val="1"/>
      <w:marLeft w:val="0"/>
      <w:marRight w:val="0"/>
      <w:marTop w:val="0"/>
      <w:marBottom w:val="0"/>
      <w:divBdr>
        <w:top w:val="none" w:sz="0" w:space="0" w:color="auto"/>
        <w:left w:val="none" w:sz="0" w:space="0" w:color="auto"/>
        <w:bottom w:val="none" w:sz="0" w:space="0" w:color="auto"/>
        <w:right w:val="none" w:sz="0" w:space="0" w:color="auto"/>
      </w:divBdr>
    </w:div>
    <w:div w:id="808866274">
      <w:bodyDiv w:val="1"/>
      <w:marLeft w:val="0"/>
      <w:marRight w:val="0"/>
      <w:marTop w:val="0"/>
      <w:marBottom w:val="0"/>
      <w:divBdr>
        <w:top w:val="none" w:sz="0" w:space="0" w:color="auto"/>
        <w:left w:val="none" w:sz="0" w:space="0" w:color="auto"/>
        <w:bottom w:val="none" w:sz="0" w:space="0" w:color="auto"/>
        <w:right w:val="none" w:sz="0" w:space="0" w:color="auto"/>
      </w:divBdr>
    </w:div>
    <w:div w:id="825361197">
      <w:bodyDiv w:val="1"/>
      <w:marLeft w:val="0"/>
      <w:marRight w:val="0"/>
      <w:marTop w:val="0"/>
      <w:marBottom w:val="0"/>
      <w:divBdr>
        <w:top w:val="none" w:sz="0" w:space="0" w:color="auto"/>
        <w:left w:val="none" w:sz="0" w:space="0" w:color="auto"/>
        <w:bottom w:val="none" w:sz="0" w:space="0" w:color="auto"/>
        <w:right w:val="none" w:sz="0" w:space="0" w:color="auto"/>
      </w:divBdr>
    </w:div>
    <w:div w:id="960303749">
      <w:bodyDiv w:val="1"/>
      <w:marLeft w:val="0"/>
      <w:marRight w:val="0"/>
      <w:marTop w:val="0"/>
      <w:marBottom w:val="0"/>
      <w:divBdr>
        <w:top w:val="none" w:sz="0" w:space="0" w:color="auto"/>
        <w:left w:val="none" w:sz="0" w:space="0" w:color="auto"/>
        <w:bottom w:val="none" w:sz="0" w:space="0" w:color="auto"/>
        <w:right w:val="none" w:sz="0" w:space="0" w:color="auto"/>
      </w:divBdr>
    </w:div>
    <w:div w:id="970787745">
      <w:bodyDiv w:val="1"/>
      <w:marLeft w:val="0"/>
      <w:marRight w:val="0"/>
      <w:marTop w:val="0"/>
      <w:marBottom w:val="0"/>
      <w:divBdr>
        <w:top w:val="none" w:sz="0" w:space="0" w:color="auto"/>
        <w:left w:val="none" w:sz="0" w:space="0" w:color="auto"/>
        <w:bottom w:val="none" w:sz="0" w:space="0" w:color="auto"/>
        <w:right w:val="none" w:sz="0" w:space="0" w:color="auto"/>
      </w:divBdr>
    </w:div>
    <w:div w:id="1115057548">
      <w:bodyDiv w:val="1"/>
      <w:marLeft w:val="0"/>
      <w:marRight w:val="0"/>
      <w:marTop w:val="0"/>
      <w:marBottom w:val="0"/>
      <w:divBdr>
        <w:top w:val="none" w:sz="0" w:space="0" w:color="auto"/>
        <w:left w:val="none" w:sz="0" w:space="0" w:color="auto"/>
        <w:bottom w:val="none" w:sz="0" w:space="0" w:color="auto"/>
        <w:right w:val="none" w:sz="0" w:space="0" w:color="auto"/>
      </w:divBdr>
    </w:div>
    <w:div w:id="1179927738">
      <w:bodyDiv w:val="1"/>
      <w:marLeft w:val="0"/>
      <w:marRight w:val="0"/>
      <w:marTop w:val="0"/>
      <w:marBottom w:val="0"/>
      <w:divBdr>
        <w:top w:val="none" w:sz="0" w:space="0" w:color="auto"/>
        <w:left w:val="none" w:sz="0" w:space="0" w:color="auto"/>
        <w:bottom w:val="none" w:sz="0" w:space="0" w:color="auto"/>
        <w:right w:val="none" w:sz="0" w:space="0" w:color="auto"/>
      </w:divBdr>
    </w:div>
    <w:div w:id="1364138405">
      <w:bodyDiv w:val="1"/>
      <w:marLeft w:val="0"/>
      <w:marRight w:val="0"/>
      <w:marTop w:val="0"/>
      <w:marBottom w:val="0"/>
      <w:divBdr>
        <w:top w:val="none" w:sz="0" w:space="0" w:color="auto"/>
        <w:left w:val="none" w:sz="0" w:space="0" w:color="auto"/>
        <w:bottom w:val="none" w:sz="0" w:space="0" w:color="auto"/>
        <w:right w:val="none" w:sz="0" w:space="0" w:color="auto"/>
      </w:divBdr>
    </w:div>
    <w:div w:id="1418476795">
      <w:bodyDiv w:val="1"/>
      <w:marLeft w:val="0"/>
      <w:marRight w:val="0"/>
      <w:marTop w:val="0"/>
      <w:marBottom w:val="0"/>
      <w:divBdr>
        <w:top w:val="none" w:sz="0" w:space="0" w:color="auto"/>
        <w:left w:val="none" w:sz="0" w:space="0" w:color="auto"/>
        <w:bottom w:val="none" w:sz="0" w:space="0" w:color="auto"/>
        <w:right w:val="none" w:sz="0" w:space="0" w:color="auto"/>
      </w:divBdr>
    </w:div>
    <w:div w:id="1483503059">
      <w:bodyDiv w:val="1"/>
      <w:marLeft w:val="0"/>
      <w:marRight w:val="0"/>
      <w:marTop w:val="0"/>
      <w:marBottom w:val="0"/>
      <w:divBdr>
        <w:top w:val="none" w:sz="0" w:space="0" w:color="auto"/>
        <w:left w:val="none" w:sz="0" w:space="0" w:color="auto"/>
        <w:bottom w:val="none" w:sz="0" w:space="0" w:color="auto"/>
        <w:right w:val="none" w:sz="0" w:space="0" w:color="auto"/>
      </w:divBdr>
    </w:div>
    <w:div w:id="1580408633">
      <w:bodyDiv w:val="1"/>
      <w:marLeft w:val="0"/>
      <w:marRight w:val="0"/>
      <w:marTop w:val="0"/>
      <w:marBottom w:val="0"/>
      <w:divBdr>
        <w:top w:val="none" w:sz="0" w:space="0" w:color="auto"/>
        <w:left w:val="none" w:sz="0" w:space="0" w:color="auto"/>
        <w:bottom w:val="none" w:sz="0" w:space="0" w:color="auto"/>
        <w:right w:val="none" w:sz="0" w:space="0" w:color="auto"/>
      </w:divBdr>
    </w:div>
    <w:div w:id="1733235285">
      <w:bodyDiv w:val="1"/>
      <w:marLeft w:val="0"/>
      <w:marRight w:val="0"/>
      <w:marTop w:val="0"/>
      <w:marBottom w:val="0"/>
      <w:divBdr>
        <w:top w:val="none" w:sz="0" w:space="0" w:color="auto"/>
        <w:left w:val="none" w:sz="0" w:space="0" w:color="auto"/>
        <w:bottom w:val="none" w:sz="0" w:space="0" w:color="auto"/>
        <w:right w:val="none" w:sz="0" w:space="0" w:color="auto"/>
      </w:divBdr>
    </w:div>
    <w:div w:id="1806653436">
      <w:bodyDiv w:val="1"/>
      <w:marLeft w:val="0"/>
      <w:marRight w:val="0"/>
      <w:marTop w:val="0"/>
      <w:marBottom w:val="0"/>
      <w:divBdr>
        <w:top w:val="none" w:sz="0" w:space="0" w:color="auto"/>
        <w:left w:val="none" w:sz="0" w:space="0" w:color="auto"/>
        <w:bottom w:val="none" w:sz="0" w:space="0" w:color="auto"/>
        <w:right w:val="none" w:sz="0" w:space="0" w:color="auto"/>
      </w:divBdr>
    </w:div>
    <w:div w:id="1844777295">
      <w:bodyDiv w:val="1"/>
      <w:marLeft w:val="0"/>
      <w:marRight w:val="0"/>
      <w:marTop w:val="0"/>
      <w:marBottom w:val="0"/>
      <w:divBdr>
        <w:top w:val="none" w:sz="0" w:space="0" w:color="auto"/>
        <w:left w:val="none" w:sz="0" w:space="0" w:color="auto"/>
        <w:bottom w:val="none" w:sz="0" w:space="0" w:color="auto"/>
        <w:right w:val="none" w:sz="0" w:space="0" w:color="auto"/>
      </w:divBdr>
    </w:div>
    <w:div w:id="2005357120">
      <w:bodyDiv w:val="1"/>
      <w:marLeft w:val="0"/>
      <w:marRight w:val="0"/>
      <w:marTop w:val="0"/>
      <w:marBottom w:val="0"/>
      <w:divBdr>
        <w:top w:val="none" w:sz="0" w:space="0" w:color="auto"/>
        <w:left w:val="none" w:sz="0" w:space="0" w:color="auto"/>
        <w:bottom w:val="none" w:sz="0" w:space="0" w:color="auto"/>
        <w:right w:val="none" w:sz="0" w:space="0" w:color="auto"/>
      </w:divBdr>
    </w:div>
    <w:div w:id="20077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2508CEECDCE54EA47942810A5A17CF" ma:contentTypeVersion="10" ma:contentTypeDescription="Create a new document." ma:contentTypeScope="" ma:versionID="c151ddccc40362b9d108b70a66a0e2f3">
  <xsd:schema xmlns:xsd="http://www.w3.org/2001/XMLSchema" xmlns:xs="http://www.w3.org/2001/XMLSchema" xmlns:p="http://schemas.microsoft.com/office/2006/metadata/properties" xmlns:ns3="a3165d08-32de-40c5-96f5-154ff11f671c" targetNamespace="http://schemas.microsoft.com/office/2006/metadata/properties" ma:root="true" ma:fieldsID="36caf6ec0fd817556a723b7ff3be7b36" ns3:_="">
    <xsd:import namespace="a3165d08-32de-40c5-96f5-154ff11f67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65d08-32de-40c5-96f5-154ff11f6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Uni00</b:Tag>
    <b:SourceType>InternetSite</b:SourceType>
    <b:Guid>{A83EF681-0566-4369-A1B2-5BFF1D09DAAE}</b:Guid>
    <b:Author>
      <b:Author>
        <b:NameList>
          <b:Person>
            <b:Last>Pereira</b:Last>
            <b:First>Universidad</b:First>
            <b:Middle>Técnologica de</b:Middle>
          </b:Person>
        </b:NameList>
      </b:Author>
    </b:Author>
    <b:Title>http://www.medicinaycomplejidad.org/pdf/redes/Competitivas.pdf</b:Title>
    <b:InternetSiteTitle>medicinaycomplejidad</b:InternetSiteTitle>
    <b:Year>2000</b:Year>
    <b:RefOrder>2</b:RefOrder>
  </b:Source>
  <b:Source>
    <b:Tag>Hag</b:Tag>
    <b:SourceType>BookSection</b:SourceType>
    <b:Guid>{450F45B8-4B95-4944-A1C3-BB0EE9A86547}</b:Guid>
    <b:Author>
      <b:Author>
        <b:NameList>
          <b:Person>
            <b:Last>Hagan</b:Last>
            <b:First>Martin</b:First>
            <b:Middle>T.</b:Middle>
          </b:Person>
        </b:NameList>
      </b:Author>
      <b:BookAuthor>
        <b:NameList>
          <b:Person>
            <b:Last>Hagan</b:Last>
            <b:First>Martin</b:First>
            <b:Middle>T.</b:Middle>
          </b:Person>
        </b:NameList>
      </b:BookAuthor>
    </b:Author>
    <b:Title>Neural Network Design</b:Title>
    <b:BookTitle>Neural Network Design</b:BookTitle>
    <b:Pages>1010</b:Pages>
    <b:RefOrder>1</b:RefOrder>
  </b:Source>
</b:Sources>
</file>

<file path=customXml/itemProps1.xml><?xml version="1.0" encoding="utf-8"?>
<ds:datastoreItem xmlns:ds="http://schemas.openxmlformats.org/officeDocument/2006/customXml" ds:itemID="{92A1D8E4-C910-4990-8346-E590712DB30F}">
  <ds:schemaRefs>
    <ds:schemaRef ds:uri="http://schemas.microsoft.com/sharepoint/v3/contenttype/forms"/>
  </ds:schemaRefs>
</ds:datastoreItem>
</file>

<file path=customXml/itemProps2.xml><?xml version="1.0" encoding="utf-8"?>
<ds:datastoreItem xmlns:ds="http://schemas.openxmlformats.org/officeDocument/2006/customXml" ds:itemID="{CE514E56-64C9-4990-8538-643EA5555B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A49555-CD56-46E5-880A-874197533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65d08-32de-40c5-96f5-154ff11f67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0D0996-19DE-4C8E-8FEF-B2A178F0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Pages>
  <Words>804</Words>
  <Characters>4427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 Garcia</cp:lastModifiedBy>
  <cp:revision>118</cp:revision>
  <dcterms:created xsi:type="dcterms:W3CDTF">2020-02-25T18:53:00Z</dcterms:created>
  <dcterms:modified xsi:type="dcterms:W3CDTF">2020-03-25T05:28:00Z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0x010100672508CEECDCE54EA47942810A5A17CF</vt:lpwstr>
  </property>
</Properties>
</file>