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E7AC8" w:rsidR="55B3B8ED" w:rsidP="55B3B8ED" w:rsidRDefault="000E7AC8" w14:paraId="1FF9A474" w14:textId="6E835913">
      <w:pPr>
        <w:jc w:val="center"/>
        <w:rPr>
          <w:rFonts w:ascii="Century Gothic" w:hAnsi="Century Gothic" w:eastAsia="Century Gothic" w:cs="Century Gothic"/>
          <w:b/>
          <w:bCs/>
          <w:sz w:val="32"/>
          <w:szCs w:val="28"/>
          <w:lang w:val="es-MX"/>
        </w:rPr>
      </w:pPr>
      <w:r w:rsidRPr="000E7AC8">
        <w:rPr>
          <w:noProof/>
          <w:sz w:val="24"/>
        </w:rPr>
        <w:drawing>
          <wp:anchor distT="0" distB="0" distL="114300" distR="114300" simplePos="0" relativeHeight="251658241" behindDoc="0" locked="0" layoutInCell="1" allowOverlap="1" wp14:anchorId="1CE86992" wp14:editId="24C279D1">
            <wp:simplePos x="0" y="0"/>
            <wp:positionH relativeFrom="margin">
              <wp:posOffset>5037445</wp:posOffset>
            </wp:positionH>
            <wp:positionV relativeFrom="margin">
              <wp:posOffset>122830</wp:posOffset>
            </wp:positionV>
            <wp:extent cx="933450" cy="657225"/>
            <wp:effectExtent l="0" t="0" r="0" b="9525"/>
            <wp:wrapSquare wrapText="bothSides"/>
            <wp:docPr id="743269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657225"/>
                    </a:xfrm>
                    <a:prstGeom prst="rect">
                      <a:avLst/>
                    </a:prstGeom>
                  </pic:spPr>
                </pic:pic>
              </a:graphicData>
            </a:graphic>
          </wp:anchor>
        </w:drawing>
      </w:r>
      <w:r w:rsidRPr="000E7AC8" w:rsidR="55B3B8ED">
        <w:rPr>
          <w:noProof/>
          <w:sz w:val="24"/>
        </w:rPr>
        <w:drawing>
          <wp:anchor distT="0" distB="0" distL="114300" distR="114300" simplePos="0" relativeHeight="251658240" behindDoc="0" locked="0" layoutInCell="1" allowOverlap="1" wp14:anchorId="35D5497D" wp14:editId="6873D657">
            <wp:simplePos x="1610436" y="914400"/>
            <wp:positionH relativeFrom="margin">
              <wp:align>left</wp:align>
            </wp:positionH>
            <wp:positionV relativeFrom="margin">
              <wp:align>top</wp:align>
            </wp:positionV>
            <wp:extent cx="609600" cy="1047750"/>
            <wp:effectExtent l="0" t="0" r="0" b="0"/>
            <wp:wrapSquare wrapText="bothSides"/>
            <wp:docPr id="14724500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1047750"/>
                    </a:xfrm>
                    <a:prstGeom prst="rect">
                      <a:avLst/>
                    </a:prstGeom>
                  </pic:spPr>
                </pic:pic>
              </a:graphicData>
            </a:graphic>
          </wp:anchor>
        </w:drawing>
      </w:r>
      <w:r w:rsidRPr="000E7AC8" w:rsidR="55B3B8ED">
        <w:rPr>
          <w:rFonts w:ascii="Century Gothic" w:hAnsi="Century Gothic" w:eastAsia="Century Gothic" w:cs="Century Gothic"/>
          <w:b w:val="1"/>
          <w:bCs w:val="1"/>
          <w:sz w:val="32"/>
          <w:szCs w:val="32"/>
          <w:lang w:val="es-MX"/>
        </w:rPr>
        <w:t>INSTITUTO POLITÉCNICO NACIONAL</w:t>
      </w:r>
    </w:p>
    <w:p w:rsidRPr="000E7AC8" w:rsidR="55B3B8ED" w:rsidP="55B3B8ED" w:rsidRDefault="55B3B8ED" w14:paraId="6D1CFC16" w14:textId="739CF356">
      <w:pPr>
        <w:jc w:val="center"/>
        <w:rPr>
          <w:rFonts w:ascii="Century Gothic" w:hAnsi="Century Gothic" w:eastAsia="Century Gothic" w:cs="Century Gothic"/>
          <w:sz w:val="28"/>
          <w:szCs w:val="24"/>
          <w:lang w:val="es-MX"/>
        </w:rPr>
      </w:pPr>
      <w:r w:rsidRPr="000E7AC8">
        <w:rPr>
          <w:rFonts w:ascii="Century Gothic" w:hAnsi="Century Gothic" w:eastAsia="Century Gothic" w:cs="Century Gothic"/>
          <w:sz w:val="28"/>
          <w:szCs w:val="24"/>
          <w:lang w:val="es-MX"/>
        </w:rPr>
        <w:t>ESCUELA SUPERIOR DE CÓMPUTO</w:t>
      </w:r>
    </w:p>
    <w:p w:rsidRPr="000E7AC8" w:rsidR="55B3B8ED" w:rsidP="55B3B8ED" w:rsidRDefault="55B3B8ED" w14:paraId="3B2694DA" w14:textId="234326F6">
      <w:pPr>
        <w:jc w:val="center"/>
        <w:rPr>
          <w:rFonts w:ascii="Tw Cen MT Condensed" w:hAnsi="Tw Cen MT Condensed" w:eastAsia="Tw Cen MT Condensed" w:cs="Tw Cen MT Condensed"/>
          <w:sz w:val="32"/>
          <w:szCs w:val="28"/>
          <w:lang w:val="es-MX"/>
        </w:rPr>
      </w:pPr>
      <w:r w:rsidRPr="000E7AC8">
        <w:rPr>
          <w:rFonts w:ascii="Tw Cen MT Condensed" w:hAnsi="Tw Cen MT Condensed" w:eastAsia="Tw Cen MT Condensed" w:cs="Tw Cen MT Condensed"/>
          <w:sz w:val="32"/>
          <w:szCs w:val="28"/>
          <w:lang w:val="es-MX"/>
        </w:rPr>
        <w:t>Ingeniería de Software</w:t>
      </w:r>
    </w:p>
    <w:p w:rsidRPr="000C798D" w:rsidR="55B3B8ED" w:rsidP="55B3B8ED" w:rsidRDefault="55B3B8ED" w14:paraId="749EFB1C" w14:textId="5448F6B1">
      <w:pPr>
        <w:jc w:val="center"/>
        <w:rPr>
          <w:rFonts w:ascii="Tw Cen MT Condensed" w:hAnsi="Tw Cen MT Condensed" w:eastAsia="Tw Cen MT Condensed" w:cs="Tw Cen MT Condensed"/>
          <w:sz w:val="28"/>
          <w:szCs w:val="28"/>
          <w:lang w:val="es-MX"/>
        </w:rPr>
      </w:pPr>
    </w:p>
    <w:p w:rsidRPr="000C798D" w:rsidR="55B3B8ED" w:rsidP="55B3B8ED" w:rsidRDefault="55B3B8ED" w14:paraId="7550CC2C" w14:textId="6AF6182A">
      <w:pPr>
        <w:jc w:val="center"/>
        <w:rPr>
          <w:rFonts w:ascii="Tw Cen MT Condensed" w:hAnsi="Tw Cen MT Condensed" w:eastAsia="Tw Cen MT Condensed" w:cs="Tw Cen MT Condensed"/>
          <w:sz w:val="28"/>
          <w:szCs w:val="28"/>
          <w:lang w:val="es-MX"/>
        </w:rPr>
      </w:pPr>
    </w:p>
    <w:p w:rsidRPr="000C798D" w:rsidR="55B3B8ED" w:rsidP="55B3B8ED" w:rsidRDefault="55B3B8ED" w14:paraId="26D94C9D" w14:textId="1041F522">
      <w:pPr>
        <w:jc w:val="center"/>
        <w:rPr>
          <w:rFonts w:ascii="Tw Cen MT Condensed" w:hAnsi="Tw Cen MT Condensed" w:eastAsia="Tw Cen MT Condensed" w:cs="Tw Cen MT Condensed"/>
          <w:sz w:val="28"/>
          <w:szCs w:val="28"/>
          <w:lang w:val="es-MX"/>
        </w:rPr>
      </w:pPr>
    </w:p>
    <w:p w:rsidRPr="000C798D" w:rsidR="55B3B8ED" w:rsidP="55B3B8ED" w:rsidRDefault="55B3B8ED" w14:paraId="6F3389F7" w14:textId="1BA162DB">
      <w:pPr>
        <w:jc w:val="center"/>
        <w:rPr>
          <w:rFonts w:ascii="Tw Cen MT Condensed" w:hAnsi="Tw Cen MT Condensed" w:eastAsia="Tw Cen MT Condensed" w:cs="Tw Cen MT Condensed"/>
          <w:sz w:val="28"/>
          <w:szCs w:val="28"/>
          <w:lang w:val="es-MX"/>
        </w:rPr>
      </w:pPr>
    </w:p>
    <w:p w:rsidRPr="000C798D" w:rsidR="55B3B8ED" w:rsidP="55B3B8ED" w:rsidRDefault="55B3B8ED" w14:paraId="0F167E11" w14:textId="0FE25EB2">
      <w:pPr>
        <w:jc w:val="center"/>
        <w:rPr>
          <w:rFonts w:ascii="Tw Cen MT Condensed" w:hAnsi="Tw Cen MT Condensed" w:eastAsia="Tw Cen MT Condensed" w:cs="Tw Cen MT Condensed"/>
          <w:sz w:val="28"/>
          <w:szCs w:val="28"/>
          <w:lang w:val="es-MX"/>
        </w:rPr>
      </w:pPr>
    </w:p>
    <w:p w:rsidRPr="000C798D" w:rsidR="55B3B8ED" w:rsidP="55B3B8ED" w:rsidRDefault="55B3B8ED" w14:paraId="371822D6" w14:textId="599C1F01">
      <w:pPr>
        <w:jc w:val="center"/>
        <w:rPr>
          <w:rFonts w:ascii="Tw Cen MT Condensed" w:hAnsi="Tw Cen MT Condensed" w:eastAsia="Tw Cen MT Condensed" w:cs="Tw Cen MT Condensed"/>
          <w:sz w:val="28"/>
          <w:szCs w:val="28"/>
          <w:lang w:val="es-MX"/>
        </w:rPr>
      </w:pPr>
    </w:p>
    <w:p w:rsidRPr="00603E7E" w:rsidR="55B3B8ED" w:rsidP="55B3B8ED" w:rsidRDefault="55B3B8ED" w14:paraId="7CADD066" w14:textId="04E02E3E">
      <w:pPr>
        <w:jc w:val="center"/>
        <w:rPr>
          <w:rFonts w:ascii="Broadway" w:hAnsi="Broadway" w:eastAsia="Calibri" w:cs="Calibri"/>
          <w:sz w:val="96"/>
          <w:szCs w:val="96"/>
          <w:lang w:val="es-MX"/>
        </w:rPr>
      </w:pPr>
      <w:r w:rsidRPr="00603E7E">
        <w:rPr>
          <w:rFonts w:ascii="Broadway" w:hAnsi="Broadway" w:eastAsia="Calibri" w:cs="Calibri"/>
          <w:sz w:val="96"/>
          <w:szCs w:val="96"/>
          <w:lang w:val="es-MX"/>
        </w:rPr>
        <w:t>Plan de proyecto</w:t>
      </w:r>
    </w:p>
    <w:p w:rsidRPr="000C798D" w:rsidR="55B3B8ED" w:rsidP="55B3B8ED" w:rsidRDefault="55B3B8ED" w14:paraId="402EC299" w14:textId="4FFFB6C0">
      <w:pPr>
        <w:jc w:val="center"/>
        <w:rPr>
          <w:rFonts w:ascii="Tw Cen MT Condensed" w:hAnsi="Tw Cen MT Condensed" w:eastAsia="Tw Cen MT Condensed" w:cs="Tw Cen MT Condensed"/>
          <w:sz w:val="28"/>
          <w:szCs w:val="28"/>
          <w:lang w:val="es-MX"/>
        </w:rPr>
      </w:pPr>
    </w:p>
    <w:p w:rsidRPr="000C798D" w:rsidR="55B3B8ED" w:rsidP="55B3B8ED" w:rsidRDefault="55B3B8ED" w14:paraId="2214B45C" w14:textId="7E0A1AA1">
      <w:pPr>
        <w:jc w:val="center"/>
        <w:rPr>
          <w:rFonts w:ascii="Tw Cen MT Condensed" w:hAnsi="Tw Cen MT Condensed" w:eastAsia="Tw Cen MT Condensed" w:cs="Tw Cen MT Condensed"/>
          <w:sz w:val="28"/>
          <w:szCs w:val="28"/>
          <w:lang w:val="es-MX"/>
        </w:rPr>
      </w:pPr>
    </w:p>
    <w:p w:rsidRPr="00603E7E" w:rsidR="55B3B8ED" w:rsidP="55B3B8ED" w:rsidRDefault="00603E7E" w14:paraId="2EECAD72" w14:textId="1D14A9FD">
      <w:pPr>
        <w:jc w:val="center"/>
        <w:rPr>
          <w:rFonts w:ascii="Century Gothic" w:hAnsi="Century Gothic" w:eastAsia="Calibri" w:cs="Calibri"/>
          <w:sz w:val="32"/>
          <w:szCs w:val="28"/>
          <w:lang w:val="es-MX"/>
        </w:rPr>
      </w:pPr>
      <w:r w:rsidRPr="00603E7E">
        <w:rPr>
          <w:rFonts w:ascii="Century Gothic" w:hAnsi="Century Gothic" w:eastAsia="Calibri" w:cs="Calibri"/>
          <w:sz w:val="32"/>
          <w:szCs w:val="28"/>
          <w:lang w:val="es-MX"/>
        </w:rPr>
        <w:t>PRESENTAN</w:t>
      </w:r>
    </w:p>
    <w:p w:rsidRPr="000C798D" w:rsidR="55B3B8ED" w:rsidP="55B3B8ED" w:rsidRDefault="55B3B8ED" w14:paraId="5D3546EE" w14:textId="1237FCF3">
      <w:pPr>
        <w:jc w:val="center"/>
        <w:rPr>
          <w:rFonts w:ascii="Tw Cen MT Condensed" w:hAnsi="Tw Cen MT Condensed" w:eastAsia="Tw Cen MT Condensed" w:cs="Tw Cen MT Condensed"/>
          <w:sz w:val="28"/>
          <w:szCs w:val="28"/>
          <w:lang w:val="es-MX"/>
        </w:rPr>
      </w:pPr>
    </w:p>
    <w:p w:rsidRPr="00603E7E" w:rsidR="55B3B8ED" w:rsidP="55B3B8ED" w:rsidRDefault="55B3B8ED" w14:paraId="0D4F4CA5" w14:textId="63A5CDA9">
      <w:pPr>
        <w:jc w:val="center"/>
        <w:rPr>
          <w:rFonts w:ascii="Tw Cen MT Condensed" w:hAnsi="Tw Cen MT Condensed" w:eastAsia="Tw Cen MT Condensed" w:cs="Tw Cen MT Condensed"/>
          <w:sz w:val="40"/>
          <w:szCs w:val="36"/>
          <w:lang w:val="es-MX"/>
        </w:rPr>
      </w:pPr>
      <w:r w:rsidRPr="00603E7E">
        <w:rPr>
          <w:rFonts w:ascii="Tw Cen MT Condensed" w:hAnsi="Tw Cen MT Condensed" w:eastAsia="Tw Cen MT Condensed" w:cs="Tw Cen MT Condensed"/>
          <w:sz w:val="40"/>
          <w:szCs w:val="36"/>
          <w:lang w:val="es-MX"/>
        </w:rPr>
        <w:t>Hernández Estrada Luisa Anahi</w:t>
      </w:r>
    </w:p>
    <w:p w:rsidRPr="00603E7E" w:rsidR="55B3B8ED" w:rsidP="55B3B8ED" w:rsidRDefault="55B3B8ED" w14:paraId="5B29841B" w14:textId="1DEC86C7">
      <w:pPr>
        <w:jc w:val="center"/>
        <w:rPr>
          <w:rFonts w:ascii="Tw Cen MT Condensed" w:hAnsi="Tw Cen MT Condensed" w:eastAsia="Tw Cen MT Condensed" w:cs="Tw Cen MT Condensed"/>
          <w:sz w:val="40"/>
          <w:szCs w:val="36"/>
          <w:lang w:val="es-MX"/>
        </w:rPr>
      </w:pPr>
      <w:r w:rsidRPr="00603E7E">
        <w:rPr>
          <w:rFonts w:ascii="Tw Cen MT Condensed" w:hAnsi="Tw Cen MT Condensed" w:eastAsia="Tw Cen MT Condensed" w:cs="Tw Cen MT Condensed"/>
          <w:sz w:val="40"/>
          <w:szCs w:val="36"/>
          <w:lang w:val="es-MX"/>
        </w:rPr>
        <w:t>Díaz Medina Jesus Kaimorts</w:t>
      </w:r>
    </w:p>
    <w:p w:rsidRPr="00603E7E" w:rsidR="55B3B8ED" w:rsidP="55B3B8ED" w:rsidRDefault="55B3B8ED" w14:paraId="3030740F" w14:textId="74D3F3E6">
      <w:pPr>
        <w:jc w:val="center"/>
        <w:rPr>
          <w:rFonts w:ascii="Tw Cen MT Condensed" w:hAnsi="Tw Cen MT Condensed" w:eastAsia="Tw Cen MT Condensed" w:cs="Tw Cen MT Condensed"/>
          <w:sz w:val="40"/>
          <w:szCs w:val="36"/>
          <w:lang w:val="es-MX"/>
        </w:rPr>
      </w:pPr>
      <w:r w:rsidRPr="00603E7E">
        <w:rPr>
          <w:rFonts w:ascii="Tw Cen MT Condensed" w:hAnsi="Tw Cen MT Condensed" w:eastAsia="Tw Cen MT Condensed" w:cs="Tw Cen MT Condensed"/>
          <w:sz w:val="40"/>
          <w:szCs w:val="36"/>
          <w:lang w:val="es-MX"/>
        </w:rPr>
        <w:t>García Rafael</w:t>
      </w:r>
    </w:p>
    <w:p w:rsidRPr="000C798D" w:rsidR="55B3B8ED" w:rsidP="55B3B8ED" w:rsidRDefault="55B3B8ED" w14:paraId="298AE1CC" w14:textId="1528D211">
      <w:pPr>
        <w:jc w:val="center"/>
        <w:rPr>
          <w:rFonts w:ascii="Tw Cen MT Condensed" w:hAnsi="Tw Cen MT Condensed" w:eastAsia="Tw Cen MT Condensed" w:cs="Tw Cen MT Condensed"/>
          <w:sz w:val="28"/>
          <w:szCs w:val="28"/>
          <w:lang w:val="es-MX"/>
        </w:rPr>
      </w:pPr>
    </w:p>
    <w:p w:rsidRPr="000C798D" w:rsidR="55B3B8ED" w:rsidP="55B3B8ED" w:rsidRDefault="55B3B8ED" w14:paraId="69C8091D" w14:textId="0F08BEFA">
      <w:pPr>
        <w:jc w:val="center"/>
        <w:rPr>
          <w:rFonts w:ascii="Tw Cen MT Condensed" w:hAnsi="Tw Cen MT Condensed" w:eastAsia="Tw Cen MT Condensed" w:cs="Tw Cen MT Condensed"/>
          <w:sz w:val="28"/>
          <w:szCs w:val="28"/>
          <w:lang w:val="es-MX"/>
        </w:rPr>
      </w:pPr>
    </w:p>
    <w:p w:rsidRPr="000C798D" w:rsidR="55B3B8ED" w:rsidP="55B3B8ED" w:rsidRDefault="55B3B8ED" w14:paraId="0F5B51CC" w14:textId="25056D73">
      <w:pPr>
        <w:jc w:val="center"/>
        <w:rPr>
          <w:rFonts w:ascii="Tw Cen MT Condensed" w:hAnsi="Tw Cen MT Condensed" w:eastAsia="Tw Cen MT Condensed" w:cs="Tw Cen MT Condensed"/>
          <w:sz w:val="28"/>
          <w:szCs w:val="28"/>
          <w:lang w:val="es-MX"/>
        </w:rPr>
      </w:pPr>
    </w:p>
    <w:p w:rsidRPr="000C798D" w:rsidR="55B3B8ED" w:rsidP="003F3F41" w:rsidRDefault="55B3B8ED" w14:paraId="53B5756F" w14:textId="368A930B">
      <w:pPr>
        <w:rPr>
          <w:rFonts w:ascii="Tw Cen MT Condensed" w:hAnsi="Tw Cen MT Condensed" w:eastAsia="Tw Cen MT Condensed" w:cs="Tw Cen MT Condensed"/>
          <w:sz w:val="28"/>
          <w:szCs w:val="28"/>
          <w:lang w:val="es-MX"/>
        </w:rPr>
      </w:pPr>
    </w:p>
    <w:p w:rsidRPr="003F3F41" w:rsidR="55B3B8ED" w:rsidP="55B3B8ED" w:rsidRDefault="55B3B8ED" w14:paraId="5FC9E86F" w14:textId="5E1A8716">
      <w:pPr>
        <w:jc w:val="center"/>
        <w:rPr>
          <w:rFonts w:ascii="Tw Cen MT Condensed" w:hAnsi="Tw Cen MT Condensed" w:eastAsia="Tw Cen MT Condensed" w:cs="Tw Cen MT Condensed"/>
          <w:sz w:val="36"/>
          <w:szCs w:val="28"/>
          <w:lang w:val="es-MX"/>
        </w:rPr>
      </w:pPr>
    </w:p>
    <w:p w:rsidRPr="000C798D" w:rsidR="55B3B8ED" w:rsidP="55B3B8ED" w:rsidRDefault="55B3B8ED" w14:paraId="2D8978CF" w14:textId="7F4F75CB">
      <w:pPr>
        <w:jc w:val="right"/>
        <w:rPr>
          <w:rFonts w:ascii="Calibri" w:hAnsi="Calibri" w:eastAsia="Calibri" w:cs="Calibri"/>
          <w:sz w:val="28"/>
          <w:szCs w:val="28"/>
          <w:lang w:val="es-MX"/>
        </w:rPr>
      </w:pPr>
      <w:r w:rsidRPr="003F3F41">
        <w:rPr>
          <w:rFonts w:ascii="Calibri" w:hAnsi="Calibri" w:eastAsia="Calibri" w:cs="Calibri"/>
          <w:b/>
          <w:bCs/>
          <w:sz w:val="36"/>
          <w:szCs w:val="28"/>
          <w:lang w:val="es-MX"/>
        </w:rPr>
        <w:t>3CM3 | Martha Cordero</w:t>
      </w:r>
      <w:r w:rsidRPr="55B3B8ED">
        <w:rPr>
          <w:rFonts w:ascii="Calibri" w:hAnsi="Calibri" w:eastAsia="Calibri" w:cs="Calibri"/>
          <w:b/>
          <w:bCs/>
          <w:sz w:val="28"/>
          <w:szCs w:val="28"/>
          <w:lang w:val="es-MX"/>
        </w:rPr>
        <w:br w:type="page"/>
      </w:r>
    </w:p>
    <w:p w:rsidR="000E7AC8" w:rsidP="000E7AC8" w:rsidRDefault="000E7AC8" w14:paraId="0A58F2C3" w14:textId="77777777">
      <w:pPr>
        <w:jc w:val="center"/>
        <w:rPr>
          <w:rFonts w:ascii="Century Gothic" w:hAnsi="Century Gothic"/>
          <w:color w:val="595959" w:themeColor="text1" w:themeTint="A6"/>
          <w:spacing w:val="100"/>
          <w:sz w:val="44"/>
        </w:rPr>
      </w:pPr>
      <w:r w:rsidRPr="000E7AC8">
        <w:rPr>
          <w:rFonts w:ascii="Century Gothic" w:hAnsi="Century Gothic"/>
          <w:color w:val="595959" w:themeColor="text1" w:themeTint="A6"/>
          <w:spacing w:val="100"/>
          <w:sz w:val="44"/>
        </w:rPr>
        <w:t>CONTENIDO</w:t>
      </w:r>
    </w:p>
    <w:sdt>
      <w:sdtPr>
        <w:id w:val="-1636406075"/>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561026" w:rsidRDefault="00561026" w14:paraId="34375F82" w14:textId="12C9AFBD">
          <w:pPr>
            <w:pStyle w:val="TOCHeading"/>
          </w:pPr>
        </w:p>
        <w:p w:rsidR="00561026" w:rsidRDefault="00561026" w14:paraId="49B37CC3" w14:textId="37E487DE">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history="1" w:anchor="_Toc2709294">
            <w:r w:rsidRPr="004D4E5C">
              <w:rPr>
                <w:rStyle w:val="Hyperlink"/>
                <w:noProof/>
              </w:rPr>
              <w:t>1.</w:t>
            </w:r>
            <w:r>
              <w:rPr>
                <w:noProof/>
              </w:rPr>
              <w:tab/>
            </w:r>
            <w:r w:rsidRPr="004D4E5C">
              <w:rPr>
                <w:rStyle w:val="Hyperlink"/>
                <w:noProof/>
              </w:rPr>
              <w:t>INTRODUCCIÓN</w:t>
            </w:r>
            <w:r>
              <w:rPr>
                <w:noProof/>
                <w:webHidden/>
              </w:rPr>
              <w:tab/>
            </w:r>
            <w:r>
              <w:rPr>
                <w:noProof/>
                <w:webHidden/>
              </w:rPr>
              <w:fldChar w:fldCharType="begin"/>
            </w:r>
            <w:r>
              <w:rPr>
                <w:noProof/>
                <w:webHidden/>
              </w:rPr>
              <w:instrText xml:space="preserve"> PAGEREF _Toc2709294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05C62068" w14:textId="08D6F6F5">
          <w:pPr>
            <w:pStyle w:val="TOC2"/>
            <w:tabs>
              <w:tab w:val="left" w:pos="880"/>
              <w:tab w:val="right" w:leader="dot" w:pos="9350"/>
            </w:tabs>
            <w:rPr>
              <w:noProof/>
            </w:rPr>
          </w:pPr>
          <w:hyperlink w:history="1" w:anchor="_Toc2709295">
            <w:r w:rsidRPr="004D4E5C">
              <w:rPr>
                <w:rStyle w:val="Hyperlink"/>
                <w:noProof/>
              </w:rPr>
              <w:t>1.1.</w:t>
            </w:r>
            <w:r>
              <w:rPr>
                <w:noProof/>
              </w:rPr>
              <w:tab/>
            </w:r>
            <w:r w:rsidRPr="004D4E5C">
              <w:rPr>
                <w:rStyle w:val="Hyperlink"/>
                <w:noProof/>
              </w:rPr>
              <w:t>OBJETIVOS</w:t>
            </w:r>
            <w:r>
              <w:rPr>
                <w:noProof/>
                <w:webHidden/>
              </w:rPr>
              <w:tab/>
            </w:r>
            <w:r>
              <w:rPr>
                <w:noProof/>
                <w:webHidden/>
              </w:rPr>
              <w:fldChar w:fldCharType="begin"/>
            </w:r>
            <w:r>
              <w:rPr>
                <w:noProof/>
                <w:webHidden/>
              </w:rPr>
              <w:instrText xml:space="preserve"> PAGEREF _Toc2709295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1CD5E7E9" w14:textId="5F5C90D9">
          <w:pPr>
            <w:pStyle w:val="TOC2"/>
            <w:tabs>
              <w:tab w:val="left" w:pos="880"/>
              <w:tab w:val="right" w:leader="dot" w:pos="9350"/>
            </w:tabs>
            <w:rPr>
              <w:noProof/>
            </w:rPr>
          </w:pPr>
          <w:hyperlink w:history="1" w:anchor="_Toc2709296">
            <w:r w:rsidRPr="004D4E5C">
              <w:rPr>
                <w:rStyle w:val="Hyperlink"/>
                <w:noProof/>
              </w:rPr>
              <w:t>1.2.</w:t>
            </w:r>
            <w:r>
              <w:rPr>
                <w:noProof/>
              </w:rPr>
              <w:tab/>
            </w:r>
            <w:r w:rsidRPr="004D4E5C">
              <w:rPr>
                <w:rStyle w:val="Hyperlink"/>
                <w:noProof/>
              </w:rPr>
              <w:t>ÁMBITOS</w:t>
            </w:r>
            <w:r>
              <w:rPr>
                <w:noProof/>
                <w:webHidden/>
              </w:rPr>
              <w:tab/>
            </w:r>
            <w:r>
              <w:rPr>
                <w:noProof/>
                <w:webHidden/>
              </w:rPr>
              <w:fldChar w:fldCharType="begin"/>
            </w:r>
            <w:r>
              <w:rPr>
                <w:noProof/>
                <w:webHidden/>
              </w:rPr>
              <w:instrText xml:space="preserve"> PAGEREF _Toc2709296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552E9CFA" w14:textId="63687C13">
          <w:pPr>
            <w:pStyle w:val="TOC2"/>
            <w:tabs>
              <w:tab w:val="left" w:pos="880"/>
              <w:tab w:val="right" w:leader="dot" w:pos="9350"/>
            </w:tabs>
            <w:rPr>
              <w:noProof/>
            </w:rPr>
          </w:pPr>
          <w:hyperlink w:history="1" w:anchor="_Toc2709297">
            <w:r w:rsidRPr="004D4E5C">
              <w:rPr>
                <w:rStyle w:val="Hyperlink"/>
                <w:noProof/>
              </w:rPr>
              <w:t>1.3.</w:t>
            </w:r>
            <w:r>
              <w:rPr>
                <w:noProof/>
              </w:rPr>
              <w:tab/>
            </w:r>
            <w:r w:rsidRPr="004D4E5C">
              <w:rPr>
                <w:rStyle w:val="Hyperlink"/>
                <w:noProof/>
              </w:rPr>
              <w:t>FUNCIONES PRINCIPALES</w:t>
            </w:r>
            <w:r>
              <w:rPr>
                <w:noProof/>
                <w:webHidden/>
              </w:rPr>
              <w:tab/>
            </w:r>
            <w:r>
              <w:rPr>
                <w:noProof/>
                <w:webHidden/>
              </w:rPr>
              <w:fldChar w:fldCharType="begin"/>
            </w:r>
            <w:r>
              <w:rPr>
                <w:noProof/>
                <w:webHidden/>
              </w:rPr>
              <w:instrText xml:space="preserve"> PAGEREF _Toc2709297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7848F9A9" w14:textId="44259382">
          <w:pPr>
            <w:pStyle w:val="TOC1"/>
            <w:tabs>
              <w:tab w:val="left" w:pos="440"/>
              <w:tab w:val="right" w:leader="dot" w:pos="9350"/>
            </w:tabs>
            <w:rPr>
              <w:noProof/>
            </w:rPr>
          </w:pPr>
          <w:hyperlink w:history="1" w:anchor="_Toc2709298">
            <w:r w:rsidRPr="004D4E5C">
              <w:rPr>
                <w:rStyle w:val="Hyperlink"/>
                <w:noProof/>
              </w:rPr>
              <w:t>2.</w:t>
            </w:r>
            <w:r>
              <w:rPr>
                <w:noProof/>
              </w:rPr>
              <w:tab/>
            </w:r>
            <w:r w:rsidRPr="004D4E5C">
              <w:rPr>
                <w:rStyle w:val="Hyperlink"/>
                <w:noProof/>
              </w:rPr>
              <w:t>MÉTRICAS Y ESTIMACIÓN</w:t>
            </w:r>
            <w:r>
              <w:rPr>
                <w:noProof/>
                <w:webHidden/>
              </w:rPr>
              <w:tab/>
            </w:r>
            <w:r>
              <w:rPr>
                <w:noProof/>
                <w:webHidden/>
              </w:rPr>
              <w:fldChar w:fldCharType="begin"/>
            </w:r>
            <w:r>
              <w:rPr>
                <w:noProof/>
                <w:webHidden/>
              </w:rPr>
              <w:instrText xml:space="preserve"> PAGEREF _Toc2709298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229EB63E" w14:textId="268F20C1">
          <w:pPr>
            <w:pStyle w:val="TOC1"/>
            <w:tabs>
              <w:tab w:val="left" w:pos="440"/>
              <w:tab w:val="right" w:leader="dot" w:pos="9350"/>
            </w:tabs>
            <w:rPr>
              <w:noProof/>
            </w:rPr>
          </w:pPr>
          <w:hyperlink w:history="1" w:anchor="_Toc2709299">
            <w:r w:rsidRPr="004D4E5C">
              <w:rPr>
                <w:rStyle w:val="Hyperlink"/>
                <w:noProof/>
              </w:rPr>
              <w:t>3.</w:t>
            </w:r>
            <w:r>
              <w:rPr>
                <w:noProof/>
              </w:rPr>
              <w:tab/>
            </w:r>
            <w:r w:rsidRPr="004D4E5C">
              <w:rPr>
                <w:rStyle w:val="Hyperlink"/>
                <w:noProof/>
              </w:rPr>
              <w:t>ANÁLISIS DE RIESGOS PGSR</w:t>
            </w:r>
            <w:r>
              <w:rPr>
                <w:noProof/>
                <w:webHidden/>
              </w:rPr>
              <w:tab/>
            </w:r>
            <w:r>
              <w:rPr>
                <w:noProof/>
                <w:webHidden/>
              </w:rPr>
              <w:fldChar w:fldCharType="begin"/>
            </w:r>
            <w:r>
              <w:rPr>
                <w:noProof/>
                <w:webHidden/>
              </w:rPr>
              <w:instrText xml:space="preserve"> PAGEREF _Toc2709299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3DC22717" w14:textId="30A3FF82">
          <w:pPr>
            <w:pStyle w:val="TOC2"/>
            <w:tabs>
              <w:tab w:val="left" w:pos="880"/>
              <w:tab w:val="right" w:leader="dot" w:pos="9350"/>
            </w:tabs>
            <w:rPr>
              <w:noProof/>
            </w:rPr>
          </w:pPr>
          <w:hyperlink w:history="1" w:anchor="_Toc2709300">
            <w:r w:rsidRPr="004D4E5C">
              <w:rPr>
                <w:rStyle w:val="Hyperlink"/>
                <w:noProof/>
              </w:rPr>
              <w:t>3.1.</w:t>
            </w:r>
            <w:r>
              <w:rPr>
                <w:noProof/>
              </w:rPr>
              <w:tab/>
            </w:r>
            <w:r w:rsidRPr="004D4E5C">
              <w:rPr>
                <w:rStyle w:val="Hyperlink"/>
                <w:noProof/>
              </w:rPr>
              <w:t>PLAN DE GESTIÓN Y SUPERVISIÓN DE RIESGO)</w:t>
            </w:r>
            <w:r>
              <w:rPr>
                <w:noProof/>
                <w:webHidden/>
              </w:rPr>
              <w:tab/>
            </w:r>
            <w:r>
              <w:rPr>
                <w:noProof/>
                <w:webHidden/>
              </w:rPr>
              <w:fldChar w:fldCharType="begin"/>
            </w:r>
            <w:r>
              <w:rPr>
                <w:noProof/>
                <w:webHidden/>
              </w:rPr>
              <w:instrText xml:space="preserve"> PAGEREF _Toc2709300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5C626A88" w14:textId="50951BC4">
          <w:pPr>
            <w:pStyle w:val="TOC2"/>
            <w:tabs>
              <w:tab w:val="left" w:pos="880"/>
              <w:tab w:val="right" w:leader="dot" w:pos="9350"/>
            </w:tabs>
            <w:rPr>
              <w:noProof/>
            </w:rPr>
          </w:pPr>
          <w:hyperlink w:history="1" w:anchor="_Toc2709301">
            <w:r w:rsidRPr="004D4E5C">
              <w:rPr>
                <w:rStyle w:val="Hyperlink"/>
                <w:noProof/>
              </w:rPr>
              <w:t>3.2.</w:t>
            </w:r>
            <w:r>
              <w:rPr>
                <w:noProof/>
              </w:rPr>
              <w:tab/>
            </w:r>
            <w:r w:rsidRPr="004D4E5C">
              <w:rPr>
                <w:rStyle w:val="Hyperlink"/>
                <w:noProof/>
              </w:rPr>
              <w:t>PLAN DE CONTINGENCIA</w:t>
            </w:r>
            <w:r>
              <w:rPr>
                <w:noProof/>
                <w:webHidden/>
              </w:rPr>
              <w:tab/>
            </w:r>
            <w:r>
              <w:rPr>
                <w:noProof/>
                <w:webHidden/>
              </w:rPr>
              <w:fldChar w:fldCharType="begin"/>
            </w:r>
            <w:r>
              <w:rPr>
                <w:noProof/>
                <w:webHidden/>
              </w:rPr>
              <w:instrText xml:space="preserve"> PAGEREF _Toc2709301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469DC0B1" w14:textId="049F43F7">
          <w:pPr>
            <w:pStyle w:val="TOC1"/>
            <w:tabs>
              <w:tab w:val="left" w:pos="440"/>
              <w:tab w:val="right" w:leader="dot" w:pos="9350"/>
            </w:tabs>
            <w:rPr>
              <w:noProof/>
            </w:rPr>
          </w:pPr>
          <w:hyperlink w:history="1" w:anchor="_Toc2709302">
            <w:r w:rsidRPr="004D4E5C">
              <w:rPr>
                <w:rStyle w:val="Hyperlink"/>
                <w:noProof/>
              </w:rPr>
              <w:t>4.</w:t>
            </w:r>
            <w:r>
              <w:rPr>
                <w:noProof/>
              </w:rPr>
              <w:tab/>
            </w:r>
            <w:r w:rsidRPr="004D4E5C">
              <w:rPr>
                <w:rStyle w:val="Hyperlink"/>
                <w:noProof/>
              </w:rPr>
              <w:t>AGENDA</w:t>
            </w:r>
            <w:r>
              <w:rPr>
                <w:noProof/>
                <w:webHidden/>
              </w:rPr>
              <w:tab/>
            </w:r>
            <w:r>
              <w:rPr>
                <w:noProof/>
                <w:webHidden/>
              </w:rPr>
              <w:fldChar w:fldCharType="begin"/>
            </w:r>
            <w:r>
              <w:rPr>
                <w:noProof/>
                <w:webHidden/>
              </w:rPr>
              <w:instrText xml:space="preserve"> PAGEREF _Toc2709302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2CF6259C" w14:textId="06040232">
          <w:pPr>
            <w:pStyle w:val="TOC2"/>
            <w:tabs>
              <w:tab w:val="left" w:pos="880"/>
              <w:tab w:val="right" w:leader="dot" w:pos="9350"/>
            </w:tabs>
            <w:rPr>
              <w:noProof/>
            </w:rPr>
          </w:pPr>
          <w:hyperlink w:history="1" w:anchor="_Toc2709303">
            <w:r w:rsidRPr="004D4E5C">
              <w:rPr>
                <w:rStyle w:val="Hyperlink"/>
                <w:noProof/>
              </w:rPr>
              <w:t>4.1.</w:t>
            </w:r>
            <w:r>
              <w:rPr>
                <w:noProof/>
              </w:rPr>
              <w:tab/>
            </w:r>
            <w:r w:rsidRPr="004D4E5C">
              <w:rPr>
                <w:rStyle w:val="Hyperlink"/>
                <w:noProof/>
              </w:rPr>
              <w:t>IDENTIFICACIÓN DE TAREAS</w:t>
            </w:r>
            <w:r>
              <w:rPr>
                <w:noProof/>
                <w:webHidden/>
              </w:rPr>
              <w:tab/>
            </w:r>
            <w:r>
              <w:rPr>
                <w:noProof/>
                <w:webHidden/>
              </w:rPr>
              <w:fldChar w:fldCharType="begin"/>
            </w:r>
            <w:r>
              <w:rPr>
                <w:noProof/>
                <w:webHidden/>
              </w:rPr>
              <w:instrText xml:space="preserve"> PAGEREF _Toc2709303 \h </w:instrText>
            </w:r>
            <w:r>
              <w:rPr>
                <w:noProof/>
                <w:webHidden/>
              </w:rPr>
            </w:r>
            <w:r>
              <w:rPr>
                <w:noProof/>
                <w:webHidden/>
              </w:rPr>
              <w:fldChar w:fldCharType="separate"/>
            </w:r>
            <w:r>
              <w:rPr>
                <w:noProof/>
                <w:webHidden/>
              </w:rPr>
              <w:t>3</w:t>
            </w:r>
            <w:r>
              <w:rPr>
                <w:noProof/>
                <w:webHidden/>
              </w:rPr>
              <w:fldChar w:fldCharType="end"/>
            </w:r>
          </w:hyperlink>
        </w:p>
        <w:p w:rsidR="00561026" w:rsidRDefault="00561026" w14:paraId="7A0DAD4E" w14:textId="11B52D8A">
          <w:pPr>
            <w:pStyle w:val="TOC2"/>
            <w:tabs>
              <w:tab w:val="left" w:pos="880"/>
              <w:tab w:val="right" w:leader="dot" w:pos="9350"/>
            </w:tabs>
            <w:rPr>
              <w:noProof/>
            </w:rPr>
          </w:pPr>
          <w:hyperlink w:history="1" w:anchor="_Toc2709304">
            <w:r w:rsidRPr="004D4E5C">
              <w:rPr>
                <w:rStyle w:val="Hyperlink"/>
                <w:noProof/>
              </w:rPr>
              <w:t>4.2.</w:t>
            </w:r>
            <w:r>
              <w:rPr>
                <w:noProof/>
              </w:rPr>
              <w:tab/>
            </w:r>
            <w:r w:rsidRPr="004D4E5C">
              <w:rPr>
                <w:rStyle w:val="Hyperlink"/>
                <w:noProof/>
              </w:rPr>
              <w:t>GRÁFICA DE GANTT</w:t>
            </w:r>
            <w:r>
              <w:rPr>
                <w:noProof/>
                <w:webHidden/>
              </w:rPr>
              <w:tab/>
            </w:r>
            <w:r>
              <w:rPr>
                <w:noProof/>
                <w:webHidden/>
              </w:rPr>
              <w:fldChar w:fldCharType="begin"/>
            </w:r>
            <w:r>
              <w:rPr>
                <w:noProof/>
                <w:webHidden/>
              </w:rPr>
              <w:instrText xml:space="preserve"> PAGEREF _Toc2709304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79BE8F28" w14:textId="286AF252">
          <w:pPr>
            <w:pStyle w:val="TOC2"/>
            <w:tabs>
              <w:tab w:val="left" w:pos="880"/>
              <w:tab w:val="right" w:leader="dot" w:pos="9350"/>
            </w:tabs>
            <w:rPr>
              <w:noProof/>
            </w:rPr>
          </w:pPr>
          <w:hyperlink w:history="1" w:anchor="_Toc2709305">
            <w:r w:rsidRPr="004D4E5C">
              <w:rPr>
                <w:rStyle w:val="Hyperlink"/>
                <w:noProof/>
              </w:rPr>
              <w:t>4.3.</w:t>
            </w:r>
            <w:r>
              <w:rPr>
                <w:noProof/>
              </w:rPr>
              <w:tab/>
            </w:r>
            <w:r w:rsidRPr="004D4E5C">
              <w:rPr>
                <w:rStyle w:val="Hyperlink"/>
                <w:noProof/>
              </w:rPr>
              <w:t>REDES DES TAREAS: PERT.</w:t>
            </w:r>
            <w:r>
              <w:rPr>
                <w:noProof/>
                <w:webHidden/>
              </w:rPr>
              <w:tab/>
            </w:r>
            <w:r>
              <w:rPr>
                <w:noProof/>
                <w:webHidden/>
              </w:rPr>
              <w:fldChar w:fldCharType="begin"/>
            </w:r>
            <w:r>
              <w:rPr>
                <w:noProof/>
                <w:webHidden/>
              </w:rPr>
              <w:instrText xml:space="preserve"> PAGEREF _Toc2709305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1E86DB42" w14:textId="388F467A">
          <w:pPr>
            <w:pStyle w:val="TOC1"/>
            <w:tabs>
              <w:tab w:val="left" w:pos="440"/>
              <w:tab w:val="right" w:leader="dot" w:pos="9350"/>
            </w:tabs>
            <w:rPr>
              <w:noProof/>
            </w:rPr>
          </w:pPr>
          <w:hyperlink w:history="1" w:anchor="_Toc2709306">
            <w:r w:rsidRPr="004D4E5C">
              <w:rPr>
                <w:rStyle w:val="Hyperlink"/>
                <w:noProof/>
              </w:rPr>
              <w:t>5.</w:t>
            </w:r>
            <w:r>
              <w:rPr>
                <w:noProof/>
              </w:rPr>
              <w:tab/>
            </w:r>
            <w:r w:rsidRPr="004D4E5C">
              <w:rPr>
                <w:rStyle w:val="Hyperlink"/>
                <w:noProof/>
              </w:rPr>
              <w:t>RECURSOS</w:t>
            </w:r>
            <w:r>
              <w:rPr>
                <w:noProof/>
                <w:webHidden/>
              </w:rPr>
              <w:tab/>
            </w:r>
            <w:r>
              <w:rPr>
                <w:noProof/>
                <w:webHidden/>
              </w:rPr>
              <w:fldChar w:fldCharType="begin"/>
            </w:r>
            <w:r>
              <w:rPr>
                <w:noProof/>
                <w:webHidden/>
              </w:rPr>
              <w:instrText xml:space="preserve"> PAGEREF _Toc2709306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369631D8" w14:textId="23A61277">
          <w:pPr>
            <w:pStyle w:val="TOC2"/>
            <w:tabs>
              <w:tab w:val="left" w:pos="880"/>
              <w:tab w:val="right" w:leader="dot" w:pos="9350"/>
            </w:tabs>
            <w:rPr>
              <w:noProof/>
            </w:rPr>
          </w:pPr>
          <w:hyperlink w:history="1" w:anchor="_Toc2709307">
            <w:r w:rsidRPr="004D4E5C">
              <w:rPr>
                <w:rStyle w:val="Hyperlink"/>
                <w:noProof/>
              </w:rPr>
              <w:t>5.1.</w:t>
            </w:r>
            <w:r>
              <w:rPr>
                <w:noProof/>
              </w:rPr>
              <w:tab/>
            </w:r>
            <w:r w:rsidRPr="004D4E5C">
              <w:rPr>
                <w:rStyle w:val="Hyperlink"/>
                <w:noProof/>
              </w:rPr>
              <w:t>HARDWARE</w:t>
            </w:r>
            <w:r>
              <w:rPr>
                <w:noProof/>
                <w:webHidden/>
              </w:rPr>
              <w:tab/>
            </w:r>
            <w:r>
              <w:rPr>
                <w:noProof/>
                <w:webHidden/>
              </w:rPr>
              <w:fldChar w:fldCharType="begin"/>
            </w:r>
            <w:r>
              <w:rPr>
                <w:noProof/>
                <w:webHidden/>
              </w:rPr>
              <w:instrText xml:space="preserve"> PAGEREF _Toc2709307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3B02EE28" w14:textId="067790D8">
          <w:pPr>
            <w:pStyle w:val="TOC2"/>
            <w:tabs>
              <w:tab w:val="left" w:pos="880"/>
              <w:tab w:val="right" w:leader="dot" w:pos="9350"/>
            </w:tabs>
            <w:rPr>
              <w:noProof/>
            </w:rPr>
          </w:pPr>
          <w:hyperlink w:history="1" w:anchor="_Toc2709308">
            <w:r w:rsidRPr="004D4E5C">
              <w:rPr>
                <w:rStyle w:val="Hyperlink"/>
                <w:noProof/>
              </w:rPr>
              <w:t>5.2.</w:t>
            </w:r>
            <w:r>
              <w:rPr>
                <w:noProof/>
              </w:rPr>
              <w:tab/>
            </w:r>
            <w:r w:rsidRPr="004D4E5C">
              <w:rPr>
                <w:rStyle w:val="Hyperlink"/>
                <w:noProof/>
              </w:rPr>
              <w:t>SOFTWARE</w:t>
            </w:r>
            <w:r>
              <w:rPr>
                <w:noProof/>
                <w:webHidden/>
              </w:rPr>
              <w:tab/>
            </w:r>
            <w:r>
              <w:rPr>
                <w:noProof/>
                <w:webHidden/>
              </w:rPr>
              <w:fldChar w:fldCharType="begin"/>
            </w:r>
            <w:r>
              <w:rPr>
                <w:noProof/>
                <w:webHidden/>
              </w:rPr>
              <w:instrText xml:space="preserve"> PAGEREF _Toc2709308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7A774154" w14:textId="0FFACFAD">
          <w:pPr>
            <w:pStyle w:val="TOC2"/>
            <w:tabs>
              <w:tab w:val="left" w:pos="880"/>
              <w:tab w:val="right" w:leader="dot" w:pos="9350"/>
            </w:tabs>
            <w:rPr>
              <w:noProof/>
            </w:rPr>
          </w:pPr>
          <w:hyperlink w:history="1" w:anchor="_Toc2709309">
            <w:r w:rsidRPr="004D4E5C">
              <w:rPr>
                <w:rStyle w:val="Hyperlink"/>
                <w:noProof/>
              </w:rPr>
              <w:t>5.3.</w:t>
            </w:r>
            <w:r>
              <w:rPr>
                <w:noProof/>
              </w:rPr>
              <w:tab/>
            </w:r>
            <w:r w:rsidRPr="004D4E5C">
              <w:rPr>
                <w:rStyle w:val="Hyperlink"/>
                <w:noProof/>
              </w:rPr>
              <w:t>PERSONAL</w:t>
            </w:r>
            <w:r>
              <w:rPr>
                <w:noProof/>
                <w:webHidden/>
              </w:rPr>
              <w:tab/>
            </w:r>
            <w:r>
              <w:rPr>
                <w:noProof/>
                <w:webHidden/>
              </w:rPr>
              <w:fldChar w:fldCharType="begin"/>
            </w:r>
            <w:r>
              <w:rPr>
                <w:noProof/>
                <w:webHidden/>
              </w:rPr>
              <w:instrText xml:space="preserve"> PAGEREF _Toc2709309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4C123AB0" w14:textId="5ACF3639">
          <w:pPr>
            <w:pStyle w:val="TOC1"/>
            <w:tabs>
              <w:tab w:val="left" w:pos="440"/>
              <w:tab w:val="right" w:leader="dot" w:pos="9350"/>
            </w:tabs>
            <w:rPr>
              <w:noProof/>
            </w:rPr>
          </w:pPr>
          <w:hyperlink w:history="1" w:anchor="_Toc2709310">
            <w:r w:rsidRPr="004D4E5C">
              <w:rPr>
                <w:rStyle w:val="Hyperlink"/>
                <w:noProof/>
              </w:rPr>
              <w:t>6.</w:t>
            </w:r>
            <w:r>
              <w:rPr>
                <w:noProof/>
              </w:rPr>
              <w:tab/>
            </w:r>
            <w:r w:rsidRPr="004D4E5C">
              <w:rPr>
                <w:rStyle w:val="Hyperlink"/>
                <w:noProof/>
              </w:rPr>
              <w:t>ORGANIZACIÓN DEL PERSONAL</w:t>
            </w:r>
            <w:r>
              <w:rPr>
                <w:noProof/>
                <w:webHidden/>
              </w:rPr>
              <w:tab/>
            </w:r>
            <w:r>
              <w:rPr>
                <w:noProof/>
                <w:webHidden/>
              </w:rPr>
              <w:fldChar w:fldCharType="begin"/>
            </w:r>
            <w:r>
              <w:rPr>
                <w:noProof/>
                <w:webHidden/>
              </w:rPr>
              <w:instrText xml:space="preserve"> PAGEREF _Toc2709310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72623F7C" w14:textId="5A91A749">
          <w:pPr>
            <w:pStyle w:val="TOC1"/>
            <w:tabs>
              <w:tab w:val="left" w:pos="440"/>
              <w:tab w:val="right" w:leader="dot" w:pos="9350"/>
            </w:tabs>
            <w:rPr>
              <w:noProof/>
            </w:rPr>
          </w:pPr>
          <w:hyperlink w:history="1" w:anchor="_Toc2709311">
            <w:r w:rsidRPr="004D4E5C">
              <w:rPr>
                <w:rStyle w:val="Hyperlink"/>
                <w:noProof/>
              </w:rPr>
              <w:t>7.</w:t>
            </w:r>
            <w:r>
              <w:rPr>
                <w:noProof/>
              </w:rPr>
              <w:tab/>
            </w:r>
            <w:r w:rsidRPr="004D4E5C">
              <w:rPr>
                <w:rStyle w:val="Hyperlink"/>
                <w:noProof/>
              </w:rPr>
              <w:t>MECANISMOS DE SEGUIMIENTO Y CONTROL</w:t>
            </w:r>
            <w:r>
              <w:rPr>
                <w:noProof/>
                <w:webHidden/>
              </w:rPr>
              <w:tab/>
            </w:r>
            <w:r>
              <w:rPr>
                <w:noProof/>
                <w:webHidden/>
              </w:rPr>
              <w:fldChar w:fldCharType="begin"/>
            </w:r>
            <w:r>
              <w:rPr>
                <w:noProof/>
                <w:webHidden/>
              </w:rPr>
              <w:instrText xml:space="preserve"> PAGEREF _Toc2709311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3E2A782D" w14:textId="79DEB91D">
          <w:pPr>
            <w:pStyle w:val="TOC1"/>
            <w:tabs>
              <w:tab w:val="left" w:pos="440"/>
              <w:tab w:val="right" w:leader="dot" w:pos="9350"/>
            </w:tabs>
            <w:rPr>
              <w:noProof/>
            </w:rPr>
          </w:pPr>
          <w:hyperlink w:history="1" w:anchor="_Toc2709312">
            <w:r w:rsidRPr="004D4E5C">
              <w:rPr>
                <w:rStyle w:val="Hyperlink"/>
                <w:noProof/>
              </w:rPr>
              <w:t>8.</w:t>
            </w:r>
            <w:r>
              <w:rPr>
                <w:noProof/>
              </w:rPr>
              <w:tab/>
            </w:r>
            <w:r w:rsidRPr="004D4E5C">
              <w:rPr>
                <w:rStyle w:val="Hyperlink"/>
                <w:noProof/>
              </w:rPr>
              <w:t>ANEXOS</w:t>
            </w:r>
            <w:r>
              <w:rPr>
                <w:noProof/>
                <w:webHidden/>
              </w:rPr>
              <w:tab/>
            </w:r>
            <w:r>
              <w:rPr>
                <w:noProof/>
                <w:webHidden/>
              </w:rPr>
              <w:fldChar w:fldCharType="begin"/>
            </w:r>
            <w:r>
              <w:rPr>
                <w:noProof/>
                <w:webHidden/>
              </w:rPr>
              <w:instrText xml:space="preserve"> PAGEREF _Toc2709312 \h </w:instrText>
            </w:r>
            <w:r>
              <w:rPr>
                <w:noProof/>
                <w:webHidden/>
              </w:rPr>
            </w:r>
            <w:r>
              <w:rPr>
                <w:noProof/>
                <w:webHidden/>
              </w:rPr>
              <w:fldChar w:fldCharType="separate"/>
            </w:r>
            <w:r>
              <w:rPr>
                <w:noProof/>
                <w:webHidden/>
              </w:rPr>
              <w:t>4</w:t>
            </w:r>
            <w:r>
              <w:rPr>
                <w:noProof/>
                <w:webHidden/>
              </w:rPr>
              <w:fldChar w:fldCharType="end"/>
            </w:r>
          </w:hyperlink>
        </w:p>
        <w:p w:rsidR="00561026" w:rsidRDefault="00561026" w14:paraId="4B57C45C" w14:textId="70708E1C">
          <w:r>
            <w:rPr>
              <w:b/>
              <w:bCs/>
              <w:noProof/>
            </w:rPr>
            <w:fldChar w:fldCharType="end"/>
          </w:r>
        </w:p>
      </w:sdtContent>
    </w:sdt>
    <w:p w:rsidRPr="000E7AC8" w:rsidR="55B3B8ED" w:rsidP="000E7AC8" w:rsidRDefault="55B3B8ED" w14:paraId="3B71C5E8" w14:textId="0095B54D">
      <w:pPr>
        <w:jc w:val="center"/>
        <w:rPr>
          <w:rFonts w:ascii="Century Gothic" w:hAnsi="Century Gothic" w:eastAsia="Calibri" w:cs="Calibri"/>
          <w:spacing w:val="100"/>
          <w:sz w:val="28"/>
          <w:szCs w:val="28"/>
        </w:rPr>
      </w:pPr>
      <w:r w:rsidRPr="000E7AC8">
        <w:rPr>
          <w:rFonts w:ascii="Century Gothic" w:hAnsi="Century Gothic"/>
          <w:spacing w:val="100"/>
        </w:rPr>
        <w:br w:type="page"/>
      </w:r>
    </w:p>
    <w:p w:rsidR="55B3B8ED" w:rsidP="00A95A72" w:rsidRDefault="55B3B8ED" w14:paraId="3A4CB254" w14:textId="37EDB120">
      <w:pPr>
        <w:pStyle w:val="Style1"/>
        <w:ind w:left="426" w:hanging="426"/>
      </w:pPr>
      <w:bookmarkStart w:name="_Toc2709294" w:id="0"/>
      <w:r w:rsidRPr="55B3B8ED">
        <w:t>INTRODUCCIÓN</w:t>
      </w:r>
      <w:bookmarkEnd w:id="0"/>
    </w:p>
    <w:p w:rsidRPr="000C798D" w:rsidR="55B3B8ED" w:rsidP="3BCDAF36" w:rsidRDefault="55B3B8ED" w14:paraId="633D09AA" w14:textId="7403343D">
      <w:pPr>
        <w:jc w:val="both"/>
        <w:rPr>
          <w:rFonts w:ascii="Century Gothic" w:hAnsi="Century Gothic" w:eastAsia="Century Gothic" w:cs="Century Gothic"/>
          <w:sz w:val="24"/>
          <w:szCs w:val="24"/>
          <w:lang w:val="es-MX"/>
        </w:rPr>
      </w:pPr>
      <w:r w:rsidRPr="3BCDAF36" w:rsidR="3BCDAF36">
        <w:rPr>
          <w:rFonts w:ascii="Century Gothic" w:hAnsi="Century Gothic" w:eastAsia="Century Gothic" w:cs="Century Gothic"/>
          <w:sz w:val="24"/>
          <w:szCs w:val="24"/>
          <w:lang w:val="es-MX"/>
        </w:rPr>
        <w:t xml:space="preserve">En el </w:t>
      </w:r>
      <w:proofErr w:type="spellStart"/>
      <w:r w:rsidRPr="3BCDAF36" w:rsidR="3BCDAF36">
        <w:rPr>
          <w:rFonts w:ascii="Century Gothic" w:hAnsi="Century Gothic" w:eastAsia="Century Gothic" w:cs="Century Gothic"/>
          <w:sz w:val="24"/>
          <w:szCs w:val="24"/>
          <w:lang w:val="es-MX"/>
        </w:rPr>
        <w:t>jjhjhhj</w:t>
      </w:r>
      <w:r w:rsidRPr="3BCDAF36" w:rsidR="3BCDAF36">
        <w:rPr>
          <w:rFonts w:ascii="Century Gothic" w:hAnsi="Century Gothic" w:eastAsia="Century Gothic" w:cs="Century Gothic"/>
          <w:sz w:val="24"/>
          <w:szCs w:val="24"/>
          <w:lang w:val="es-MX"/>
        </w:rPr>
        <w:t>proyecto</w:t>
      </w:r>
      <w:proofErr w:type="spellEnd"/>
      <w:r w:rsidRPr="3BCDAF36" w:rsidR="3BCDAF36">
        <w:rPr>
          <w:rFonts w:ascii="Century Gothic" w:hAnsi="Century Gothic" w:eastAsia="Century Gothic" w:cs="Century Gothic"/>
          <w:sz w:val="24"/>
          <w:szCs w:val="24"/>
          <w:lang w:val="es-MX"/>
        </w:rPr>
        <w:t xml:space="preserve"> se propone un sistema de información para el público en general, cuyo objetivo es que nuestros usuarios cuenten con una herramienta que permita comparar precios en los distintos establecimientos de entretenimiento en la calle Madero de la Ciudad de México y, con ello puedan realizar compras o planes de manera informada, para evitarse sorpresas y gastos innecesarios, además de poder comparar precios y poder obtener la mejor calidad de acuerdo a sus posibilidades económicas, comparando precios de botanas, bebidas y alimentos,  o “</w:t>
      </w:r>
      <w:proofErr w:type="spellStart"/>
      <w:r w:rsidRPr="3BCDAF36" w:rsidR="3BCDAF36">
        <w:rPr>
          <w:rFonts w:ascii="Century Gothic" w:hAnsi="Century Gothic" w:eastAsia="Century Gothic" w:cs="Century Gothic"/>
          <w:sz w:val="24"/>
          <w:szCs w:val="24"/>
          <w:lang w:val="es-MX"/>
        </w:rPr>
        <w:t>covers</w:t>
      </w:r>
      <w:proofErr w:type="spellEnd"/>
      <w:r w:rsidRPr="3BCDAF36" w:rsidR="3BCDAF36">
        <w:rPr>
          <w:rFonts w:ascii="Century Gothic" w:hAnsi="Century Gothic" w:eastAsia="Century Gothic" w:cs="Century Gothic"/>
          <w:sz w:val="24"/>
          <w:szCs w:val="24"/>
          <w:lang w:val="es-MX"/>
        </w:rPr>
        <w:t>”.</w:t>
      </w:r>
    </w:p>
    <w:p w:rsidR="55B3B8ED" w:rsidP="00A95A72" w:rsidRDefault="55B3B8ED" w14:paraId="789C961C" w14:textId="54F34030">
      <w:pPr>
        <w:pStyle w:val="Style2"/>
      </w:pPr>
      <w:bookmarkStart w:name="_Toc2709295" w:id="1"/>
      <w:r w:rsidRPr="55B3B8ED">
        <w:t>OBJETIVOS</w:t>
      </w:r>
      <w:bookmarkEnd w:id="1"/>
      <w:r w:rsidRPr="55B3B8ED">
        <w:t xml:space="preserve"> </w:t>
      </w:r>
    </w:p>
    <w:p w:rsidRPr="000C798D" w:rsidR="55B3B8ED" w:rsidP="6CD920FC" w:rsidRDefault="55B3B8ED" w14:paraId="4DA6F066" w14:textId="76EEE28A" w14:noSpellErr="1">
      <w:pPr>
        <w:ind w:left="0"/>
        <w:jc w:val="both"/>
        <w:rPr>
          <w:rFonts w:ascii="Century Gothic" w:hAnsi="Century Gothic" w:eastAsia="Century Gothic" w:cs="Century Gothic"/>
          <w:sz w:val="24"/>
          <w:szCs w:val="24"/>
          <w:lang w:val="es-MX"/>
        </w:rPr>
      </w:pPr>
      <w:r w:rsidRPr="6CD920FC" w:rsidR="6CD920FC">
        <w:rPr>
          <w:rFonts w:ascii="Century Gothic" w:hAnsi="Century Gothic" w:eastAsia="Century Gothic" w:cs="Century Gothic"/>
          <w:sz w:val="24"/>
          <w:szCs w:val="24"/>
          <w:lang w:val="es-MX"/>
        </w:rPr>
        <w:t>Brindar al público una herramienta donde compare precios en establecimientos de entretenimiento nocturno en la calle de Madero (Alcaldía Cuauhtémoc, Ciudad de México) con la finalidad de que puedan realizar compras o planes de manera informada y sin sorpresas evitando gastos innecesarios, además de que aumenta la probabilidad de encontrar el lugar adecuado a sus posibilidades económicas.</w:t>
      </w:r>
    </w:p>
    <w:p w:rsidR="55B3B8ED" w:rsidP="00A95A72" w:rsidRDefault="55B3B8ED" w14:paraId="7F669DBA" w14:textId="609CF5A4">
      <w:pPr>
        <w:pStyle w:val="Style2"/>
      </w:pPr>
      <w:bookmarkStart w:name="_Toc2709296" w:id="2"/>
      <w:r w:rsidRPr="55B3B8ED">
        <w:t>ÁMBITOS</w:t>
      </w:r>
      <w:bookmarkEnd w:id="2"/>
    </w:p>
    <w:p w:rsidR="55B3B8ED" w:rsidP="3BCDAF36" w:rsidRDefault="55B3B8ED" w14:paraId="1DFC2DF5" w14:noSpellErr="1" w14:textId="47FCB05F">
      <w:pPr>
        <w:ind w:left="0"/>
        <w:rPr>
          <w:rFonts w:ascii="Century Gothic" w:hAnsi="Century Gothic" w:eastAsia="Century Gothic" w:cs="Century Gothic"/>
          <w:sz w:val="24"/>
          <w:szCs w:val="24"/>
        </w:rPr>
      </w:pPr>
      <w:r w:rsidRPr="3BCDAF36" w:rsidR="3BCDAF36">
        <w:rPr>
          <w:rFonts w:ascii="Century Gothic" w:hAnsi="Century Gothic" w:eastAsia="Century Gothic" w:cs="Century Gothic"/>
          <w:sz w:val="24"/>
          <w:szCs w:val="24"/>
        </w:rPr>
        <w:t>El p</w:t>
      </w:r>
    </w:p>
    <w:p w:rsidR="55B3B8ED" w:rsidP="00A95A72" w:rsidRDefault="55B3B8ED" w14:paraId="7D658277" w14:textId="6773EE32">
      <w:pPr>
        <w:pStyle w:val="Style2"/>
      </w:pPr>
      <w:bookmarkStart w:name="_Toc2709297" w:id="3"/>
      <w:r w:rsidRPr="55B3B8ED">
        <w:t>FUNCIONES PRINCIPALES</w:t>
      </w:r>
      <w:bookmarkEnd w:id="3"/>
      <w:r w:rsidRPr="55B3B8ED">
        <w:t xml:space="preserve"> </w:t>
      </w:r>
    </w:p>
    <w:p w:rsidR="55B3B8ED" w:rsidP="3BCDAF36" w:rsidRDefault="55B3B8ED" w14:paraId="65A44B7D" w14:textId="4CB39449" w14:noSpellErr="1">
      <w:pPr>
        <w:ind w:left="360" w:firstLine="360"/>
        <w:rPr>
          <w:rFonts w:ascii="Century Gothic" w:hAnsi="Century Gothic" w:eastAsia="Century Gothic" w:cs="Century Gothic"/>
          <w:sz w:val="24"/>
          <w:szCs w:val="24"/>
        </w:rPr>
      </w:pPr>
    </w:p>
    <w:p w:rsidR="55B3B8ED" w:rsidP="00CA3B7C" w:rsidRDefault="55B3B8ED" w14:paraId="0D7AA2AD" w14:textId="4F89DB9A">
      <w:pPr>
        <w:pStyle w:val="Style1"/>
      </w:pPr>
      <w:bookmarkStart w:name="_Toc2709298" w:id="4"/>
      <w:r w:rsidRPr="55B3B8ED">
        <w:t>MÉTRICAS Y ESTIMACIÓN</w:t>
      </w:r>
      <w:bookmarkEnd w:id="4"/>
      <w:r w:rsidRPr="55B3B8ED">
        <w:t xml:space="preserve"> </w:t>
      </w:r>
    </w:p>
    <w:p w:rsidR="55B3B8ED" w:rsidP="55B3B8ED" w:rsidRDefault="55B3B8ED" w14:paraId="4AA1D2E2" w14:textId="7C2BB4DD">
      <w:pPr>
        <w:rPr>
          <w:rFonts w:ascii="Century Gothic" w:hAnsi="Century Gothic" w:eastAsia="Century Gothic" w:cs="Century Gothic"/>
          <w:sz w:val="24"/>
          <w:szCs w:val="24"/>
        </w:rPr>
      </w:pPr>
    </w:p>
    <w:p w:rsidR="55B3B8ED" w:rsidP="00CA3B7C" w:rsidRDefault="55B3B8ED" w14:paraId="027C7133" w14:textId="7E3789A6">
      <w:pPr>
        <w:pStyle w:val="Style1"/>
      </w:pPr>
      <w:bookmarkStart w:name="_Toc2709299" w:id="5"/>
      <w:r w:rsidRPr="55B3B8ED">
        <w:t xml:space="preserve">ANÁLISIS DE </w:t>
      </w:r>
      <w:r w:rsidRPr="00CA3B7C">
        <w:rPr>
          <w:rStyle w:val="Style1Char"/>
        </w:rPr>
        <w:t>RIESGOS</w:t>
      </w:r>
      <w:r w:rsidRPr="55B3B8ED">
        <w:t xml:space="preserve"> PGSR</w:t>
      </w:r>
      <w:bookmarkEnd w:id="5"/>
      <w:r w:rsidRPr="55B3B8ED">
        <w:t xml:space="preserve"> </w:t>
      </w:r>
    </w:p>
    <w:p w:rsidR="55B3B8ED" w:rsidP="55B3B8ED" w:rsidRDefault="55B3B8ED" w14:paraId="5D692A30" w14:textId="06011B57">
      <w:pPr>
        <w:rPr>
          <w:rFonts w:ascii="Century Gothic" w:hAnsi="Century Gothic" w:eastAsia="Century Gothic" w:cs="Century Gothic"/>
          <w:sz w:val="24"/>
          <w:szCs w:val="24"/>
        </w:rPr>
      </w:pPr>
    </w:p>
    <w:p w:rsidRPr="000C798D" w:rsidR="55B3B8ED" w:rsidP="00CA3B7C" w:rsidRDefault="55B3B8ED" w14:paraId="712024F0" w14:textId="15DFC50B">
      <w:pPr>
        <w:pStyle w:val="Style2"/>
      </w:pPr>
      <w:bookmarkStart w:name="_Toc2709300" w:id="6"/>
      <w:r w:rsidRPr="55B3B8ED">
        <w:t>PLAN DE GESTIÓN Y SUPERVISIÓN DE RIESGO</w:t>
      </w:r>
      <w:bookmarkEnd w:id="6"/>
    </w:p>
    <w:p w:rsidRPr="000C798D" w:rsidR="55B3B8ED" w:rsidP="55B3B8ED" w:rsidRDefault="55B3B8ED" w14:paraId="263EFA07" w14:textId="08E7B8E6">
      <w:pPr>
        <w:ind w:left="360"/>
        <w:rPr>
          <w:rFonts w:ascii="Century Gothic" w:hAnsi="Century Gothic" w:eastAsia="Century Gothic" w:cs="Century Gothic"/>
          <w:sz w:val="24"/>
          <w:szCs w:val="24"/>
          <w:lang w:val="es-MX"/>
        </w:rPr>
      </w:pPr>
    </w:p>
    <w:p w:rsidR="55B3B8ED" w:rsidP="00CA3B7C" w:rsidRDefault="55B3B8ED" w14:paraId="3B0EF711" w14:textId="3683BDD8">
      <w:pPr>
        <w:pStyle w:val="Style2"/>
      </w:pPr>
      <w:bookmarkStart w:name="_Toc2709301" w:id="7"/>
      <w:r w:rsidRPr="55B3B8ED">
        <w:t>PLAN DE CONTINGENCIA</w:t>
      </w:r>
      <w:bookmarkEnd w:id="7"/>
    </w:p>
    <w:p w:rsidR="55B3B8ED" w:rsidP="55B3B8ED" w:rsidRDefault="55B3B8ED" w14:paraId="04D1DC71" w14:textId="3D45E4CA">
      <w:pPr>
        <w:ind w:left="360"/>
        <w:rPr>
          <w:rFonts w:ascii="Century Gothic" w:hAnsi="Century Gothic" w:eastAsia="Century Gothic" w:cs="Century Gothic"/>
          <w:sz w:val="24"/>
          <w:szCs w:val="24"/>
        </w:rPr>
      </w:pPr>
    </w:p>
    <w:p w:rsidR="55B3B8ED" w:rsidP="00CA3B7C" w:rsidRDefault="55B3B8ED" w14:paraId="25B23EDB" w14:textId="7C471143">
      <w:pPr>
        <w:pStyle w:val="Style1"/>
      </w:pPr>
      <w:bookmarkStart w:name="_Toc2709302" w:id="8"/>
      <w:r w:rsidRPr="55B3B8ED">
        <w:t>AGENDA</w:t>
      </w:r>
      <w:bookmarkEnd w:id="8"/>
    </w:p>
    <w:p w:rsidR="55B3B8ED" w:rsidP="55B3B8ED" w:rsidRDefault="55B3B8ED" w14:paraId="47589987" w14:textId="6FCCBCD7">
      <w:pPr>
        <w:rPr>
          <w:rFonts w:ascii="Century Gothic" w:hAnsi="Century Gothic" w:eastAsia="Century Gothic" w:cs="Century Gothic"/>
          <w:sz w:val="24"/>
          <w:szCs w:val="24"/>
        </w:rPr>
      </w:pPr>
    </w:p>
    <w:p w:rsidR="55B3B8ED" w:rsidP="00CA3B7C" w:rsidRDefault="55B3B8ED" w14:paraId="38008391" w14:textId="38E41E81">
      <w:pPr>
        <w:pStyle w:val="Style2"/>
      </w:pPr>
      <w:bookmarkStart w:name="_Toc2709303" w:id="9"/>
      <w:r w:rsidRPr="55B3B8ED">
        <w:t>IDENTIFICACIÓN DE TAREAS</w:t>
      </w:r>
      <w:bookmarkEnd w:id="9"/>
    </w:p>
    <w:p w:rsidR="55B3B8ED" w:rsidP="55B3B8ED" w:rsidRDefault="55B3B8ED" w14:paraId="69386A39" w14:textId="62602084">
      <w:pPr>
        <w:ind w:left="360"/>
        <w:rPr>
          <w:rFonts w:ascii="Century Gothic" w:hAnsi="Century Gothic" w:eastAsia="Century Gothic" w:cs="Century Gothic"/>
          <w:sz w:val="24"/>
          <w:szCs w:val="24"/>
        </w:rPr>
      </w:pPr>
    </w:p>
    <w:p w:rsidR="55B3B8ED" w:rsidP="00CA3B7C" w:rsidRDefault="55B3B8ED" w14:paraId="223256FA" w14:textId="75FA7958">
      <w:pPr>
        <w:pStyle w:val="Style2"/>
      </w:pPr>
      <w:bookmarkStart w:name="_Toc2709304" w:id="10"/>
      <w:r w:rsidRPr="55B3B8ED">
        <w:t>GRÁFICA DE GANTT</w:t>
      </w:r>
      <w:bookmarkEnd w:id="10"/>
    </w:p>
    <w:p w:rsidR="55B3B8ED" w:rsidP="55B3B8ED" w:rsidRDefault="55B3B8ED" w14:paraId="3E2F0F09" w14:textId="1E684066">
      <w:pPr>
        <w:spacing w:after="0" w:line="240" w:lineRule="auto"/>
        <w:ind w:left="792" w:hanging="432"/>
        <w:rPr>
          <w:rFonts w:ascii="Century Gothic" w:hAnsi="Century Gothic" w:eastAsia="Century Gothic" w:cs="Century Gothic"/>
          <w:color w:val="7D003D"/>
          <w:sz w:val="28"/>
          <w:szCs w:val="28"/>
        </w:rPr>
      </w:pPr>
    </w:p>
    <w:p w:rsidR="55B3B8ED" w:rsidP="00CA3B7C" w:rsidRDefault="55B3B8ED" w14:paraId="29487910" w14:textId="25D17766">
      <w:pPr>
        <w:pStyle w:val="Style2"/>
      </w:pPr>
      <w:bookmarkStart w:name="_Toc2709305" w:id="11"/>
      <w:r w:rsidRPr="55B3B8ED">
        <w:t>REDES DES TAREAS: PERT.</w:t>
      </w:r>
      <w:bookmarkEnd w:id="11"/>
      <w:r w:rsidRPr="55B3B8ED">
        <w:t xml:space="preserve"> </w:t>
      </w:r>
    </w:p>
    <w:p w:rsidR="55B3B8ED" w:rsidP="55B3B8ED" w:rsidRDefault="55B3B8ED" w14:paraId="7F34DACD" w14:textId="005BDB28">
      <w:pPr>
        <w:ind w:left="360"/>
        <w:rPr>
          <w:rFonts w:ascii="Century Gothic" w:hAnsi="Century Gothic" w:eastAsia="Century Gothic" w:cs="Century Gothic"/>
          <w:sz w:val="24"/>
          <w:szCs w:val="24"/>
        </w:rPr>
      </w:pPr>
    </w:p>
    <w:p w:rsidR="55B3B8ED" w:rsidP="00CA3B7C" w:rsidRDefault="55B3B8ED" w14:paraId="471DB5D2" w14:textId="1CE9DD0C">
      <w:pPr>
        <w:pStyle w:val="Style1"/>
      </w:pPr>
      <w:bookmarkStart w:name="_Toc2709306" w:id="12"/>
      <w:r w:rsidRPr="55B3B8ED">
        <w:t>RECURSOS</w:t>
      </w:r>
      <w:bookmarkEnd w:id="12"/>
    </w:p>
    <w:p w:rsidR="55B3B8ED" w:rsidP="55B3B8ED" w:rsidRDefault="55B3B8ED" w14:paraId="3F619B22" w14:textId="0C905E0D">
      <w:pPr>
        <w:rPr>
          <w:rFonts w:ascii="Century Gothic" w:hAnsi="Century Gothic" w:eastAsia="Century Gothic" w:cs="Century Gothic"/>
          <w:sz w:val="24"/>
          <w:szCs w:val="24"/>
        </w:rPr>
      </w:pPr>
    </w:p>
    <w:p w:rsidR="55B3B8ED" w:rsidP="00CA3B7C" w:rsidRDefault="55B3B8ED" w14:paraId="59B2E819" w14:textId="68AD6606">
      <w:pPr>
        <w:pStyle w:val="Style2"/>
      </w:pPr>
      <w:bookmarkStart w:name="_Toc2709307" w:id="13"/>
      <w:r w:rsidRPr="55B3B8ED">
        <w:t>HARDWARE</w:t>
      </w:r>
      <w:bookmarkEnd w:id="13"/>
      <w:r w:rsidRPr="55B3B8ED">
        <w:t xml:space="preserve"> </w:t>
      </w:r>
    </w:p>
    <w:p w:rsidR="55B3B8ED" w:rsidP="55B3B8ED" w:rsidRDefault="55B3B8ED" w14:paraId="7EFA90CC" w14:textId="5277F38A">
      <w:pPr>
        <w:ind w:left="360"/>
        <w:rPr>
          <w:rFonts w:ascii="Century Gothic" w:hAnsi="Century Gothic" w:eastAsia="Century Gothic" w:cs="Century Gothic"/>
          <w:sz w:val="24"/>
          <w:szCs w:val="24"/>
        </w:rPr>
      </w:pPr>
    </w:p>
    <w:p w:rsidR="55B3B8ED" w:rsidP="00CA3B7C" w:rsidRDefault="55B3B8ED" w14:paraId="761F2EB9" w14:textId="017036DD">
      <w:pPr>
        <w:pStyle w:val="Style2"/>
      </w:pPr>
      <w:bookmarkStart w:name="_Toc2709308" w:id="14"/>
      <w:r w:rsidRPr="55B3B8ED">
        <w:t>SOFTWARE</w:t>
      </w:r>
      <w:bookmarkEnd w:id="14"/>
      <w:r w:rsidRPr="55B3B8ED">
        <w:t xml:space="preserve"> </w:t>
      </w:r>
    </w:p>
    <w:p w:rsidR="55B3B8ED" w:rsidP="55B3B8ED" w:rsidRDefault="55B3B8ED" w14:paraId="4B5723F4" w14:textId="5450AFBE">
      <w:pPr>
        <w:ind w:left="360"/>
        <w:rPr>
          <w:rFonts w:ascii="Century Gothic" w:hAnsi="Century Gothic" w:eastAsia="Century Gothic" w:cs="Century Gothic"/>
          <w:sz w:val="24"/>
          <w:szCs w:val="24"/>
        </w:rPr>
      </w:pPr>
    </w:p>
    <w:p w:rsidR="55B3B8ED" w:rsidP="00CA3B7C" w:rsidRDefault="55B3B8ED" w14:paraId="7F2C8181" w14:textId="6C267BAA">
      <w:pPr>
        <w:pStyle w:val="Style2"/>
      </w:pPr>
      <w:bookmarkStart w:name="_Toc2709309" w:id="15"/>
      <w:r w:rsidRPr="55B3B8ED">
        <w:t>PERSONAL</w:t>
      </w:r>
      <w:bookmarkEnd w:id="15"/>
    </w:p>
    <w:p w:rsidR="55B3B8ED" w:rsidP="55B3B8ED" w:rsidRDefault="55B3B8ED" w14:paraId="2AF369F9" w14:textId="1DCCDA8B">
      <w:pPr>
        <w:ind w:left="360"/>
        <w:rPr>
          <w:rFonts w:ascii="Century Gothic" w:hAnsi="Century Gothic" w:eastAsia="Century Gothic" w:cs="Century Gothic"/>
          <w:sz w:val="24"/>
          <w:szCs w:val="24"/>
        </w:rPr>
      </w:pPr>
    </w:p>
    <w:p w:rsidR="55B3B8ED" w:rsidP="00CA3B7C" w:rsidRDefault="55B3B8ED" w14:paraId="1DFEB6AF" w14:textId="54F404DB">
      <w:pPr>
        <w:pStyle w:val="Style1"/>
      </w:pPr>
      <w:bookmarkStart w:name="_Toc2709310" w:id="16"/>
      <w:r w:rsidRPr="55B3B8ED">
        <w:t>ORGANIZACIÓN DEL PERSONAL</w:t>
      </w:r>
      <w:bookmarkEnd w:id="16"/>
    </w:p>
    <w:p w:rsidR="55B3B8ED" w:rsidP="55B3B8ED" w:rsidRDefault="55B3B8ED" w14:paraId="0E5F2865" w14:textId="206FE031">
      <w:pPr>
        <w:rPr>
          <w:rFonts w:ascii="Century Gothic" w:hAnsi="Century Gothic" w:eastAsia="Century Gothic" w:cs="Century Gothic"/>
          <w:sz w:val="24"/>
          <w:szCs w:val="24"/>
        </w:rPr>
      </w:pPr>
    </w:p>
    <w:p w:rsidRPr="000C798D" w:rsidR="55B3B8ED" w:rsidP="00CA3B7C" w:rsidRDefault="55B3B8ED" w14:paraId="47CDE848" w14:textId="21E0A02F">
      <w:pPr>
        <w:pStyle w:val="Style1"/>
      </w:pPr>
      <w:bookmarkStart w:name="_Toc2709311" w:id="17"/>
      <w:r w:rsidRPr="55B3B8ED">
        <w:t>MECANISMOS DE SEGUIMIENTO Y CONTROL</w:t>
      </w:r>
      <w:bookmarkEnd w:id="17"/>
    </w:p>
    <w:p w:rsidRPr="000C798D" w:rsidR="55B3B8ED" w:rsidP="55B3B8ED" w:rsidRDefault="55B3B8ED" w14:paraId="57B3A6DB" w14:textId="3AE2F197">
      <w:pPr>
        <w:rPr>
          <w:rFonts w:ascii="Century Gothic" w:hAnsi="Century Gothic" w:eastAsia="Century Gothic" w:cs="Century Gothic"/>
          <w:sz w:val="24"/>
          <w:szCs w:val="24"/>
          <w:lang w:val="es-MX"/>
        </w:rPr>
      </w:pPr>
      <w:r w:rsidRPr="55B3B8ED">
        <w:rPr>
          <w:rFonts w:ascii="Century Gothic" w:hAnsi="Century Gothic" w:eastAsia="Century Gothic" w:cs="Century Gothic"/>
          <w:sz w:val="24"/>
          <w:szCs w:val="24"/>
          <w:lang w:val="es-MX"/>
        </w:rPr>
        <w:t xml:space="preserve"> </w:t>
      </w:r>
    </w:p>
    <w:p w:rsidR="55B3B8ED" w:rsidP="00CA3B7C" w:rsidRDefault="55B3B8ED" w14:paraId="305D741A" w14:textId="42DC73F2">
      <w:pPr>
        <w:pStyle w:val="Style1"/>
      </w:pPr>
      <w:bookmarkStart w:name="_Toc2709312" w:id="18"/>
      <w:r w:rsidRPr="55B3B8ED">
        <w:t>ANEXOS</w:t>
      </w:r>
      <w:bookmarkEnd w:id="18"/>
    </w:p>
    <w:p w:rsidR="55B3B8ED" w:rsidP="55B3B8ED" w:rsidRDefault="55B3B8ED" w14:paraId="4F47FFDA" w14:textId="46BA6B06">
      <w:pPr>
        <w:rPr>
          <w:rFonts w:ascii="Century Gothic" w:hAnsi="Century Gothic" w:eastAsia="Century Gothic" w:cs="Century Gothic"/>
          <w:sz w:val="24"/>
          <w:szCs w:val="24"/>
        </w:rPr>
      </w:pPr>
    </w:p>
    <w:p w:rsidR="55B3B8ED" w:rsidP="55B3B8ED" w:rsidRDefault="55B3B8ED" w14:paraId="07030258" w14:textId="1A3671E9"/>
    <w:sectPr w:rsidR="55B3B8ED" w:rsidSect="00024FFC">
      <w:footerReference w:type="defaul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7B5A" w:rsidP="001D3B05" w:rsidRDefault="00117B5A" w14:paraId="384AFBE5" w14:textId="77777777">
      <w:pPr>
        <w:spacing w:after="0" w:line="240" w:lineRule="auto"/>
      </w:pPr>
      <w:r>
        <w:separator/>
      </w:r>
    </w:p>
  </w:endnote>
  <w:endnote w:type="continuationSeparator" w:id="0">
    <w:p w:rsidR="00117B5A" w:rsidP="001D3B05" w:rsidRDefault="00117B5A" w14:paraId="4E593B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0000000000000000000"/>
    <w:charset w:val="00"/>
    <w:family w:val="roman"/>
    <w:notTrueType/>
    <w:pitch w:val="default"/>
  </w:font>
  <w:font w:name="Tw Cen MT Condensed">
    <w:panose1 w:val="00000000000000000000"/>
    <w:charset w:val="00"/>
    <w:family w:val="roman"/>
    <w:notTrueType/>
    <w:pitch w:val="default"/>
  </w:font>
  <w:font w:name="Broadway">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sdt>
    <w:sdtPr>
      <w:id w:val="-611972158"/>
      <w:docPartObj>
        <w:docPartGallery w:val="Page Numbers (Bottom of Page)"/>
        <w:docPartUnique/>
      </w:docPartObj>
    </w:sdtPr>
    <w:sdtContent>
      <w:p w:rsidR="001D3B05" w:rsidRDefault="001A46F0" w14:paraId="151A0EFD" w14:textId="1FF3F9D2">
        <w:pPr>
          <w:pStyle w:val="Footer"/>
        </w:pPr>
        <w:r>
          <w:rPr>
            <w:rFonts w:asciiTheme="majorHAnsi" w:hAnsiTheme="majorHAnsi" w:eastAsiaTheme="majorEastAsia" w:cstheme="majorBidi"/>
            <w:noProof/>
            <w:sz w:val="28"/>
            <w:szCs w:val="28"/>
          </w:rPr>
          <mc:AlternateContent>
            <mc:Choice Requires="wps">
              <w:drawing>
                <wp:anchor distT="0" distB="0" distL="114300" distR="114300" simplePos="0" relativeHeight="251659264" behindDoc="0" locked="0" layoutInCell="1" allowOverlap="1" wp14:anchorId="68DEF8F3" wp14:editId="54E05E03">
                  <wp:simplePos x="0" y="0"/>
                  <wp:positionH relativeFrom="rightMargin">
                    <wp:align>center</wp:align>
                  </wp:positionH>
                  <wp:positionV relativeFrom="bottomMargin">
                    <wp:align>center</wp:align>
                  </wp:positionV>
                  <wp:extent cx="512445" cy="441325"/>
                  <wp:effectExtent l="0" t="0" r="1905" b="0"/>
                  <wp:wrapNone/>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A46F0" w:rsidRDefault="001A46F0" w14:paraId="4D017A63" w14:textId="77777777">
                              <w:pPr>
                                <w:pStyle w:val="Footer"/>
                                <w:pBdr>
                                  <w:top w:val="single" w:color="A5A5A5" w:themeColor="accent3" w:sz="12" w:space="1"/>
                                  <w:bottom w:val="single" w:color="A5A5A5" w:themeColor="accent3" w:sz="48" w:space="1"/>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w14:anchorId="68DEF8F3">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2"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spid="_x0000_s1026" filled="f" fillcolor="#5c83b4" stroked="f" strokecolor="#737373"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A9q6qPIAgAA1wUAAA4AAAAAAAAAAAAAAAAALgIAAGRycy9lMm9Eb2MueG1sUEsBAi0AFAAG&#10;AAgAAAAhABrkTJ3ZAAAAAwEAAA8AAAAAAAAAAAAAAAAAIgUAAGRycy9kb3ducmV2LnhtbFBLBQYA&#10;AAAABAAEAPMAAAAoBgAAAAA=&#10;">
                  <v:textbox>
                    <w:txbxContent>
                      <w:p w:rsidR="001A46F0" w:rsidRDefault="001A46F0" w14:paraId="4D017A63" w14:textId="77777777">
                        <w:pPr>
                          <w:pStyle w:val="Footer"/>
                          <w:pBdr>
                            <w:top w:val="single" w:color="A5A5A5" w:themeColor="accent3" w:sz="12" w:space="1"/>
                            <w:bottom w:val="single" w:color="A5A5A5" w:themeColor="accent3" w:sz="48" w:space="1"/>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7B5A" w:rsidP="001D3B05" w:rsidRDefault="00117B5A" w14:paraId="03656FB4" w14:textId="77777777">
      <w:pPr>
        <w:spacing w:after="0" w:line="240" w:lineRule="auto"/>
      </w:pPr>
      <w:r>
        <w:separator/>
      </w:r>
    </w:p>
  </w:footnote>
  <w:footnote w:type="continuationSeparator" w:id="0">
    <w:p w:rsidR="00117B5A" w:rsidP="001D3B05" w:rsidRDefault="00117B5A" w14:paraId="381BD75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6421"/>
    <w:multiLevelType w:val="multilevel"/>
    <w:tmpl w:val="913AC08A"/>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755AE4"/>
    <w:multiLevelType w:val="multilevel"/>
    <w:tmpl w:val="CC1837E8"/>
    <w:lvl w:ilvl="0">
      <w:start w:val="1"/>
      <w:numFmt w:val="decimal"/>
      <w:pStyle w:val="Style1"/>
      <w:lvlText w:val="%1."/>
      <w:lvlJc w:val="left"/>
      <w:pPr>
        <w:ind w:left="720" w:hanging="360"/>
      </w:pPr>
    </w:lvl>
    <w:lvl w:ilvl="1">
      <w:start w:val="1"/>
      <w:numFmt w:val="decimal"/>
      <w:pStyle w:val="Style2"/>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D25001"/>
    <w:rsid w:val="00024FFC"/>
    <w:rsid w:val="000C798D"/>
    <w:rsid w:val="000E7AC8"/>
    <w:rsid w:val="00117B5A"/>
    <w:rsid w:val="001A46F0"/>
    <w:rsid w:val="001D3B05"/>
    <w:rsid w:val="003F3F41"/>
    <w:rsid w:val="00414869"/>
    <w:rsid w:val="0048225B"/>
    <w:rsid w:val="00561026"/>
    <w:rsid w:val="00603E7E"/>
    <w:rsid w:val="00752907"/>
    <w:rsid w:val="00A95A72"/>
    <w:rsid w:val="00AD1ECD"/>
    <w:rsid w:val="00AE3F90"/>
    <w:rsid w:val="00B916DF"/>
    <w:rsid w:val="00CA3B7C"/>
    <w:rsid w:val="00FF5F73"/>
    <w:rsid w:val="1BB50059"/>
    <w:rsid w:val="3BCDAF36"/>
    <w:rsid w:val="55B3B8ED"/>
    <w:rsid w:val="61D25001"/>
    <w:rsid w:val="6CD9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5001"/>
  <w15:chartTrackingRefBased/>
  <w15:docId w15:val="{17BD5E3F-8329-4D36-82AD-DCEA45D9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5A7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5A7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Style1" w:customStyle="1">
    <w:name w:val="Style1"/>
    <w:basedOn w:val="Heading1"/>
    <w:link w:val="Style1Char"/>
    <w:qFormat/>
    <w:rsid w:val="00A95A72"/>
    <w:pPr>
      <w:numPr>
        <w:numId w:val="2"/>
      </w:numPr>
      <w:spacing w:line="240" w:lineRule="auto"/>
    </w:pPr>
    <w:rPr>
      <w:rFonts w:ascii="Century Gothic" w:hAnsi="Century Gothic" w:eastAsia="Century Gothic" w:cs="Century Gothic"/>
      <w:color w:val="7D003D"/>
      <w:lang w:val="es-MX"/>
    </w:rPr>
  </w:style>
  <w:style w:type="paragraph" w:styleId="Style2" w:customStyle="1">
    <w:name w:val="Style2"/>
    <w:basedOn w:val="Heading2"/>
    <w:link w:val="Style2Char"/>
    <w:qFormat/>
    <w:rsid w:val="00A95A72"/>
    <w:pPr>
      <w:numPr>
        <w:ilvl w:val="1"/>
        <w:numId w:val="2"/>
      </w:numPr>
      <w:spacing w:line="240" w:lineRule="auto"/>
    </w:pPr>
    <w:rPr>
      <w:rFonts w:ascii="Century Gothic" w:hAnsi="Century Gothic" w:eastAsia="Century Gothic" w:cs="Century Gothic"/>
      <w:color w:val="7D003D"/>
      <w:sz w:val="28"/>
      <w:szCs w:val="28"/>
      <w:lang w:val="es-MX"/>
    </w:rPr>
  </w:style>
  <w:style w:type="character" w:styleId="Heading1Char" w:customStyle="1">
    <w:name w:val="Heading 1 Char"/>
    <w:basedOn w:val="DefaultParagraphFont"/>
    <w:link w:val="Heading1"/>
    <w:uiPriority w:val="9"/>
    <w:rsid w:val="00A95A72"/>
    <w:rPr>
      <w:rFonts w:asciiTheme="majorHAnsi" w:hAnsiTheme="majorHAnsi" w:eastAsiaTheme="majorEastAsia" w:cstheme="majorBidi"/>
      <w:color w:val="2F5496" w:themeColor="accent1" w:themeShade="BF"/>
      <w:sz w:val="32"/>
      <w:szCs w:val="32"/>
    </w:rPr>
  </w:style>
  <w:style w:type="character" w:styleId="Style1Char" w:customStyle="1">
    <w:name w:val="Style1 Char"/>
    <w:basedOn w:val="Heading1Char"/>
    <w:link w:val="Style1"/>
    <w:rsid w:val="00A95A72"/>
    <w:rPr>
      <w:rFonts w:ascii="Century Gothic" w:hAnsi="Century Gothic" w:eastAsia="Century Gothic" w:cs="Century Gothic"/>
      <w:color w:val="7D003D"/>
      <w:sz w:val="32"/>
      <w:szCs w:val="32"/>
      <w:lang w:val="es-MX"/>
    </w:rPr>
  </w:style>
  <w:style w:type="paragraph" w:styleId="TOCHeading">
    <w:name w:val="TOC Heading"/>
    <w:basedOn w:val="Heading1"/>
    <w:next w:val="Normal"/>
    <w:uiPriority w:val="39"/>
    <w:unhideWhenUsed/>
    <w:qFormat/>
    <w:rsid w:val="00561026"/>
    <w:pPr>
      <w:outlineLvl w:val="9"/>
    </w:pPr>
  </w:style>
  <w:style w:type="character" w:styleId="Heading2Char" w:customStyle="1">
    <w:name w:val="Heading 2 Char"/>
    <w:basedOn w:val="DefaultParagraphFont"/>
    <w:link w:val="Heading2"/>
    <w:uiPriority w:val="9"/>
    <w:semiHidden/>
    <w:rsid w:val="00A95A72"/>
    <w:rPr>
      <w:rFonts w:asciiTheme="majorHAnsi" w:hAnsiTheme="majorHAnsi" w:eastAsiaTheme="majorEastAsia" w:cstheme="majorBidi"/>
      <w:color w:val="2F5496" w:themeColor="accent1" w:themeShade="BF"/>
      <w:sz w:val="26"/>
      <w:szCs w:val="26"/>
    </w:rPr>
  </w:style>
  <w:style w:type="character" w:styleId="Style2Char" w:customStyle="1">
    <w:name w:val="Style2 Char"/>
    <w:basedOn w:val="Heading2Char"/>
    <w:link w:val="Style2"/>
    <w:rsid w:val="00A95A72"/>
    <w:rPr>
      <w:rFonts w:ascii="Century Gothic" w:hAnsi="Century Gothic" w:eastAsia="Century Gothic" w:cs="Century Gothic"/>
      <w:color w:val="7D003D"/>
      <w:sz w:val="28"/>
      <w:szCs w:val="28"/>
      <w:lang w:val="es-MX"/>
    </w:rPr>
  </w:style>
  <w:style w:type="paragraph" w:styleId="TOC1">
    <w:name w:val="toc 1"/>
    <w:basedOn w:val="Normal"/>
    <w:next w:val="Normal"/>
    <w:autoRedefine/>
    <w:uiPriority w:val="39"/>
    <w:unhideWhenUsed/>
    <w:rsid w:val="00561026"/>
    <w:pPr>
      <w:spacing w:after="100"/>
    </w:pPr>
  </w:style>
  <w:style w:type="paragraph" w:styleId="TOC2">
    <w:name w:val="toc 2"/>
    <w:basedOn w:val="Normal"/>
    <w:next w:val="Normal"/>
    <w:autoRedefine/>
    <w:uiPriority w:val="39"/>
    <w:unhideWhenUsed/>
    <w:rsid w:val="00561026"/>
    <w:pPr>
      <w:spacing w:after="100"/>
      <w:ind w:left="220"/>
    </w:pPr>
  </w:style>
  <w:style w:type="paragraph" w:styleId="Header">
    <w:name w:val="header"/>
    <w:basedOn w:val="Normal"/>
    <w:link w:val="HeaderChar"/>
    <w:uiPriority w:val="99"/>
    <w:unhideWhenUsed/>
    <w:rsid w:val="001D3B05"/>
    <w:pPr>
      <w:tabs>
        <w:tab w:val="center" w:pos="4419"/>
        <w:tab w:val="right" w:pos="8838"/>
      </w:tabs>
      <w:spacing w:after="0" w:line="240" w:lineRule="auto"/>
    </w:pPr>
  </w:style>
  <w:style w:type="character" w:styleId="HeaderChar" w:customStyle="1">
    <w:name w:val="Header Char"/>
    <w:basedOn w:val="DefaultParagraphFont"/>
    <w:link w:val="Header"/>
    <w:uiPriority w:val="99"/>
    <w:rsid w:val="001D3B05"/>
  </w:style>
  <w:style w:type="paragraph" w:styleId="Footer">
    <w:name w:val="footer"/>
    <w:basedOn w:val="Normal"/>
    <w:link w:val="FooterChar"/>
    <w:uiPriority w:val="99"/>
    <w:unhideWhenUsed/>
    <w:rsid w:val="001D3B05"/>
    <w:pPr>
      <w:tabs>
        <w:tab w:val="center" w:pos="4419"/>
        <w:tab w:val="right" w:pos="8838"/>
      </w:tabs>
      <w:spacing w:after="0" w:line="240" w:lineRule="auto"/>
    </w:pPr>
  </w:style>
  <w:style w:type="character" w:styleId="FooterChar" w:customStyle="1">
    <w:name w:val="Footer Char"/>
    <w:basedOn w:val="DefaultParagraphFont"/>
    <w:link w:val="Footer"/>
    <w:uiPriority w:val="99"/>
    <w:rsid w:val="001D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word/glossary/document.xml" Id="Rd3c5611d80f24e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7008e3-9afc-4cd7-9b4f-e06ed337b444}"/>
      </w:docPartPr>
      <w:docPartBody>
        <w:p w14:paraId="6CD920F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6B20D-231B-4F7D-B007-2519C34BBF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Luisa Anahi Hernandez Estrada</dc:creator>
  <keywords/>
  <dc:description/>
  <lastModifiedBy>Jesus Kaimorts Diaz Medina</lastModifiedBy>
  <revision>21</revision>
  <dcterms:created xsi:type="dcterms:W3CDTF">2019-03-05T20:06:00.0000000Z</dcterms:created>
  <dcterms:modified xsi:type="dcterms:W3CDTF">2019-03-07T19:31:35.2022535Z</dcterms:modified>
</coreProperties>
</file>