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058E" w14:textId="445FA523" w:rsidR="00961E1C" w:rsidRPr="00846CDE" w:rsidRDefault="00354AD7" w:rsidP="00846CDE">
      <w:pPr>
        <w:jc w:val="center"/>
        <w:rPr>
          <w:rFonts w:ascii="Times New Roman" w:hAnsi="Times New Roman" w:cs="Times New Roman"/>
          <w:b/>
          <w:bCs/>
          <w:sz w:val="28"/>
          <w:szCs w:val="28"/>
          <w:lang w:val="en-US"/>
        </w:rPr>
      </w:pPr>
      <w:r w:rsidRPr="00846CDE">
        <w:rPr>
          <w:rFonts w:ascii="Times New Roman" w:hAnsi="Times New Roman" w:cs="Times New Roman"/>
          <w:b/>
          <w:bCs/>
          <w:sz w:val="28"/>
          <w:szCs w:val="28"/>
          <w:lang w:val="en-US"/>
        </w:rPr>
        <w:t>DATASET FEATURES DESCRIPTION</w:t>
      </w:r>
    </w:p>
    <w:p w14:paraId="244F194A" w14:textId="77777777" w:rsidR="00354AD7" w:rsidRPr="00354AD7" w:rsidRDefault="00354AD7">
      <w:pPr>
        <w:rPr>
          <w:rFonts w:ascii="Times New Roman" w:hAnsi="Times New Roman" w:cs="Times New Roman"/>
          <w:b/>
          <w:bCs/>
          <w:sz w:val="24"/>
          <w:szCs w:val="24"/>
          <w:lang w:val="en-US"/>
        </w:rPr>
      </w:pPr>
    </w:p>
    <w:tbl>
      <w:tblPr>
        <w:tblStyle w:val="TableGrid"/>
        <w:tblW w:w="9424" w:type="dxa"/>
        <w:tblLook w:val="04A0" w:firstRow="1" w:lastRow="0" w:firstColumn="1" w:lastColumn="0" w:noHBand="0" w:noVBand="1"/>
      </w:tblPr>
      <w:tblGrid>
        <w:gridCol w:w="2443"/>
        <w:gridCol w:w="6981"/>
      </w:tblGrid>
      <w:tr w:rsidR="007161E7" w:rsidRPr="00304956" w14:paraId="2A463FDC" w14:textId="77777777" w:rsidTr="007161E7">
        <w:trPr>
          <w:trHeight w:val="352"/>
        </w:trPr>
        <w:tc>
          <w:tcPr>
            <w:tcW w:w="2333" w:type="dxa"/>
            <w:vAlign w:val="center"/>
          </w:tcPr>
          <w:p w14:paraId="1E34F1CB" w14:textId="41B9B9CC" w:rsidR="007161E7" w:rsidRPr="00304956" w:rsidRDefault="007161E7" w:rsidP="00304956">
            <w:pPr>
              <w:jc w:val="center"/>
              <w:rPr>
                <w:rFonts w:ascii="Times New Roman" w:hAnsi="Times New Roman" w:cs="Times New Roman"/>
                <w:b/>
                <w:bCs/>
                <w:sz w:val="24"/>
                <w:szCs w:val="24"/>
                <w:lang w:val="en-US"/>
              </w:rPr>
            </w:pPr>
            <w:r w:rsidRPr="00304956">
              <w:rPr>
                <w:rFonts w:ascii="Times New Roman" w:hAnsi="Times New Roman" w:cs="Times New Roman"/>
                <w:b/>
                <w:bCs/>
                <w:sz w:val="24"/>
                <w:szCs w:val="24"/>
                <w:lang w:val="en-US"/>
              </w:rPr>
              <w:t>Features</w:t>
            </w:r>
          </w:p>
        </w:tc>
        <w:tc>
          <w:tcPr>
            <w:tcW w:w="7091" w:type="dxa"/>
            <w:vAlign w:val="center"/>
          </w:tcPr>
          <w:p w14:paraId="00A08CCD" w14:textId="5AEFA512" w:rsidR="007161E7" w:rsidRPr="00304956" w:rsidRDefault="007161E7" w:rsidP="00304956">
            <w:pPr>
              <w:jc w:val="center"/>
              <w:rPr>
                <w:rFonts w:ascii="Times New Roman" w:hAnsi="Times New Roman" w:cs="Times New Roman"/>
                <w:b/>
                <w:bCs/>
                <w:sz w:val="24"/>
                <w:szCs w:val="24"/>
                <w:lang w:val="en-US"/>
              </w:rPr>
            </w:pPr>
            <w:r w:rsidRPr="00304956">
              <w:rPr>
                <w:rFonts w:ascii="Times New Roman" w:hAnsi="Times New Roman" w:cs="Times New Roman"/>
                <w:b/>
                <w:bCs/>
                <w:sz w:val="24"/>
                <w:szCs w:val="24"/>
                <w:lang w:val="en-US"/>
              </w:rPr>
              <w:t>Description</w:t>
            </w:r>
          </w:p>
        </w:tc>
      </w:tr>
      <w:tr w:rsidR="007161E7" w:rsidRPr="00304956" w14:paraId="7DE6E362" w14:textId="77777777" w:rsidTr="007161E7">
        <w:trPr>
          <w:trHeight w:val="549"/>
        </w:trPr>
        <w:tc>
          <w:tcPr>
            <w:tcW w:w="2333" w:type="dxa"/>
            <w:vAlign w:val="center"/>
          </w:tcPr>
          <w:p w14:paraId="640C94EA" w14:textId="28A9710D" w:rsidR="007161E7" w:rsidRPr="00846CDE" w:rsidRDefault="007161E7" w:rsidP="00304956">
            <w:pPr>
              <w:pStyle w:val="Default"/>
              <w:rPr>
                <w:rFonts w:ascii="Times New Roman" w:hAnsi="Times New Roman" w:cs="Times New Roman"/>
                <w:b/>
                <w:bCs/>
                <w:color w:val="2F2F2F"/>
              </w:rPr>
            </w:pPr>
            <w:r w:rsidRPr="00846CDE">
              <w:rPr>
                <w:rFonts w:ascii="Times New Roman" w:hAnsi="Times New Roman" w:cs="Times New Roman"/>
                <w:b/>
                <w:bCs/>
                <w:color w:val="2F2F2F"/>
              </w:rPr>
              <w:t>TYPE</w:t>
            </w:r>
          </w:p>
        </w:tc>
        <w:tc>
          <w:tcPr>
            <w:tcW w:w="7091" w:type="dxa"/>
            <w:vAlign w:val="center"/>
          </w:tcPr>
          <w:p w14:paraId="6092E1A2" w14:textId="0FEB385F"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Type of crime activities were recorded</w:t>
            </w:r>
          </w:p>
        </w:tc>
      </w:tr>
      <w:tr w:rsidR="007161E7" w:rsidRPr="00304956" w14:paraId="4E5C74C4" w14:textId="77777777" w:rsidTr="007161E7">
        <w:trPr>
          <w:trHeight w:val="694"/>
        </w:trPr>
        <w:tc>
          <w:tcPr>
            <w:tcW w:w="2333" w:type="dxa"/>
            <w:vAlign w:val="center"/>
          </w:tcPr>
          <w:p w14:paraId="24DC70DF" w14:textId="2B4C6103" w:rsidR="007161E7" w:rsidRPr="00846CDE" w:rsidRDefault="007161E7" w:rsidP="00304956">
            <w:pPr>
              <w:rPr>
                <w:rFonts w:ascii="Times New Roman" w:hAnsi="Times New Roman" w:cs="Times New Roman"/>
                <w:b/>
                <w:bCs/>
                <w:color w:val="2F2F2F"/>
                <w:sz w:val="24"/>
                <w:szCs w:val="24"/>
              </w:rPr>
            </w:pPr>
            <w:r w:rsidRPr="00846CDE">
              <w:rPr>
                <w:rFonts w:ascii="Times New Roman" w:hAnsi="Times New Roman" w:cs="Times New Roman"/>
                <w:b/>
                <w:bCs/>
                <w:color w:val="2F2F2F"/>
                <w:sz w:val="24"/>
                <w:szCs w:val="24"/>
              </w:rPr>
              <w:t xml:space="preserve">YEAR </w:t>
            </w:r>
          </w:p>
        </w:tc>
        <w:tc>
          <w:tcPr>
            <w:tcW w:w="7091" w:type="dxa"/>
            <w:vAlign w:val="center"/>
          </w:tcPr>
          <w:p w14:paraId="172054A8" w14:textId="5D60CC4B"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The year when the reported crime occured</w:t>
            </w:r>
          </w:p>
        </w:tc>
      </w:tr>
      <w:tr w:rsidR="007161E7" w:rsidRPr="00304956" w14:paraId="7048BA8F" w14:textId="77777777" w:rsidTr="007161E7">
        <w:trPr>
          <w:trHeight w:val="665"/>
        </w:trPr>
        <w:tc>
          <w:tcPr>
            <w:tcW w:w="2333" w:type="dxa"/>
            <w:vAlign w:val="center"/>
          </w:tcPr>
          <w:p w14:paraId="1D2AAEE3" w14:textId="5D2BCB6C" w:rsidR="007161E7" w:rsidRPr="00846CDE" w:rsidRDefault="007161E7" w:rsidP="00304956">
            <w:pPr>
              <w:rPr>
                <w:rFonts w:ascii="Times New Roman" w:hAnsi="Times New Roman" w:cs="Times New Roman"/>
                <w:b/>
                <w:bCs/>
                <w:color w:val="2F2F2F"/>
                <w:sz w:val="24"/>
                <w:szCs w:val="24"/>
              </w:rPr>
            </w:pPr>
            <w:r w:rsidRPr="00846CDE">
              <w:rPr>
                <w:rFonts w:ascii="Times New Roman" w:hAnsi="Times New Roman" w:cs="Times New Roman"/>
                <w:b/>
                <w:bCs/>
                <w:color w:val="2F2F2F"/>
                <w:sz w:val="24"/>
                <w:szCs w:val="24"/>
              </w:rPr>
              <w:t>MONTH</w:t>
            </w:r>
          </w:p>
        </w:tc>
        <w:tc>
          <w:tcPr>
            <w:tcW w:w="7091" w:type="dxa"/>
            <w:vAlign w:val="center"/>
          </w:tcPr>
          <w:p w14:paraId="28F23E32" w14:textId="7AB7D6FB"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month</w:t>
            </w:r>
            <w:r>
              <w:rPr>
                <w:rFonts w:ascii="Times New Roman" w:hAnsi="Times New Roman" w:cs="Times New Roman"/>
                <w:sz w:val="24"/>
                <w:szCs w:val="24"/>
                <w:lang w:val="en-US"/>
              </w:rPr>
              <w:t xml:space="preserve"> when the reported crime occured</w:t>
            </w:r>
          </w:p>
        </w:tc>
      </w:tr>
      <w:tr w:rsidR="007161E7" w:rsidRPr="00304956" w14:paraId="310695DF" w14:textId="77777777" w:rsidTr="007161E7">
        <w:trPr>
          <w:trHeight w:val="694"/>
        </w:trPr>
        <w:tc>
          <w:tcPr>
            <w:tcW w:w="2333" w:type="dxa"/>
            <w:vAlign w:val="center"/>
          </w:tcPr>
          <w:p w14:paraId="0802AC74" w14:textId="385BC918" w:rsidR="007161E7" w:rsidRPr="00846CDE" w:rsidRDefault="007161E7" w:rsidP="00304956">
            <w:pPr>
              <w:rPr>
                <w:rFonts w:ascii="Times New Roman" w:hAnsi="Times New Roman" w:cs="Times New Roman"/>
                <w:b/>
                <w:bCs/>
                <w:color w:val="2F2F2F"/>
                <w:sz w:val="24"/>
                <w:szCs w:val="24"/>
              </w:rPr>
            </w:pPr>
            <w:r w:rsidRPr="00846CDE">
              <w:rPr>
                <w:rFonts w:ascii="Times New Roman" w:hAnsi="Times New Roman" w:cs="Times New Roman"/>
                <w:b/>
                <w:bCs/>
                <w:color w:val="2F2F2F"/>
                <w:sz w:val="24"/>
                <w:szCs w:val="24"/>
              </w:rPr>
              <w:t>DAY</w:t>
            </w:r>
          </w:p>
        </w:tc>
        <w:tc>
          <w:tcPr>
            <w:tcW w:w="7091" w:type="dxa"/>
            <w:vAlign w:val="center"/>
          </w:tcPr>
          <w:p w14:paraId="044DA02D" w14:textId="544502E2"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day </w:t>
            </w:r>
            <w:r>
              <w:rPr>
                <w:rFonts w:ascii="Times New Roman" w:hAnsi="Times New Roman" w:cs="Times New Roman"/>
                <w:sz w:val="24"/>
                <w:szCs w:val="24"/>
                <w:lang w:val="en-US"/>
              </w:rPr>
              <w:t>when the reported crime occured</w:t>
            </w:r>
          </w:p>
        </w:tc>
      </w:tr>
      <w:tr w:rsidR="007161E7" w:rsidRPr="00304956" w14:paraId="4455FD2D" w14:textId="77777777" w:rsidTr="007161E7">
        <w:trPr>
          <w:trHeight w:val="694"/>
        </w:trPr>
        <w:tc>
          <w:tcPr>
            <w:tcW w:w="2333" w:type="dxa"/>
            <w:vAlign w:val="center"/>
          </w:tcPr>
          <w:p w14:paraId="374D5901" w14:textId="4A5FA797" w:rsidR="007161E7" w:rsidRPr="00846CDE" w:rsidRDefault="007161E7" w:rsidP="00304956">
            <w:pPr>
              <w:rPr>
                <w:rFonts w:ascii="Times New Roman" w:hAnsi="Times New Roman" w:cs="Times New Roman"/>
                <w:b/>
                <w:bCs/>
                <w:color w:val="2F2F2F"/>
                <w:sz w:val="24"/>
                <w:szCs w:val="24"/>
              </w:rPr>
            </w:pPr>
            <w:r w:rsidRPr="00846CDE">
              <w:rPr>
                <w:rFonts w:ascii="Times New Roman" w:hAnsi="Times New Roman" w:cs="Times New Roman"/>
                <w:b/>
                <w:bCs/>
                <w:color w:val="2F2F2F"/>
                <w:sz w:val="24"/>
                <w:szCs w:val="24"/>
              </w:rPr>
              <w:t>HOUR</w:t>
            </w:r>
          </w:p>
        </w:tc>
        <w:tc>
          <w:tcPr>
            <w:tcW w:w="7091" w:type="dxa"/>
            <w:vAlign w:val="center"/>
          </w:tcPr>
          <w:p w14:paraId="46E7C3F9" w14:textId="656558C2"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hour</w:t>
            </w:r>
            <w:r>
              <w:rPr>
                <w:rFonts w:ascii="Times New Roman" w:hAnsi="Times New Roman" w:cs="Times New Roman"/>
                <w:sz w:val="24"/>
                <w:szCs w:val="24"/>
                <w:lang w:val="en-US"/>
              </w:rPr>
              <w:t xml:space="preserve"> when the reported crime occured</w:t>
            </w:r>
          </w:p>
        </w:tc>
      </w:tr>
      <w:tr w:rsidR="007161E7" w:rsidRPr="00304956" w14:paraId="269EED2C" w14:textId="77777777" w:rsidTr="007161E7">
        <w:trPr>
          <w:trHeight w:val="694"/>
        </w:trPr>
        <w:tc>
          <w:tcPr>
            <w:tcW w:w="2333" w:type="dxa"/>
            <w:vAlign w:val="center"/>
          </w:tcPr>
          <w:p w14:paraId="5B3DDA54" w14:textId="11140CA0" w:rsidR="007161E7" w:rsidRPr="00846CDE" w:rsidRDefault="007161E7" w:rsidP="00304956">
            <w:pPr>
              <w:rPr>
                <w:rFonts w:ascii="Times New Roman" w:hAnsi="Times New Roman" w:cs="Times New Roman"/>
                <w:b/>
                <w:bCs/>
                <w:color w:val="2F2F2F"/>
                <w:sz w:val="24"/>
                <w:szCs w:val="24"/>
              </w:rPr>
            </w:pPr>
            <w:r w:rsidRPr="00846CDE">
              <w:rPr>
                <w:rFonts w:ascii="Times New Roman" w:hAnsi="Times New Roman" w:cs="Times New Roman"/>
                <w:b/>
                <w:bCs/>
                <w:color w:val="2F2F2F"/>
                <w:sz w:val="24"/>
                <w:szCs w:val="24"/>
              </w:rPr>
              <w:t>MINUTE</w:t>
            </w:r>
          </w:p>
        </w:tc>
        <w:tc>
          <w:tcPr>
            <w:tcW w:w="7091" w:type="dxa"/>
            <w:vAlign w:val="center"/>
          </w:tcPr>
          <w:p w14:paraId="2DE789D1" w14:textId="77640AFD" w:rsidR="007161E7" w:rsidRPr="00304956" w:rsidRDefault="007161E7" w:rsidP="003049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minute</w:t>
            </w:r>
            <w:r>
              <w:rPr>
                <w:rFonts w:ascii="Times New Roman" w:hAnsi="Times New Roman" w:cs="Times New Roman"/>
                <w:sz w:val="24"/>
                <w:szCs w:val="24"/>
                <w:lang w:val="en-US"/>
              </w:rPr>
              <w:t xml:space="preserve"> when the reported crime occured</w:t>
            </w:r>
          </w:p>
        </w:tc>
      </w:tr>
      <w:tr w:rsidR="007161E7" w:rsidRPr="00304956" w14:paraId="5B520F37" w14:textId="77777777" w:rsidTr="00846CDE">
        <w:trPr>
          <w:trHeight w:val="1980"/>
        </w:trPr>
        <w:tc>
          <w:tcPr>
            <w:tcW w:w="2333" w:type="dxa"/>
            <w:vAlign w:val="center"/>
          </w:tcPr>
          <w:p w14:paraId="0EE4F970" w14:textId="0EFBB07A" w:rsidR="007161E7" w:rsidRPr="00846CDE" w:rsidRDefault="007161E7" w:rsidP="00304956">
            <w:pPr>
              <w:rPr>
                <w:rFonts w:ascii="Times New Roman" w:hAnsi="Times New Roman" w:cs="Times New Roman"/>
                <w:b/>
                <w:bCs/>
                <w:sz w:val="24"/>
                <w:szCs w:val="24"/>
                <w:lang w:val="en-US"/>
              </w:rPr>
            </w:pPr>
            <w:r w:rsidRPr="00846CDE">
              <w:rPr>
                <w:rFonts w:ascii="Times New Roman" w:hAnsi="Times New Roman" w:cs="Times New Roman"/>
                <w:b/>
                <w:bCs/>
                <w:sz w:val="24"/>
                <w:szCs w:val="24"/>
                <w:lang w:val="en-US"/>
              </w:rPr>
              <w:t>HUNDRED_BLOCK</w:t>
            </w:r>
          </w:p>
        </w:tc>
        <w:tc>
          <w:tcPr>
            <w:tcW w:w="7091" w:type="dxa"/>
            <w:vAlign w:val="center"/>
          </w:tcPr>
          <w:p w14:paraId="52218192" w14:textId="696B6164" w:rsidR="007161E7" w:rsidRPr="007161E7" w:rsidRDefault="007161E7" w:rsidP="00846CDE">
            <w:pPr>
              <w:pStyle w:val="Default"/>
              <w:numPr>
                <w:ilvl w:val="0"/>
                <w:numId w:val="1"/>
              </w:numPr>
              <w:ind w:left="103" w:hanging="142"/>
              <w:rPr>
                <w:rFonts w:ascii="Times New Roman" w:hAnsi="Times New Roman" w:cs="Times New Roman"/>
                <w:color w:val="auto"/>
                <w:lang w:val="en-US"/>
              </w:rPr>
            </w:pPr>
            <w:r w:rsidRPr="007161E7">
              <w:rPr>
                <w:rFonts w:ascii="Times New Roman" w:hAnsi="Times New Roman" w:cs="Times New Roman"/>
                <w:color w:val="auto"/>
                <w:lang w:val="en-US"/>
              </w:rPr>
              <w:t>Generalized location of the reported crime activity</w:t>
            </w:r>
          </w:p>
          <w:p w14:paraId="575715A1" w14:textId="118F9505" w:rsidR="007161E7" w:rsidRPr="007161E7" w:rsidRDefault="007161E7" w:rsidP="00846CDE">
            <w:pPr>
              <w:pStyle w:val="Default"/>
              <w:numPr>
                <w:ilvl w:val="0"/>
                <w:numId w:val="1"/>
              </w:numPr>
              <w:ind w:left="103" w:hanging="142"/>
              <w:rPr>
                <w:rFonts w:ascii="Times New Roman" w:hAnsi="Times New Roman" w:cs="Times New Roman"/>
                <w:color w:val="auto"/>
                <w:lang w:val="en-US"/>
              </w:rPr>
            </w:pPr>
            <w:r w:rsidRPr="007161E7">
              <w:rPr>
                <w:rFonts w:ascii="Times New Roman" w:hAnsi="Times New Roman" w:cs="Times New Roman"/>
                <w:color w:val="auto"/>
                <w:lang w:val="en-US"/>
              </w:rPr>
              <w:t xml:space="preserve">Coordinates data for records with “Offset to Protect Privacy” was not disclosed to provide privacy protection </w:t>
            </w:r>
          </w:p>
          <w:p w14:paraId="5B68B76F" w14:textId="60D46A91" w:rsidR="007161E7" w:rsidRPr="00846CDE" w:rsidRDefault="007161E7" w:rsidP="00304956">
            <w:pPr>
              <w:pStyle w:val="Default"/>
              <w:numPr>
                <w:ilvl w:val="0"/>
                <w:numId w:val="1"/>
              </w:numPr>
              <w:ind w:left="103" w:hanging="142"/>
              <w:rPr>
                <w:rFonts w:ascii="Times New Roman" w:hAnsi="Times New Roman" w:cs="Times New Roman"/>
                <w:color w:val="auto"/>
                <w:lang w:val="en-US"/>
              </w:rPr>
            </w:pPr>
            <w:r w:rsidRPr="007161E7">
              <w:rPr>
                <w:rFonts w:ascii="Times New Roman" w:hAnsi="Times New Roman" w:cs="Times New Roman"/>
                <w:color w:val="auto"/>
                <w:lang w:val="en-US"/>
              </w:rPr>
              <w:t>X NK_LOC ST is default location value used for incidents with unknown location and is geolocated to 312 Main Street</w:t>
            </w:r>
          </w:p>
        </w:tc>
      </w:tr>
      <w:tr w:rsidR="007161E7" w:rsidRPr="00304956" w14:paraId="30904A00" w14:textId="77777777" w:rsidTr="00846CDE">
        <w:trPr>
          <w:trHeight w:val="1555"/>
        </w:trPr>
        <w:tc>
          <w:tcPr>
            <w:tcW w:w="2333" w:type="dxa"/>
            <w:vAlign w:val="center"/>
          </w:tcPr>
          <w:p w14:paraId="39BB96B2" w14:textId="3C61640D" w:rsidR="007161E7" w:rsidRPr="00846CDE" w:rsidRDefault="00846CDE" w:rsidP="00304956">
            <w:pPr>
              <w:rPr>
                <w:rFonts w:ascii="Times New Roman" w:hAnsi="Times New Roman" w:cs="Times New Roman"/>
                <w:b/>
                <w:bCs/>
                <w:sz w:val="24"/>
                <w:szCs w:val="24"/>
                <w:lang w:val="en-US"/>
              </w:rPr>
            </w:pPr>
            <w:r w:rsidRPr="00846CDE">
              <w:rPr>
                <w:rFonts w:ascii="Times New Roman" w:hAnsi="Times New Roman" w:cs="Times New Roman"/>
                <w:b/>
                <w:bCs/>
                <w:sz w:val="24"/>
                <w:szCs w:val="24"/>
                <w:lang w:val="en-US"/>
              </w:rPr>
              <w:t>NEIGHBOURHOOD</w:t>
            </w:r>
          </w:p>
        </w:tc>
        <w:tc>
          <w:tcPr>
            <w:tcW w:w="7091" w:type="dxa"/>
            <w:vAlign w:val="center"/>
          </w:tcPr>
          <w:p w14:paraId="128918FC" w14:textId="2D8FC12E" w:rsidR="007161E7" w:rsidRPr="00846CDE" w:rsidRDefault="00846CDE" w:rsidP="00846CDE">
            <w:pPr>
              <w:pStyle w:val="Default"/>
              <w:rPr>
                <w:rFonts w:ascii="Times New Roman" w:hAnsi="Times New Roman" w:cs="Times New Roman"/>
                <w:color w:val="auto"/>
                <w:lang w:val="en-US"/>
              </w:rPr>
            </w:pPr>
            <w:r w:rsidRPr="00846CDE">
              <w:rPr>
                <w:rFonts w:ascii="Times New Roman" w:hAnsi="Times New Roman" w:cs="Times New Roman"/>
                <w:color w:val="auto"/>
                <w:lang w:val="en-US"/>
              </w:rPr>
              <w:t xml:space="preserve">The Vancouver Police Department uses the Statistics Canada definition of neighbourhoods within municipalities. Neighbourhoods within the City of Vancouver are based on the census tract (CT) concept within census metropolitan area (CMA). </w:t>
            </w:r>
          </w:p>
        </w:tc>
      </w:tr>
      <w:tr w:rsidR="007161E7" w:rsidRPr="00304956" w14:paraId="606D3D8C" w14:textId="77777777" w:rsidTr="007161E7">
        <w:trPr>
          <w:trHeight w:val="340"/>
        </w:trPr>
        <w:tc>
          <w:tcPr>
            <w:tcW w:w="2333" w:type="dxa"/>
            <w:vAlign w:val="center"/>
          </w:tcPr>
          <w:p w14:paraId="130A3CBB" w14:textId="089AF168" w:rsidR="007161E7" w:rsidRPr="00846CDE" w:rsidRDefault="00846CDE" w:rsidP="00304956">
            <w:pPr>
              <w:rPr>
                <w:rFonts w:ascii="Times New Roman" w:hAnsi="Times New Roman" w:cs="Times New Roman"/>
                <w:b/>
                <w:bCs/>
                <w:sz w:val="24"/>
                <w:szCs w:val="24"/>
                <w:lang w:val="en-US"/>
              </w:rPr>
            </w:pPr>
            <w:r w:rsidRPr="00846CDE">
              <w:rPr>
                <w:rFonts w:ascii="Times New Roman" w:hAnsi="Times New Roman" w:cs="Times New Roman"/>
                <w:b/>
                <w:bCs/>
                <w:sz w:val="24"/>
                <w:szCs w:val="24"/>
                <w:lang w:val="en-US"/>
              </w:rPr>
              <w:t>X</w:t>
            </w:r>
          </w:p>
        </w:tc>
        <w:tc>
          <w:tcPr>
            <w:tcW w:w="7091" w:type="dxa"/>
            <w:vAlign w:val="center"/>
          </w:tcPr>
          <w:p w14:paraId="45324287" w14:textId="77777777" w:rsidR="00846CDE" w:rsidRPr="00846CDE" w:rsidRDefault="00846CDE" w:rsidP="00846CDE">
            <w:pPr>
              <w:pStyle w:val="Default"/>
              <w:rPr>
                <w:rFonts w:ascii="Times New Roman" w:hAnsi="Times New Roman" w:cs="Times New Roman"/>
                <w:color w:val="auto"/>
                <w:lang w:val="en-US"/>
              </w:rPr>
            </w:pPr>
          </w:p>
          <w:p w14:paraId="342F06CA" w14:textId="77777777" w:rsidR="00846CDE" w:rsidRPr="00846CDE" w:rsidRDefault="00846CDE" w:rsidP="00846CDE">
            <w:pPr>
              <w:pStyle w:val="Default"/>
              <w:rPr>
                <w:rFonts w:ascii="Times New Roman" w:hAnsi="Times New Roman" w:cs="Times New Roman"/>
                <w:color w:val="auto"/>
                <w:lang w:val="en-US"/>
              </w:rPr>
            </w:pPr>
            <w:r w:rsidRPr="00846CDE">
              <w:rPr>
                <w:rFonts w:ascii="Times New Roman" w:hAnsi="Times New Roman" w:cs="Times New Roman"/>
                <w:color w:val="auto"/>
                <w:lang w:val="en-US"/>
              </w:rPr>
              <w:t xml:space="preserve">Coordinate values are projected in UTM Zone 10. </w:t>
            </w:r>
          </w:p>
          <w:p w14:paraId="490F0630" w14:textId="77777777" w:rsidR="007161E7" w:rsidRPr="00304956" w:rsidRDefault="007161E7" w:rsidP="00304956">
            <w:pPr>
              <w:rPr>
                <w:rFonts w:ascii="Times New Roman" w:hAnsi="Times New Roman" w:cs="Times New Roman"/>
                <w:sz w:val="24"/>
                <w:szCs w:val="24"/>
                <w:lang w:val="en-US"/>
              </w:rPr>
            </w:pPr>
          </w:p>
        </w:tc>
      </w:tr>
      <w:tr w:rsidR="00846CDE" w:rsidRPr="00304956" w14:paraId="6B411FD3" w14:textId="77777777" w:rsidTr="007161E7">
        <w:trPr>
          <w:trHeight w:val="340"/>
        </w:trPr>
        <w:tc>
          <w:tcPr>
            <w:tcW w:w="2333" w:type="dxa"/>
            <w:vAlign w:val="center"/>
          </w:tcPr>
          <w:p w14:paraId="51E73AEB" w14:textId="3B2BCF84" w:rsidR="00846CDE" w:rsidRPr="00846CDE" w:rsidRDefault="00846CDE" w:rsidP="00304956">
            <w:pPr>
              <w:rPr>
                <w:rFonts w:ascii="Times New Roman" w:hAnsi="Times New Roman" w:cs="Times New Roman"/>
                <w:b/>
                <w:bCs/>
                <w:sz w:val="24"/>
                <w:szCs w:val="24"/>
                <w:lang w:val="en-US"/>
              </w:rPr>
            </w:pPr>
            <w:r w:rsidRPr="00846CDE">
              <w:rPr>
                <w:rFonts w:ascii="Times New Roman" w:hAnsi="Times New Roman" w:cs="Times New Roman"/>
                <w:b/>
                <w:bCs/>
                <w:sz w:val="24"/>
                <w:szCs w:val="24"/>
                <w:lang w:val="en-US"/>
              </w:rPr>
              <w:t>Y</w:t>
            </w:r>
          </w:p>
        </w:tc>
        <w:tc>
          <w:tcPr>
            <w:tcW w:w="7091" w:type="dxa"/>
            <w:vAlign w:val="center"/>
          </w:tcPr>
          <w:p w14:paraId="6DFAB710" w14:textId="77777777" w:rsidR="00846CDE" w:rsidRPr="00846CDE" w:rsidRDefault="00846CDE" w:rsidP="00846CDE">
            <w:pPr>
              <w:pStyle w:val="Default"/>
              <w:rPr>
                <w:rFonts w:ascii="Times New Roman" w:hAnsi="Times New Roman" w:cs="Times New Roman"/>
                <w:color w:val="auto"/>
                <w:lang w:val="en-US"/>
              </w:rPr>
            </w:pPr>
          </w:p>
          <w:p w14:paraId="464DDE2B" w14:textId="77777777" w:rsidR="00846CDE" w:rsidRPr="00846CDE" w:rsidRDefault="00846CDE" w:rsidP="00846CDE">
            <w:pPr>
              <w:pStyle w:val="Default"/>
              <w:rPr>
                <w:rFonts w:ascii="Times New Roman" w:hAnsi="Times New Roman" w:cs="Times New Roman"/>
                <w:color w:val="auto"/>
                <w:lang w:val="en-US"/>
              </w:rPr>
            </w:pPr>
            <w:r w:rsidRPr="00846CDE">
              <w:rPr>
                <w:rFonts w:ascii="Times New Roman" w:hAnsi="Times New Roman" w:cs="Times New Roman"/>
                <w:color w:val="auto"/>
                <w:lang w:val="en-US"/>
              </w:rPr>
              <w:t xml:space="preserve">Coordinate values are projected in UTM Zone 10. </w:t>
            </w:r>
          </w:p>
          <w:p w14:paraId="2ECC3605" w14:textId="77777777" w:rsidR="00846CDE" w:rsidRPr="00304956" w:rsidRDefault="00846CDE" w:rsidP="00304956">
            <w:pPr>
              <w:rPr>
                <w:rFonts w:ascii="Times New Roman" w:hAnsi="Times New Roman" w:cs="Times New Roman"/>
                <w:sz w:val="24"/>
                <w:szCs w:val="24"/>
                <w:lang w:val="en-US"/>
              </w:rPr>
            </w:pPr>
          </w:p>
        </w:tc>
      </w:tr>
    </w:tbl>
    <w:p w14:paraId="5F5539C8" w14:textId="77777777" w:rsidR="00354AD7" w:rsidRPr="00354AD7" w:rsidRDefault="00354AD7">
      <w:pPr>
        <w:rPr>
          <w:rFonts w:ascii="Times New Roman" w:hAnsi="Times New Roman" w:cs="Times New Roman"/>
          <w:sz w:val="24"/>
          <w:szCs w:val="24"/>
          <w:lang w:val="en-US"/>
        </w:rPr>
      </w:pPr>
    </w:p>
    <w:sectPr w:rsidR="00354AD7" w:rsidRPr="00354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35B83"/>
    <w:multiLevelType w:val="hybridMultilevel"/>
    <w:tmpl w:val="C66245C6"/>
    <w:lvl w:ilvl="0" w:tplc="0CC090F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637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8D"/>
    <w:rsid w:val="002C6044"/>
    <w:rsid w:val="00304956"/>
    <w:rsid w:val="003356ED"/>
    <w:rsid w:val="00354AD7"/>
    <w:rsid w:val="0043207D"/>
    <w:rsid w:val="007161E7"/>
    <w:rsid w:val="007A78AD"/>
    <w:rsid w:val="00846CDE"/>
    <w:rsid w:val="00961E1C"/>
    <w:rsid w:val="00BA09FA"/>
    <w:rsid w:val="00FF0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6EB9"/>
  <w15:chartTrackingRefBased/>
  <w15:docId w15:val="{8CD69CE3-CC96-408D-A889-ADE51837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78AD"/>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Ralph</dc:creator>
  <cp:keywords/>
  <dc:description/>
  <cp:lastModifiedBy>Nguyen, Ralph</cp:lastModifiedBy>
  <cp:revision>2</cp:revision>
  <dcterms:created xsi:type="dcterms:W3CDTF">2022-06-29T22:11:00Z</dcterms:created>
  <dcterms:modified xsi:type="dcterms:W3CDTF">2022-06-29T22:36:00Z</dcterms:modified>
</cp:coreProperties>
</file>