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beagles"/>
    <w:p>
      <w:pPr>
        <w:pStyle w:val="Heading1"/>
      </w:pPr>
      <w:r>
        <w:t xml:space="preserve">Beagles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0">
              <w:r>
                <w:rPr>
                  <w:rStyle w:val="Hyperlink"/>
                </w:rPr>
                <w:t xml:space="preserve">AKC Pet Provision Sample</w:t>
              </w:r>
            </w:hyperlink>
          </w:p>
        </w:tc>
      </w:tr>
      <w:tr>
        <w:tc>
          <w:tcPr/>
          <w:p>
            <w:pPr>
              <w:pStyle w:val="Compact"/>
              <w:jc w:val="left"/>
            </w:pPr>
            <w:r>
              <w:t xml:space="preserve">https://www.akcchf.org/how-to-help/donate/planned-giving/pet-trusts.html</w:t>
            </w:r>
          </w:p>
        </w:tc>
      </w:tr>
    </w:tbl>
    <w:bookmarkStart w:id="21"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1"/>
    <w:bookmarkStart w:id="24" w:name="X7aef1cfa2f0e6e21a356403853b8cdb3e02ff2e"/>
    <w:p>
      <w:pPr>
        <w:pStyle w:val="Heading2"/>
      </w:pPr>
      <w:r>
        <w:t xml:space="preserve">For Establishing a Provision for Pets in a Trust:</w:t>
      </w:r>
    </w:p>
    <w:bookmarkStart w:id="22"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2"/>
    <w:bookmarkStart w:id="23"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akcchf.org/how-to-help/donate/planned-giving/pet-trusts.html" TargetMode="External" /></Relationships>
</file>

<file path=word/_rels/footnotes.xml.rels><?xml version="1.0" encoding="UTF-8"?><Relationships xmlns="http://schemas.openxmlformats.org/package/2006/relationships"><Relationship Type="http://schemas.openxmlformats.org/officeDocument/2006/relationships/hyperlink" Id="rId20" Target="https://www.akcchf.org/how-to-help/donate/planned-giving/pet-trus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2022-08-31T03:23:36Z</dcterms:created>
  <dcterms:modified xsi:type="dcterms:W3CDTF">2022-08-31T03:23:36Z</dcterms:modified>
</cp:coreProperties>
</file>

<file path=docProps/custom.xml><?xml version="1.0" encoding="utf-8"?>
<Properties xmlns="http://schemas.openxmlformats.org/officeDocument/2006/custom-properties" xmlns:vt="http://schemas.openxmlformats.org/officeDocument/2006/docPropsVTypes"/>
</file>