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ongs-chosen-for-the-day"/>
    <w:p>
      <w:pPr>
        <w:pStyle w:val="Heading1"/>
      </w:pPr>
      <w:r>
        <w:t xml:space="preserve">Songs Chosen for the Day</w:t>
      </w:r>
    </w:p>
    <w:bookmarkStart w:id="21" w:name="slide-show"/>
    <w:p>
      <w:pPr>
        <w:pStyle w:val="Heading2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2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2022-09-26T23:21:11Z</dcterms:created>
  <dcterms:modified xsi:type="dcterms:W3CDTF">2022-09-26T23:21:11Z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