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6CE161" w14:paraId="2C078E63" wp14:textId="1EB947BC">
      <w:pPr>
        <w:pStyle w:val="Heading1"/>
      </w:pPr>
      <w:bookmarkStart w:name="_GoBack" w:id="0"/>
      <w:bookmarkEnd w:id="0"/>
      <w:r w:rsidR="3F6CE161">
        <w:rPr/>
        <w:t>HOMEWORK 5</w:t>
      </w:r>
    </w:p>
    <w:p w:rsidR="3F6CE161" w:rsidP="3F6CE161" w:rsidRDefault="3F6CE161" w14:paraId="7ECAFC74" w14:textId="6AE0305C">
      <w:pPr>
        <w:pStyle w:val="Normal"/>
      </w:pPr>
    </w:p>
    <w:p w:rsidR="3F6CE161" w:rsidP="3F6CE161" w:rsidRDefault="3F6CE161" w14:paraId="0FF136D8" w14:textId="156775FE">
      <w:pPr>
        <w:pStyle w:val="Heading3"/>
      </w:pPr>
      <w:r w:rsidR="3F6CE161">
        <w:rPr/>
        <w:t>Build information</w:t>
      </w:r>
    </w:p>
    <w:p w:rsidR="3F6CE161" w:rsidP="3F6CE161" w:rsidRDefault="3F6CE161" w14:paraId="126A466F" w14:textId="6B402211">
      <w:pPr>
        <w:pStyle w:val="Normal"/>
      </w:pPr>
    </w:p>
    <w:p w:rsidR="3F6CE161" w:rsidP="3F6CE161" w:rsidRDefault="3F6CE161" w14:paraId="4080FA41" w14:textId="32BC4AAE">
      <w:pPr>
        <w:pStyle w:val="Normal"/>
      </w:pPr>
    </w:p>
    <w:p w:rsidR="3F6CE161" w:rsidP="3F6CE161" w:rsidRDefault="3F6CE161" w14:paraId="1DC4C7DF" w14:textId="2BC9EA1B">
      <w:pPr>
        <w:pStyle w:val="Normal"/>
      </w:pPr>
    </w:p>
    <w:p w:rsidR="3F6CE161" w:rsidP="3F6CE161" w:rsidRDefault="3F6CE161" w14:paraId="22390220" w14:textId="6F4A010A">
      <w:pPr>
        <w:pStyle w:val="Normal"/>
      </w:pPr>
    </w:p>
    <w:p w:rsidR="3F6CE161" w:rsidP="3F6CE161" w:rsidRDefault="3F6CE161" w14:paraId="2B17B377" w14:textId="5BCF94E3">
      <w:pPr>
        <w:pStyle w:val="Heading3"/>
      </w:pPr>
      <w:r w:rsidR="3F6CE161">
        <w:rPr/>
        <w:t>RESULTS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F6CE161" w:rsidTr="3F6CE161" w14:paraId="79164E8F">
        <w:tc>
          <w:tcPr>
            <w:tcW w:w="1872" w:type="dxa"/>
            <w:tcMar/>
          </w:tcPr>
          <w:p w:rsidR="3F6CE161" w:rsidP="3F6CE161" w:rsidRDefault="3F6CE161" w14:paraId="361FB329" w14:textId="1C08CBCD">
            <w:pPr>
              <w:pStyle w:val="Normal"/>
              <w:rPr>
                <w:b w:val="1"/>
                <w:bCs w:val="1"/>
              </w:rPr>
            </w:pPr>
            <w:r w:rsidRPr="3F6CE161" w:rsidR="3F6CE161">
              <w:rPr>
                <w:b w:val="1"/>
                <w:bCs w:val="1"/>
              </w:rPr>
              <w:t>Matrix size (n)</w:t>
            </w:r>
          </w:p>
        </w:tc>
        <w:tc>
          <w:tcPr>
            <w:tcW w:w="1872" w:type="dxa"/>
            <w:tcMar/>
          </w:tcPr>
          <w:p w:rsidR="3F6CE161" w:rsidP="3F6CE161" w:rsidRDefault="3F6CE161" w14:paraId="6999D286" w14:textId="53BBDF48">
            <w:pPr>
              <w:pStyle w:val="Normal"/>
              <w:rPr>
                <w:b w:val="1"/>
                <w:bCs w:val="1"/>
              </w:rPr>
            </w:pPr>
            <w:r w:rsidRPr="3F6CE161" w:rsidR="3F6CE161">
              <w:rPr>
                <w:b w:val="1"/>
                <w:bCs w:val="1"/>
              </w:rPr>
              <w:t>Number of threads(p)</w:t>
            </w:r>
          </w:p>
        </w:tc>
        <w:tc>
          <w:tcPr>
            <w:tcW w:w="1872" w:type="dxa"/>
            <w:tcMar/>
          </w:tcPr>
          <w:p w:rsidR="3F6CE161" w:rsidP="3F6CE161" w:rsidRDefault="3F6CE161" w14:paraId="45A49EE1" w14:textId="37ADEA1A">
            <w:pPr>
              <w:pStyle w:val="Normal"/>
              <w:rPr>
                <w:b w:val="1"/>
                <w:bCs w:val="1"/>
              </w:rPr>
            </w:pPr>
            <w:r w:rsidRPr="3F6CE161" w:rsidR="3F6CE161">
              <w:rPr>
                <w:b w:val="1"/>
                <w:bCs w:val="1"/>
              </w:rPr>
              <w:t>Serial execution time</w:t>
            </w:r>
          </w:p>
        </w:tc>
        <w:tc>
          <w:tcPr>
            <w:tcW w:w="1872" w:type="dxa"/>
            <w:tcMar/>
          </w:tcPr>
          <w:p w:rsidR="3F6CE161" w:rsidP="3F6CE161" w:rsidRDefault="3F6CE161" w14:paraId="2A5B9161" w14:textId="2FA14688">
            <w:pPr>
              <w:pStyle w:val="Normal"/>
              <w:rPr>
                <w:b w:val="1"/>
                <w:bCs w:val="1"/>
              </w:rPr>
            </w:pPr>
            <w:r w:rsidRPr="3F6CE161" w:rsidR="3F6CE161">
              <w:rPr>
                <w:b w:val="1"/>
                <w:bCs w:val="1"/>
              </w:rPr>
              <w:t>Parallel Execution time</w:t>
            </w:r>
          </w:p>
        </w:tc>
        <w:tc>
          <w:tcPr>
            <w:tcW w:w="1872" w:type="dxa"/>
            <w:tcMar/>
          </w:tcPr>
          <w:p w:rsidR="3F6CE161" w:rsidP="3F6CE161" w:rsidRDefault="3F6CE161" w14:paraId="1542CAF6" w14:textId="5308DD5B">
            <w:pPr>
              <w:pStyle w:val="Normal"/>
              <w:rPr>
                <w:b w:val="1"/>
                <w:bCs w:val="1"/>
              </w:rPr>
            </w:pPr>
            <w:r w:rsidRPr="3F6CE161" w:rsidR="3F6CE161">
              <w:rPr>
                <w:b w:val="1"/>
                <w:bCs w:val="1"/>
              </w:rPr>
              <w:t>Speedup</w:t>
            </w:r>
          </w:p>
        </w:tc>
      </w:tr>
      <w:tr w:rsidR="3F6CE161" w:rsidTr="3F6CE161" w14:paraId="6C60F1BA">
        <w:tc>
          <w:tcPr>
            <w:tcW w:w="1872" w:type="dxa"/>
            <w:tcMar/>
          </w:tcPr>
          <w:p w:rsidR="3F6CE161" w:rsidP="3F6CE161" w:rsidRDefault="3F6CE161" w14:paraId="4D76FBE5" w14:textId="55737AF0">
            <w:pPr>
              <w:pStyle w:val="Normal"/>
            </w:pPr>
            <w:r w:rsidR="3F6CE161">
              <w:rPr/>
              <w:t>10</w:t>
            </w:r>
          </w:p>
        </w:tc>
        <w:tc>
          <w:tcPr>
            <w:tcW w:w="1872" w:type="dxa"/>
            <w:tcMar/>
          </w:tcPr>
          <w:p w:rsidR="3F6CE161" w:rsidP="3F6CE161" w:rsidRDefault="3F6CE161" w14:paraId="48938921" w14:textId="150043D9">
            <w:pPr>
              <w:pStyle w:val="Normal"/>
            </w:pPr>
            <w:r w:rsidR="3F6CE161">
              <w:rPr/>
              <w:t>3</w:t>
            </w:r>
          </w:p>
        </w:tc>
        <w:tc>
          <w:tcPr>
            <w:tcW w:w="1872" w:type="dxa"/>
            <w:tcMar/>
          </w:tcPr>
          <w:p w:rsidR="3F6CE161" w:rsidP="3F6CE161" w:rsidRDefault="3F6CE161" w14:paraId="4461C383" w14:textId="23BF1C5C">
            <w:pPr>
              <w:pStyle w:val="Normal"/>
            </w:pPr>
            <w:r w:rsidR="3F6CE161">
              <w:rPr/>
              <w:t>4</w:t>
            </w:r>
          </w:p>
        </w:tc>
        <w:tc>
          <w:tcPr>
            <w:tcW w:w="1872" w:type="dxa"/>
            <w:tcMar/>
          </w:tcPr>
          <w:p w:rsidR="3F6CE161" w:rsidP="3F6CE161" w:rsidRDefault="3F6CE161" w14:paraId="512B01BC" w14:textId="111DC77A">
            <w:pPr>
              <w:pStyle w:val="Normal"/>
            </w:pPr>
            <w:r w:rsidR="3F6CE161">
              <w:rPr/>
              <w:t>67</w:t>
            </w:r>
          </w:p>
        </w:tc>
        <w:tc>
          <w:tcPr>
            <w:tcW w:w="1872" w:type="dxa"/>
            <w:tcMar/>
          </w:tcPr>
          <w:p w:rsidR="3F6CE161" w:rsidP="3F6CE161" w:rsidRDefault="3F6CE161" w14:paraId="1373F40D" w14:textId="61687287">
            <w:pPr>
              <w:pStyle w:val="Normal"/>
            </w:pPr>
            <w:r w:rsidR="3F6CE161">
              <w:rPr/>
              <w:t>0.0059</w:t>
            </w:r>
          </w:p>
        </w:tc>
      </w:tr>
      <w:tr w:rsidR="3F6CE161" w:rsidTr="3F6CE161" w14:paraId="34BC4644">
        <w:tc>
          <w:tcPr>
            <w:tcW w:w="1872" w:type="dxa"/>
            <w:tcMar/>
          </w:tcPr>
          <w:p w:rsidR="3F6CE161" w:rsidP="3F6CE161" w:rsidRDefault="3F6CE161" w14:paraId="59F81C37" w14:textId="6BAF680E">
            <w:pPr>
              <w:pStyle w:val="Normal"/>
            </w:pPr>
            <w:r w:rsidR="3F6CE161">
              <w:rPr/>
              <w:t>30</w:t>
            </w:r>
          </w:p>
        </w:tc>
        <w:tc>
          <w:tcPr>
            <w:tcW w:w="1872" w:type="dxa"/>
            <w:tcMar/>
          </w:tcPr>
          <w:p w:rsidR="3F6CE161" w:rsidP="3F6CE161" w:rsidRDefault="3F6CE161" w14:paraId="3E2960E9" w14:textId="582E71A6">
            <w:pPr>
              <w:pStyle w:val="Normal"/>
            </w:pPr>
            <w:r w:rsidR="3F6CE161">
              <w:rPr/>
              <w:t>3</w:t>
            </w:r>
          </w:p>
        </w:tc>
        <w:tc>
          <w:tcPr>
            <w:tcW w:w="1872" w:type="dxa"/>
            <w:tcMar/>
          </w:tcPr>
          <w:p w:rsidR="3F6CE161" w:rsidP="3F6CE161" w:rsidRDefault="3F6CE161" w14:paraId="441CA848" w14:textId="6E15A6C1">
            <w:pPr>
              <w:pStyle w:val="Normal"/>
            </w:pPr>
            <w:r w:rsidR="3F6CE161">
              <w:rPr/>
              <w:t>157</w:t>
            </w:r>
          </w:p>
        </w:tc>
        <w:tc>
          <w:tcPr>
            <w:tcW w:w="1872" w:type="dxa"/>
            <w:tcMar/>
          </w:tcPr>
          <w:p w:rsidR="3F6CE161" w:rsidP="3F6CE161" w:rsidRDefault="3F6CE161" w14:paraId="771E231A" w14:textId="5407CC83">
            <w:pPr>
              <w:pStyle w:val="Normal"/>
            </w:pPr>
            <w:r w:rsidR="3F6CE161">
              <w:rPr/>
              <w:t>144</w:t>
            </w:r>
          </w:p>
        </w:tc>
        <w:tc>
          <w:tcPr>
            <w:tcW w:w="1872" w:type="dxa"/>
            <w:tcMar/>
          </w:tcPr>
          <w:p w:rsidR="3F6CE161" w:rsidP="3F6CE161" w:rsidRDefault="3F6CE161" w14:paraId="2AB4D734" w14:textId="3F87F30B">
            <w:pPr>
              <w:pStyle w:val="Normal"/>
            </w:pPr>
            <w:r w:rsidR="3F6CE161">
              <w:rPr/>
              <w:t>1.09</w:t>
            </w:r>
          </w:p>
        </w:tc>
      </w:tr>
      <w:tr w:rsidR="3F6CE161" w:rsidTr="3F6CE161" w14:paraId="099235A3">
        <w:tc>
          <w:tcPr>
            <w:tcW w:w="1872" w:type="dxa"/>
            <w:tcMar/>
          </w:tcPr>
          <w:p w:rsidR="3F6CE161" w:rsidP="3F6CE161" w:rsidRDefault="3F6CE161" w14:paraId="2C21CEE3" w14:textId="391CE616">
            <w:pPr>
              <w:pStyle w:val="Normal"/>
            </w:pPr>
            <w:r w:rsidR="3F6CE161">
              <w:rPr/>
              <w:t>50</w:t>
            </w:r>
          </w:p>
        </w:tc>
        <w:tc>
          <w:tcPr>
            <w:tcW w:w="1872" w:type="dxa"/>
            <w:tcMar/>
          </w:tcPr>
          <w:p w:rsidR="3F6CE161" w:rsidP="3F6CE161" w:rsidRDefault="3F6CE161" w14:paraId="6C4916D5" w14:textId="084B6AAA">
            <w:pPr>
              <w:pStyle w:val="Normal"/>
            </w:pPr>
            <w:r w:rsidR="3F6CE161">
              <w:rPr/>
              <w:t>4</w:t>
            </w:r>
          </w:p>
        </w:tc>
        <w:tc>
          <w:tcPr>
            <w:tcW w:w="1872" w:type="dxa"/>
            <w:tcMar/>
          </w:tcPr>
          <w:p w:rsidR="3F6CE161" w:rsidP="3F6CE161" w:rsidRDefault="3F6CE161" w14:paraId="310904E3" w14:textId="7C844600">
            <w:pPr>
              <w:pStyle w:val="Normal"/>
            </w:pPr>
            <w:r w:rsidR="3F6CE161">
              <w:rPr/>
              <w:t>567</w:t>
            </w:r>
          </w:p>
        </w:tc>
        <w:tc>
          <w:tcPr>
            <w:tcW w:w="1872" w:type="dxa"/>
            <w:tcMar/>
          </w:tcPr>
          <w:p w:rsidR="3F6CE161" w:rsidP="3F6CE161" w:rsidRDefault="3F6CE161" w14:paraId="65A04A71" w14:textId="449570E3">
            <w:pPr>
              <w:pStyle w:val="Normal"/>
            </w:pPr>
            <w:r w:rsidR="3F6CE161">
              <w:rPr/>
              <w:t>404</w:t>
            </w:r>
          </w:p>
        </w:tc>
        <w:tc>
          <w:tcPr>
            <w:tcW w:w="1872" w:type="dxa"/>
            <w:tcMar/>
          </w:tcPr>
          <w:p w:rsidR="3F6CE161" w:rsidP="3F6CE161" w:rsidRDefault="3F6CE161" w14:paraId="4F06B037" w14:textId="1D27477E">
            <w:pPr>
              <w:pStyle w:val="Normal"/>
            </w:pPr>
            <w:r w:rsidR="3F6CE161">
              <w:rPr/>
              <w:t>1.403</w:t>
            </w:r>
          </w:p>
        </w:tc>
      </w:tr>
      <w:tr w:rsidR="3F6CE161" w:rsidTr="3F6CE161" w14:paraId="2146AB39">
        <w:tc>
          <w:tcPr>
            <w:tcW w:w="1872" w:type="dxa"/>
            <w:tcMar/>
          </w:tcPr>
          <w:p w:rsidR="3F6CE161" w:rsidP="3F6CE161" w:rsidRDefault="3F6CE161" w14:paraId="6E5A3A8A" w14:textId="24276DF4">
            <w:pPr>
              <w:pStyle w:val="Normal"/>
            </w:pPr>
            <w:r w:rsidR="3F6CE161">
              <w:rPr/>
              <w:t>75</w:t>
            </w:r>
          </w:p>
        </w:tc>
        <w:tc>
          <w:tcPr>
            <w:tcW w:w="1872" w:type="dxa"/>
            <w:tcMar/>
          </w:tcPr>
          <w:p w:rsidR="3F6CE161" w:rsidP="3F6CE161" w:rsidRDefault="3F6CE161" w14:paraId="50E7FEE3" w14:textId="7AC57EF8">
            <w:pPr>
              <w:pStyle w:val="Normal"/>
            </w:pPr>
            <w:r w:rsidR="3F6CE161">
              <w:rPr/>
              <w:t>4</w:t>
            </w:r>
          </w:p>
        </w:tc>
        <w:tc>
          <w:tcPr>
            <w:tcW w:w="1872" w:type="dxa"/>
            <w:tcMar/>
          </w:tcPr>
          <w:p w:rsidR="3F6CE161" w:rsidP="3F6CE161" w:rsidRDefault="3F6CE161" w14:paraId="782B5D8D" w14:textId="182CD665">
            <w:pPr>
              <w:pStyle w:val="Normal"/>
            </w:pPr>
            <w:r w:rsidR="3F6CE161">
              <w:rPr/>
              <w:t>2573</w:t>
            </w:r>
          </w:p>
        </w:tc>
        <w:tc>
          <w:tcPr>
            <w:tcW w:w="1872" w:type="dxa"/>
            <w:tcMar/>
          </w:tcPr>
          <w:p w:rsidR="3F6CE161" w:rsidP="3F6CE161" w:rsidRDefault="3F6CE161" w14:paraId="18F69B61" w14:textId="45460A15">
            <w:pPr>
              <w:pStyle w:val="Normal"/>
            </w:pPr>
            <w:r w:rsidR="3F6CE161">
              <w:rPr/>
              <w:t>1020</w:t>
            </w:r>
          </w:p>
        </w:tc>
        <w:tc>
          <w:tcPr>
            <w:tcW w:w="1872" w:type="dxa"/>
            <w:tcMar/>
          </w:tcPr>
          <w:p w:rsidR="3F6CE161" w:rsidP="3F6CE161" w:rsidRDefault="3F6CE161" w14:paraId="4A672E55" w14:textId="132F9497">
            <w:pPr>
              <w:pStyle w:val="Normal"/>
            </w:pPr>
            <w:r w:rsidR="3F6CE161">
              <w:rPr/>
              <w:t>2.522</w:t>
            </w:r>
          </w:p>
        </w:tc>
      </w:tr>
      <w:tr w:rsidR="3F6CE161" w:rsidTr="3F6CE161" w14:paraId="560749FD">
        <w:tc>
          <w:tcPr>
            <w:tcW w:w="1872" w:type="dxa"/>
            <w:tcMar/>
          </w:tcPr>
          <w:p w:rsidR="3F6CE161" w:rsidP="3F6CE161" w:rsidRDefault="3F6CE161" w14:paraId="39E516D7" w14:textId="5836316E">
            <w:pPr>
              <w:pStyle w:val="Normal"/>
            </w:pPr>
            <w:r w:rsidR="3F6CE161">
              <w:rPr/>
              <w:t>100</w:t>
            </w:r>
          </w:p>
        </w:tc>
        <w:tc>
          <w:tcPr>
            <w:tcW w:w="1872" w:type="dxa"/>
            <w:tcMar/>
          </w:tcPr>
          <w:p w:rsidR="3F6CE161" w:rsidP="3F6CE161" w:rsidRDefault="3F6CE161" w14:paraId="109C42C7" w14:textId="1E4BA60E">
            <w:pPr>
              <w:pStyle w:val="Normal"/>
            </w:pPr>
            <w:r w:rsidR="3F6CE161">
              <w:rPr/>
              <w:t>10</w:t>
            </w:r>
          </w:p>
        </w:tc>
        <w:tc>
          <w:tcPr>
            <w:tcW w:w="1872" w:type="dxa"/>
            <w:tcMar/>
          </w:tcPr>
          <w:p w:rsidR="3F6CE161" w:rsidP="3F6CE161" w:rsidRDefault="3F6CE161" w14:paraId="42DA4BD7" w14:textId="492E91ED">
            <w:pPr>
              <w:pStyle w:val="Normal"/>
            </w:pPr>
            <w:r w:rsidR="3F6CE161">
              <w:rPr/>
              <w:t>4585</w:t>
            </w:r>
          </w:p>
        </w:tc>
        <w:tc>
          <w:tcPr>
            <w:tcW w:w="1872" w:type="dxa"/>
            <w:tcMar/>
          </w:tcPr>
          <w:p w:rsidR="3F6CE161" w:rsidP="3F6CE161" w:rsidRDefault="3F6CE161" w14:paraId="5F38891B" w14:textId="10923DA1">
            <w:pPr>
              <w:pStyle w:val="Normal"/>
            </w:pPr>
            <w:r w:rsidR="3F6CE161">
              <w:rPr/>
              <w:t>2237</w:t>
            </w:r>
          </w:p>
        </w:tc>
        <w:tc>
          <w:tcPr>
            <w:tcW w:w="1872" w:type="dxa"/>
            <w:tcMar/>
          </w:tcPr>
          <w:p w:rsidR="3F6CE161" w:rsidP="3F6CE161" w:rsidRDefault="3F6CE161" w14:paraId="5830158B" w14:textId="10250C1C">
            <w:pPr>
              <w:pStyle w:val="Normal"/>
            </w:pPr>
            <w:r w:rsidR="3F6CE161">
              <w:rPr/>
              <w:t>2.0496</w:t>
            </w:r>
          </w:p>
        </w:tc>
      </w:tr>
      <w:tr w:rsidR="3F6CE161" w:rsidTr="3F6CE161" w14:paraId="77404900">
        <w:tc>
          <w:tcPr>
            <w:tcW w:w="1872" w:type="dxa"/>
            <w:tcMar/>
          </w:tcPr>
          <w:p w:rsidR="3F6CE161" w:rsidP="3F6CE161" w:rsidRDefault="3F6CE161" w14:paraId="71180DEC" w14:textId="5EB5058A">
            <w:pPr>
              <w:pStyle w:val="Normal"/>
            </w:pPr>
            <w:r w:rsidR="3F6CE161">
              <w:rPr/>
              <w:t>150</w:t>
            </w:r>
          </w:p>
        </w:tc>
        <w:tc>
          <w:tcPr>
            <w:tcW w:w="1872" w:type="dxa"/>
            <w:tcMar/>
          </w:tcPr>
          <w:p w:rsidR="3F6CE161" w:rsidP="3F6CE161" w:rsidRDefault="3F6CE161" w14:paraId="5F527DED" w14:textId="2D99D281">
            <w:pPr>
              <w:pStyle w:val="Normal"/>
            </w:pPr>
            <w:r w:rsidR="3F6CE161">
              <w:rPr/>
              <w:t>10</w:t>
            </w:r>
          </w:p>
        </w:tc>
        <w:tc>
          <w:tcPr>
            <w:tcW w:w="1872" w:type="dxa"/>
            <w:tcMar/>
          </w:tcPr>
          <w:p w:rsidR="3F6CE161" w:rsidP="3F6CE161" w:rsidRDefault="3F6CE161" w14:paraId="2FAAACE0" w14:textId="49CDD1C7">
            <w:pPr>
              <w:pStyle w:val="Normal"/>
            </w:pPr>
            <w:r w:rsidR="3F6CE161">
              <w:rPr/>
              <w:t>15837</w:t>
            </w:r>
          </w:p>
          <w:p w:rsidR="3F6CE161" w:rsidP="3F6CE161" w:rsidRDefault="3F6CE161" w14:paraId="59C147EF" w14:textId="466FA4CE">
            <w:pPr>
              <w:pStyle w:val="Normal"/>
            </w:pPr>
          </w:p>
        </w:tc>
        <w:tc>
          <w:tcPr>
            <w:tcW w:w="1872" w:type="dxa"/>
            <w:tcMar/>
          </w:tcPr>
          <w:p w:rsidR="3F6CE161" w:rsidP="3F6CE161" w:rsidRDefault="3F6CE161" w14:paraId="38A4B77C" w14:textId="744DE0FD">
            <w:pPr>
              <w:pStyle w:val="Normal"/>
            </w:pPr>
            <w:r w:rsidR="3F6CE161">
              <w:rPr/>
              <w:t>6796</w:t>
            </w:r>
          </w:p>
        </w:tc>
        <w:tc>
          <w:tcPr>
            <w:tcW w:w="1872" w:type="dxa"/>
            <w:tcMar/>
          </w:tcPr>
          <w:p w:rsidR="3F6CE161" w:rsidP="3F6CE161" w:rsidRDefault="3F6CE161" w14:paraId="09D513D2" w14:textId="5814FB6E">
            <w:pPr>
              <w:pStyle w:val="Normal"/>
            </w:pPr>
            <w:r w:rsidR="3F6CE161">
              <w:rPr/>
              <w:t>2.33</w:t>
            </w:r>
          </w:p>
        </w:tc>
      </w:tr>
      <w:tr w:rsidR="3F6CE161" w:rsidTr="3F6CE161" w14:paraId="55D83AE9">
        <w:tc>
          <w:tcPr>
            <w:tcW w:w="1872" w:type="dxa"/>
            <w:tcMar/>
          </w:tcPr>
          <w:p w:rsidR="3F6CE161" w:rsidP="3F6CE161" w:rsidRDefault="3F6CE161" w14:paraId="1C53865B" w14:textId="73343925">
            <w:pPr>
              <w:pStyle w:val="Normal"/>
            </w:pPr>
            <w:r w:rsidR="3F6CE161">
              <w:rPr/>
              <w:t>200</w:t>
            </w:r>
          </w:p>
        </w:tc>
        <w:tc>
          <w:tcPr>
            <w:tcW w:w="1872" w:type="dxa"/>
            <w:tcMar/>
          </w:tcPr>
          <w:p w:rsidR="3F6CE161" w:rsidP="3F6CE161" w:rsidRDefault="3F6CE161" w14:paraId="61D715E8" w14:textId="230C5AA9">
            <w:pPr>
              <w:pStyle w:val="Normal"/>
            </w:pPr>
            <w:r w:rsidR="3F6CE161">
              <w:rPr/>
              <w:t>24</w:t>
            </w:r>
          </w:p>
        </w:tc>
        <w:tc>
          <w:tcPr>
            <w:tcW w:w="1872" w:type="dxa"/>
            <w:tcMar/>
          </w:tcPr>
          <w:p w:rsidR="3F6CE161" w:rsidP="3F6CE161" w:rsidRDefault="3F6CE161" w14:paraId="7AF0850E" w14:textId="7D270AFF">
            <w:pPr>
              <w:pStyle w:val="Normal"/>
            </w:pPr>
            <w:r w:rsidR="3F6CE161">
              <w:rPr/>
              <w:t>39572</w:t>
            </w:r>
          </w:p>
        </w:tc>
        <w:tc>
          <w:tcPr>
            <w:tcW w:w="1872" w:type="dxa"/>
            <w:tcMar/>
          </w:tcPr>
          <w:p w:rsidR="3F6CE161" w:rsidP="3F6CE161" w:rsidRDefault="3F6CE161" w14:paraId="799735C5" w14:textId="39B67CBF">
            <w:pPr>
              <w:pStyle w:val="Normal"/>
            </w:pPr>
            <w:r w:rsidR="3F6CE161">
              <w:rPr/>
              <w:t>16164</w:t>
            </w:r>
          </w:p>
        </w:tc>
        <w:tc>
          <w:tcPr>
            <w:tcW w:w="1872" w:type="dxa"/>
            <w:tcMar/>
          </w:tcPr>
          <w:p w:rsidR="3F6CE161" w:rsidP="3F6CE161" w:rsidRDefault="3F6CE161" w14:paraId="4E9E0E9C" w14:textId="58ABAF51">
            <w:pPr>
              <w:pStyle w:val="Normal"/>
            </w:pPr>
            <w:r w:rsidR="3F6CE161">
              <w:rPr/>
              <w:t>2.44</w:t>
            </w:r>
          </w:p>
        </w:tc>
      </w:tr>
    </w:tbl>
    <w:p w:rsidR="3F6CE161" w:rsidP="3F6CE161" w:rsidRDefault="3F6CE161" w14:paraId="76813EFC" w14:textId="48741400">
      <w:pPr>
        <w:pStyle w:val="Normal"/>
      </w:pPr>
    </w:p>
    <w:p w:rsidR="3F6CE161" w:rsidP="3F6CE161" w:rsidRDefault="3F6CE161" w14:paraId="5F5894A6" w14:textId="0521F084">
      <w:pPr>
        <w:pStyle w:val="Normal"/>
      </w:pPr>
      <w:r w:rsidR="3F6CE161">
        <w:rPr/>
        <w:t>The results for 75 seem to be an anomaly generally speedup should increase as the size of the matrix increases.  Lower speedup seems to be a result of threading overhead.</w:t>
      </w:r>
    </w:p>
    <w:p w:rsidR="3F6CE161" w:rsidP="3F6CE161" w:rsidRDefault="3F6CE161" w14:paraId="5CB8EFB8" w14:textId="4D086223">
      <w:pPr>
        <w:pStyle w:val="Normal"/>
      </w:pPr>
    </w:p>
    <w:p w:rsidR="3F6CE161" w:rsidP="3F6CE161" w:rsidRDefault="3F6CE161" w14:paraId="177811A0" w14:textId="42E172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77902F"/>
  <w15:docId w15:val="{6d916f8d-3c5d-41a1-bb72-c47b1a8a723b}"/>
  <w:rsids>
    <w:rsidRoot w:val="2C77902F"/>
    <w:rsid w:val="2C77902F"/>
    <w:rsid w:val="3F6CE1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2019-11-23T16:36:46.7325085Z</dcterms:created>
  <dcterms:modified xsi:type="dcterms:W3CDTF">2019-11-24T02:27:30.5804574Z</dcterms:modified>
  <dc:creator>Donato, Ralph</dc:creator>
  <lastModifiedBy>Donato, Ralph</lastModifiedBy>
</coreProperties>
</file>