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890"/>
        <w:tblW w:w="9617" w:type="dxa"/>
        <w:tblLook w:val="04A0" w:firstRow="1" w:lastRow="0" w:firstColumn="1" w:lastColumn="0" w:noHBand="0" w:noVBand="1"/>
      </w:tblPr>
      <w:tblGrid>
        <w:gridCol w:w="3205"/>
        <w:gridCol w:w="3205"/>
        <w:gridCol w:w="3207"/>
      </w:tblGrid>
      <w:tr w:rsidR="00A9700B" w:rsidRPr="00190BFD" w14:paraId="2E0C8073" w14:textId="77777777" w:rsidTr="00A9700B">
        <w:trPr>
          <w:trHeight w:val="695"/>
        </w:trPr>
        <w:tc>
          <w:tcPr>
            <w:tcW w:w="3205" w:type="dxa"/>
          </w:tcPr>
          <w:p w14:paraId="536E4D3D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Phase</w:t>
            </w:r>
          </w:p>
        </w:tc>
        <w:tc>
          <w:tcPr>
            <w:tcW w:w="3205" w:type="dxa"/>
          </w:tcPr>
          <w:p w14:paraId="49960F47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Version</w:t>
            </w:r>
          </w:p>
        </w:tc>
        <w:tc>
          <w:tcPr>
            <w:tcW w:w="3207" w:type="dxa"/>
          </w:tcPr>
          <w:p w14:paraId="1CD4E2C6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Functionalities</w:t>
            </w:r>
          </w:p>
        </w:tc>
      </w:tr>
      <w:tr w:rsidR="00A9700B" w:rsidRPr="00190BFD" w14:paraId="4D6B594A" w14:textId="77777777" w:rsidTr="00A9700B">
        <w:trPr>
          <w:trHeight w:val="695"/>
        </w:trPr>
        <w:tc>
          <w:tcPr>
            <w:tcW w:w="3205" w:type="dxa"/>
          </w:tcPr>
          <w:p w14:paraId="30A8904C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05" w:type="dxa"/>
          </w:tcPr>
          <w:p w14:paraId="4DB48940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207" w:type="dxa"/>
          </w:tcPr>
          <w:p w14:paraId="22024DB2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login, CRUD workers</w:t>
            </w:r>
          </w:p>
        </w:tc>
      </w:tr>
      <w:tr w:rsidR="00A9700B" w:rsidRPr="00190BFD" w14:paraId="29973FFA" w14:textId="77777777" w:rsidTr="00A9700B">
        <w:trPr>
          <w:trHeight w:val="695"/>
        </w:trPr>
        <w:tc>
          <w:tcPr>
            <w:tcW w:w="3205" w:type="dxa"/>
          </w:tcPr>
          <w:p w14:paraId="2A4D4B7E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3205" w:type="dxa"/>
          </w:tcPr>
          <w:p w14:paraId="7255F1EB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207" w:type="dxa"/>
          </w:tcPr>
          <w:p w14:paraId="662EB9B5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see all available workers, assign task, see tasks</w:t>
            </w:r>
          </w:p>
        </w:tc>
      </w:tr>
      <w:tr w:rsidR="00A9700B" w:rsidRPr="00190BFD" w14:paraId="4943AE66" w14:textId="77777777" w:rsidTr="00A9700B">
        <w:trPr>
          <w:trHeight w:val="695"/>
        </w:trPr>
        <w:tc>
          <w:tcPr>
            <w:tcW w:w="3205" w:type="dxa"/>
          </w:tcPr>
          <w:p w14:paraId="2A7E30E3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</w:tc>
        <w:tc>
          <w:tcPr>
            <w:tcW w:w="3205" w:type="dxa"/>
          </w:tcPr>
          <w:p w14:paraId="462650DA" w14:textId="77777777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7" w:type="dxa"/>
          </w:tcPr>
          <w:p w14:paraId="46F8939C" w14:textId="66A8C39E" w:rsidR="00A9700B" w:rsidRPr="00190BFD" w:rsidRDefault="00A9700B" w:rsidP="00A970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remove task, mark task as </w:t>
            </w:r>
            <w:r w:rsidR="00381E6C">
              <w:rPr>
                <w:lang w:val="en-GB"/>
              </w:rPr>
              <w:t>done</w:t>
            </w:r>
            <w:r>
              <w:rPr>
                <w:lang w:val="en-GB"/>
              </w:rPr>
              <w:t>, logout</w:t>
            </w:r>
          </w:p>
        </w:tc>
      </w:tr>
    </w:tbl>
    <w:p w14:paraId="532EE0CB" w14:textId="47CDFC8E" w:rsidR="00365B94" w:rsidRDefault="00A9700B" w:rsidP="00A9700B">
      <w:pPr>
        <w:jc w:val="center"/>
      </w:pPr>
      <w:r>
        <w:t>Planification</w:t>
      </w:r>
    </w:p>
    <w:sectPr w:rsidR="00365B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23D"/>
    <w:rsid w:val="00152DB3"/>
    <w:rsid w:val="00262AFF"/>
    <w:rsid w:val="00365B94"/>
    <w:rsid w:val="00381E6C"/>
    <w:rsid w:val="00502386"/>
    <w:rsid w:val="00551FB5"/>
    <w:rsid w:val="005A7674"/>
    <w:rsid w:val="0072723D"/>
    <w:rsid w:val="00A9700B"/>
    <w:rsid w:val="00BC55E7"/>
    <w:rsid w:val="00D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9E0A"/>
  <w15:chartTrackingRefBased/>
  <w15:docId w15:val="{F608A0ED-DE72-4B0F-83CC-C911E86E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0B"/>
    <w:pPr>
      <w:spacing w:after="0" w:line="240" w:lineRule="auto"/>
    </w:pPr>
    <w:rPr>
      <w:kern w:val="0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0B"/>
    <w:pPr>
      <w:spacing w:after="0" w:line="240" w:lineRule="auto"/>
    </w:pPr>
    <w:rPr>
      <w:kern w:val="0"/>
      <w:sz w:val="24"/>
      <w:szCs w:val="24"/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Butiurca</dc:creator>
  <cp:keywords/>
  <dc:description/>
  <cp:lastModifiedBy>Raluca Butiurca</cp:lastModifiedBy>
  <cp:revision>5</cp:revision>
  <dcterms:created xsi:type="dcterms:W3CDTF">2024-03-28T19:01:00Z</dcterms:created>
  <dcterms:modified xsi:type="dcterms:W3CDTF">2024-03-28T19:03:00Z</dcterms:modified>
</cp:coreProperties>
</file>