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05DD" w:rsidRDefault="00FB05DD">
      <w:pPr>
        <w:pStyle w:val="Titlu2"/>
        <w:spacing w:before="300" w:after="300"/>
        <w:textAlignment w:val="baseline"/>
        <w:rPr>
          <w:rFonts w:ascii="Montserrat" w:eastAsia="Times New Roman" w:hAnsi="Montserrat"/>
          <w:color w:val="151515"/>
          <w:sz w:val="36"/>
          <w:szCs w:val="36"/>
        </w:rPr>
      </w:pPr>
      <w:r>
        <w:rPr>
          <w:rFonts w:ascii="Montserrat" w:eastAsia="Times New Roman" w:hAnsi="Montserrat"/>
          <w:color w:val="151515"/>
        </w:rPr>
        <w:t xml:space="preserve">Etapele de vindecare după </w:t>
      </w:r>
      <w:proofErr w:type="spellStart"/>
      <w:r>
        <w:rPr>
          <w:rFonts w:ascii="Montserrat" w:eastAsia="Times New Roman" w:hAnsi="Montserrat"/>
          <w:color w:val="151515"/>
        </w:rPr>
        <w:t>micropigmentare</w:t>
      </w:r>
      <w:proofErr w:type="spellEnd"/>
      <w:r>
        <w:rPr>
          <w:rFonts w:ascii="Montserrat" w:eastAsia="Times New Roman" w:hAnsi="Montserrat"/>
          <w:color w:val="151515"/>
        </w:rPr>
        <w:t xml:space="preserve"> ochi </w:t>
      </w:r>
      <w:proofErr w:type="spellStart"/>
      <w:r>
        <w:rPr>
          <w:rFonts w:ascii="Montserrat" w:eastAsia="Times New Roman" w:hAnsi="Montserrat"/>
          <w:color w:val="151515"/>
        </w:rPr>
        <w:t>eyeliner</w:t>
      </w:r>
      <w:proofErr w:type="spellEnd"/>
    </w:p>
    <w:p w:rsidR="00FB05DD" w:rsidRDefault="00FB05DD">
      <w:pPr>
        <w:pStyle w:val="NormalWeb"/>
        <w:spacing w:before="288" w:beforeAutospacing="0" w:after="288" w:afterAutospacing="0"/>
        <w:textAlignment w:val="baseline"/>
        <w:rPr>
          <w:rFonts w:ascii="Montserrat" w:hAnsi="Montserrat"/>
          <w:color w:val="363636"/>
          <w:sz w:val="23"/>
          <w:szCs w:val="23"/>
        </w:rPr>
      </w:pPr>
      <w:r>
        <w:rPr>
          <w:rFonts w:ascii="Montserrat" w:hAnsi="Montserrat"/>
          <w:color w:val="363636"/>
          <w:sz w:val="23"/>
          <w:szCs w:val="23"/>
        </w:rPr>
        <w:t xml:space="preserve">Indiferent de tehnica în care a fost realizată </w:t>
      </w:r>
      <w:proofErr w:type="spellStart"/>
      <w:r>
        <w:rPr>
          <w:rFonts w:ascii="Montserrat" w:hAnsi="Montserrat"/>
          <w:color w:val="363636"/>
          <w:sz w:val="23"/>
          <w:szCs w:val="23"/>
        </w:rPr>
        <w:t>micropigmentarea</w:t>
      </w:r>
      <w:proofErr w:type="spellEnd"/>
      <w:r>
        <w:rPr>
          <w:rFonts w:ascii="Montserrat" w:hAnsi="Montserrat"/>
          <w:color w:val="363636"/>
          <w:sz w:val="23"/>
          <w:szCs w:val="23"/>
        </w:rPr>
        <w:t xml:space="preserve"> ochilor, pielea se vindecă în etape.</w:t>
      </w:r>
    </w:p>
    <w:p w:rsidR="00FB05DD" w:rsidRDefault="00FB05DD">
      <w:pPr>
        <w:pStyle w:val="NormalWeb"/>
        <w:spacing w:before="288" w:beforeAutospacing="0" w:after="288" w:afterAutospacing="0"/>
        <w:textAlignment w:val="baseline"/>
        <w:rPr>
          <w:rFonts w:ascii="Montserrat" w:hAnsi="Montserrat"/>
          <w:color w:val="363636"/>
          <w:sz w:val="23"/>
          <w:szCs w:val="23"/>
        </w:rPr>
      </w:pPr>
      <w:r>
        <w:rPr>
          <w:rFonts w:ascii="Montserrat" w:hAnsi="Montserrat"/>
          <w:color w:val="363636"/>
          <w:sz w:val="23"/>
          <w:szCs w:val="23"/>
        </w:rPr>
        <w:t>În aproximativ 5 zile, epiderma se va recupera complet. Pe parcursul primelor trei zile, când pielea este foarte fragilă și vulnerabilă, va trebui să o îngrijiți, folosind în timp util produsele recomandate de estetician</w:t>
      </w:r>
      <w:r w:rsidR="004A64CE">
        <w:rPr>
          <w:rFonts w:ascii="Montserrat" w:hAnsi="Montserrat"/>
          <w:color w:val="363636"/>
          <w:sz w:val="23"/>
          <w:szCs w:val="23"/>
        </w:rPr>
        <w:t xml:space="preserve">, </w:t>
      </w:r>
      <w:proofErr w:type="spellStart"/>
      <w:r w:rsidR="004A64CE">
        <w:rPr>
          <w:rFonts w:ascii="Montserrat" w:hAnsi="Montserrat"/>
          <w:color w:val="363636"/>
          <w:sz w:val="23"/>
          <w:szCs w:val="23"/>
        </w:rPr>
        <w:t>curatare</w:t>
      </w:r>
      <w:r w:rsidR="004E3AE1">
        <w:rPr>
          <w:rFonts w:ascii="Montserrat" w:hAnsi="Montserrat"/>
          <w:color w:val="363636"/>
          <w:sz w:val="23"/>
          <w:szCs w:val="23"/>
        </w:rPr>
        <w:t>a</w:t>
      </w:r>
      <w:proofErr w:type="spellEnd"/>
      <w:r w:rsidR="004A64CE">
        <w:rPr>
          <w:rFonts w:ascii="Montserrat" w:hAnsi="Montserrat"/>
          <w:color w:val="363636"/>
          <w:sz w:val="23"/>
          <w:szCs w:val="23"/>
        </w:rPr>
        <w:t xml:space="preserve"> zon</w:t>
      </w:r>
      <w:r w:rsidR="004E3AE1">
        <w:rPr>
          <w:rFonts w:ascii="Montserrat" w:hAnsi="Montserrat"/>
          <w:color w:val="363636"/>
          <w:sz w:val="23"/>
          <w:szCs w:val="23"/>
        </w:rPr>
        <w:t>ei</w:t>
      </w:r>
      <w:r w:rsidR="004A64CE">
        <w:rPr>
          <w:rFonts w:ascii="Montserrat" w:hAnsi="Montserrat"/>
          <w:color w:val="363636"/>
          <w:sz w:val="23"/>
          <w:szCs w:val="23"/>
        </w:rPr>
        <w:t xml:space="preserve"> cu </w:t>
      </w:r>
      <w:r w:rsidR="006C657F">
        <w:rPr>
          <w:rFonts w:ascii="Montserrat" w:hAnsi="Montserrat"/>
          <w:color w:val="363636"/>
          <w:sz w:val="23"/>
          <w:szCs w:val="23"/>
        </w:rPr>
        <w:t>discheta umezita cu apa plata si stoarsa foarte bine si aplicata</w:t>
      </w:r>
      <w:r w:rsidR="00EB50B2">
        <w:rPr>
          <w:rFonts w:ascii="Montserrat" w:hAnsi="Montserrat"/>
          <w:color w:val="363636"/>
          <w:sz w:val="23"/>
          <w:szCs w:val="23"/>
        </w:rPr>
        <w:t>,</w:t>
      </w:r>
      <w:r w:rsidR="006C657F">
        <w:rPr>
          <w:rFonts w:ascii="Montserrat" w:hAnsi="Montserrat"/>
          <w:color w:val="363636"/>
          <w:sz w:val="23"/>
          <w:szCs w:val="23"/>
        </w:rPr>
        <w:t xml:space="preserve"> cu un </w:t>
      </w:r>
      <w:proofErr w:type="spellStart"/>
      <w:r w:rsidR="006C657F">
        <w:rPr>
          <w:rFonts w:ascii="Montserrat" w:hAnsi="Montserrat"/>
          <w:color w:val="363636"/>
          <w:sz w:val="23"/>
          <w:szCs w:val="23"/>
        </w:rPr>
        <w:t>betisor</w:t>
      </w:r>
      <w:proofErr w:type="spellEnd"/>
      <w:r w:rsidR="006C657F">
        <w:rPr>
          <w:rFonts w:ascii="Montserrat" w:hAnsi="Montserrat"/>
          <w:color w:val="363636"/>
          <w:sz w:val="23"/>
          <w:szCs w:val="23"/>
        </w:rPr>
        <w:t xml:space="preserve"> cu coton steril</w:t>
      </w:r>
      <w:r w:rsidR="009B304A">
        <w:rPr>
          <w:rFonts w:ascii="Montserrat" w:hAnsi="Montserrat"/>
          <w:color w:val="363636"/>
          <w:sz w:val="23"/>
          <w:szCs w:val="23"/>
        </w:rPr>
        <w:t>, crema de galbenele</w:t>
      </w:r>
      <w:r w:rsidR="00EB50B2">
        <w:rPr>
          <w:rFonts w:ascii="Montserrat" w:hAnsi="Montserrat"/>
          <w:color w:val="363636"/>
          <w:sz w:val="23"/>
          <w:szCs w:val="23"/>
        </w:rPr>
        <w:t>, de 3 ori pe zi.</w:t>
      </w:r>
      <w:r>
        <w:rPr>
          <w:rFonts w:ascii="Montserrat" w:hAnsi="Montserrat"/>
          <w:color w:val="363636"/>
          <w:sz w:val="23"/>
          <w:szCs w:val="23"/>
        </w:rPr>
        <w:t xml:space="preserve"> După ce pielea s-a vindecat complet, procesul de fixare a pigmentului va continua timp de 2 - 2,5 săptămâni.</w:t>
      </w:r>
    </w:p>
    <w:p w:rsidR="00B552A9" w:rsidRDefault="00B552A9">
      <w:pPr>
        <w:pStyle w:val="NormalWeb"/>
        <w:spacing w:before="288" w:beforeAutospacing="0" w:after="288" w:afterAutospacing="0"/>
        <w:textAlignment w:val="baseline"/>
        <w:divId w:val="1799949226"/>
        <w:rPr>
          <w:rFonts w:ascii="Montserrat" w:hAnsi="Montserrat"/>
          <w:color w:val="363636"/>
          <w:sz w:val="23"/>
          <w:szCs w:val="23"/>
        </w:rPr>
      </w:pPr>
      <w:r>
        <w:rPr>
          <w:rFonts w:ascii="Montserrat" w:hAnsi="Montserrat"/>
          <w:color w:val="363636"/>
          <w:sz w:val="23"/>
          <w:szCs w:val="23"/>
        </w:rPr>
        <w:t xml:space="preserve">Imediat după tatuaj, modelul </w:t>
      </w:r>
      <w:proofErr w:type="spellStart"/>
      <w:r>
        <w:rPr>
          <w:rFonts w:ascii="Montserrat" w:hAnsi="Montserrat"/>
          <w:color w:val="363636"/>
          <w:sz w:val="23"/>
          <w:szCs w:val="23"/>
        </w:rPr>
        <w:t>eyeliner</w:t>
      </w:r>
      <w:proofErr w:type="spellEnd"/>
      <w:r>
        <w:rPr>
          <w:rFonts w:ascii="Montserrat" w:hAnsi="Montserrat"/>
          <w:color w:val="363636"/>
          <w:sz w:val="23"/>
          <w:szCs w:val="23"/>
        </w:rPr>
        <w:t xml:space="preserve"> va avea o culoare intensă și strălucitoare. Forma va fi clar definită, apare înroșirea și inflamarea pielii. Inflamația va dispărea de la sine în decurs de 24 de ore.</w:t>
      </w:r>
    </w:p>
    <w:p w:rsidR="00FB05DD" w:rsidRDefault="002E4A25">
      <w:pPr>
        <w:rPr>
          <w:rFonts w:ascii="Montserrat" w:eastAsia="Times New Roman" w:hAnsi="Montserrat"/>
          <w:color w:val="363636"/>
          <w:sz w:val="23"/>
          <w:szCs w:val="23"/>
        </w:rPr>
      </w:pPr>
      <w:r>
        <w:rPr>
          <w:rFonts w:ascii="Montserrat" w:eastAsia="Times New Roman" w:hAnsi="Montserrat"/>
          <w:color w:val="363636"/>
          <w:sz w:val="23"/>
          <w:szCs w:val="23"/>
        </w:rPr>
        <w:t>În cazuri excepționale, inflamația poate persista o perioadă mai lungă de timp, în funcție de reacția individuală a organismului.</w:t>
      </w:r>
    </w:p>
    <w:p w:rsidR="002E4A25" w:rsidRDefault="00DA62D9">
      <w:pPr>
        <w:rPr>
          <w:rFonts w:ascii="Montserrat" w:eastAsia="Times New Roman" w:hAnsi="Montserrat"/>
          <w:color w:val="363636"/>
          <w:sz w:val="23"/>
          <w:szCs w:val="23"/>
        </w:rPr>
      </w:pPr>
      <w:r>
        <w:rPr>
          <w:rFonts w:ascii="Montserrat" w:eastAsia="Times New Roman" w:hAnsi="Montserrat"/>
          <w:color w:val="363636"/>
          <w:sz w:val="23"/>
          <w:szCs w:val="23"/>
        </w:rPr>
        <w:t>În a treia zi apar crustele, dar sub forma unei descuamări, ușor vizibile. La această etapă, sarcina dvs. este să nu le deteriorați, să nu le atingeți cu mâinile și nu încercați să le îndepărtați singuri. În caz contrar, există riscul de eliminare a pigmentului, ceea ce va duce la apariția unor pete mai deschise, precum și la înroșirea pielii deja vulnerabile.</w:t>
      </w:r>
    </w:p>
    <w:p w:rsidR="00D1125D" w:rsidRDefault="00D1125D">
      <w:pPr>
        <w:pStyle w:val="NormalWeb"/>
        <w:spacing w:before="288" w:beforeAutospacing="0" w:after="288" w:afterAutospacing="0"/>
        <w:textAlignment w:val="baseline"/>
        <w:divId w:val="32385288"/>
        <w:rPr>
          <w:rFonts w:ascii="Montserrat" w:hAnsi="Montserrat"/>
          <w:color w:val="363636"/>
          <w:sz w:val="23"/>
          <w:szCs w:val="23"/>
        </w:rPr>
      </w:pPr>
      <w:r>
        <w:rPr>
          <w:rFonts w:ascii="Montserrat" w:hAnsi="Montserrat"/>
          <w:color w:val="363636"/>
          <w:sz w:val="23"/>
          <w:szCs w:val="23"/>
        </w:rPr>
        <w:t>Începând cu a 5-7-a zi, descuamarea pielii dispare. Culoarea conturului va deveni mai deschisă. Totuși, procesul de vindecare este încă în desfășurare. În câteva săptămâni, țesuturile pielii se vor regenera complet, iar pigmentul se va depune în întregime. Este posibil să apară unele defecte minore, care pot fi soluționate prin ședința de corecție.</w:t>
      </w:r>
    </w:p>
    <w:p w:rsidR="00D1125D" w:rsidRDefault="00D1125D">
      <w:pPr>
        <w:pStyle w:val="NormalWeb"/>
        <w:spacing w:before="288" w:beforeAutospacing="0" w:after="288" w:afterAutospacing="0"/>
        <w:textAlignment w:val="baseline"/>
        <w:divId w:val="32385288"/>
        <w:rPr>
          <w:rFonts w:ascii="Montserrat" w:hAnsi="Montserrat"/>
          <w:color w:val="363636"/>
          <w:sz w:val="23"/>
          <w:szCs w:val="23"/>
        </w:rPr>
      </w:pPr>
      <w:r>
        <w:rPr>
          <w:rFonts w:ascii="Montserrat" w:hAnsi="Montserrat"/>
          <w:color w:val="363636"/>
          <w:sz w:val="23"/>
          <w:szCs w:val="23"/>
        </w:rPr>
        <w:t xml:space="preserve">În a 10-a zi după ședința inițială, puteți aplica deja machiaj, spăla fața cu apă </w:t>
      </w:r>
      <w:proofErr w:type="spellStart"/>
      <w:r>
        <w:rPr>
          <w:rFonts w:ascii="Montserrat" w:hAnsi="Montserrat"/>
          <w:color w:val="363636"/>
          <w:sz w:val="23"/>
          <w:szCs w:val="23"/>
        </w:rPr>
        <w:t>micelară</w:t>
      </w:r>
      <w:proofErr w:type="spellEnd"/>
      <w:r>
        <w:rPr>
          <w:rFonts w:ascii="Montserrat" w:hAnsi="Montserrat"/>
          <w:color w:val="363636"/>
          <w:sz w:val="23"/>
          <w:szCs w:val="23"/>
        </w:rPr>
        <w:t xml:space="preserve"> și șterge ochii cu un prosop. Însă, vizitarea solariului, a saunei și a piscinei trebuie amânată încă pentru o săptămână.</w:t>
      </w:r>
    </w:p>
    <w:p w:rsidR="00157A18" w:rsidRDefault="00157A18"/>
    <w:sectPr w:rsidR="00157A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ontserrat">
    <w:panose1 w:val="00000500000000000000"/>
    <w:charset w:val="EE"/>
    <w:family w:val="auto"/>
    <w:pitch w:val="variable"/>
    <w:sig w:usb0="2000020F" w:usb1="00000003"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DD"/>
    <w:rsid w:val="00157A18"/>
    <w:rsid w:val="00205BDC"/>
    <w:rsid w:val="00234990"/>
    <w:rsid w:val="002E4A25"/>
    <w:rsid w:val="004A64CE"/>
    <w:rsid w:val="004E3AE1"/>
    <w:rsid w:val="005824E9"/>
    <w:rsid w:val="006C657F"/>
    <w:rsid w:val="009B304A"/>
    <w:rsid w:val="00B552A9"/>
    <w:rsid w:val="00D1125D"/>
    <w:rsid w:val="00DA62D9"/>
    <w:rsid w:val="00EB50B2"/>
    <w:rsid w:val="00FB05DD"/>
    <w:rsid w:val="00FE205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31A8091-ECC4-5446-9ABD-6651B52BD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2">
    <w:name w:val="heading 2"/>
    <w:basedOn w:val="Normal"/>
    <w:next w:val="Normal"/>
    <w:link w:val="Titlu2Caracter"/>
    <w:uiPriority w:val="9"/>
    <w:unhideWhenUsed/>
    <w:qFormat/>
    <w:rsid w:val="00FB0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2Caracter">
    <w:name w:val="Titlu 2 Caracter"/>
    <w:basedOn w:val="Fontdeparagrafimplicit"/>
    <w:link w:val="Titlu2"/>
    <w:uiPriority w:val="9"/>
    <w:semiHidden/>
    <w:rsid w:val="00FB05D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B05DD"/>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5288">
      <w:bodyDiv w:val="1"/>
      <w:marLeft w:val="0"/>
      <w:marRight w:val="0"/>
      <w:marTop w:val="0"/>
      <w:marBottom w:val="0"/>
      <w:divBdr>
        <w:top w:val="none" w:sz="0" w:space="0" w:color="auto"/>
        <w:left w:val="none" w:sz="0" w:space="0" w:color="auto"/>
        <w:bottom w:val="none" w:sz="0" w:space="0" w:color="auto"/>
        <w:right w:val="none" w:sz="0" w:space="0" w:color="auto"/>
      </w:divBdr>
    </w:div>
    <w:div w:id="179994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279</Words>
  <Characters>1624</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mihaela1100@yahoo.com</dc:creator>
  <cp:keywords/>
  <dc:description/>
  <cp:lastModifiedBy>mihaela1100@yahoo.com</cp:lastModifiedBy>
  <cp:revision>2</cp:revision>
  <dcterms:created xsi:type="dcterms:W3CDTF">2022-09-12T15:42:00Z</dcterms:created>
  <dcterms:modified xsi:type="dcterms:W3CDTF">2022-09-12T15:42:00Z</dcterms:modified>
</cp:coreProperties>
</file>