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1A10C" w14:textId="447E92DB" w:rsidR="006E6C6F" w:rsidRDefault="00B94D0D" w:rsidP="00B94D0D">
      <w:pPr>
        <w:pStyle w:val="Title"/>
      </w:pPr>
      <w:r w:rsidRPr="00B94D0D">
        <w:t>General Setup - AGR- SPT2</w:t>
      </w:r>
    </w:p>
    <w:p w14:paraId="6F83E03E" w14:textId="4987D194" w:rsidR="00B94D0D" w:rsidRDefault="00B94D0D" w:rsidP="00B94D0D">
      <w:pPr>
        <w:pStyle w:val="RevisionDate"/>
      </w:pPr>
      <w:r w:rsidRPr="00B94D0D">
        <w:t>2022-03-17</w:t>
      </w:r>
    </w:p>
    <w:p w14:paraId="1C175799" w14:textId="06158E78" w:rsidR="00047288" w:rsidRPr="00131F11" w:rsidRDefault="00047288" w:rsidP="00047288">
      <w:pPr>
        <w:pStyle w:val="Heading1"/>
        <w:numPr>
          <w:ilvl w:val="0"/>
          <w:numId w:val="0"/>
        </w:numPr>
        <w:ind w:left="360" w:hanging="360"/>
      </w:pPr>
      <w:r w:rsidRPr="00131F11">
        <w:t>Purpose and Application</w:t>
      </w:r>
    </w:p>
    <w:p w14:paraId="3D31019A" w14:textId="0944416A" w:rsidR="00047288" w:rsidRDefault="00047288" w:rsidP="00047288">
      <w:pPr>
        <w:pStyle w:val="Heading2"/>
      </w:pPr>
      <w:r w:rsidRPr="00131F11">
        <w:t>Purpose</w:t>
      </w:r>
    </w:p>
    <w:p w14:paraId="6DA24F6E" w14:textId="77777777" w:rsidR="00047288" w:rsidRPr="00131F11" w:rsidRDefault="00047288" w:rsidP="00047288">
      <w:pPr>
        <w:pStyle w:val="ParagraphStyle"/>
      </w:pPr>
      <w:r w:rsidRPr="00131F11">
        <w:t xml:space="preserve">To define a work instruction for proper </w:t>
      </w:r>
      <w:r>
        <w:t xml:space="preserve">job </w:t>
      </w:r>
      <w:r w:rsidRPr="00131F11">
        <w:t xml:space="preserve">setup of the </w:t>
      </w:r>
      <w:r>
        <w:t>SPT2 Pressure Tester software.</w:t>
      </w:r>
    </w:p>
    <w:p w14:paraId="699BF24E" w14:textId="4AE55C76" w:rsidR="00047288" w:rsidRDefault="00047288" w:rsidP="00047288">
      <w:pPr>
        <w:pStyle w:val="Heading2"/>
      </w:pPr>
      <w:r w:rsidRPr="00131F11">
        <w:t>Application</w:t>
      </w:r>
    </w:p>
    <w:p w14:paraId="49FBE750" w14:textId="77777777" w:rsidR="00047288" w:rsidRPr="00131F11" w:rsidRDefault="00047288" w:rsidP="00047288">
      <w:pPr>
        <w:pStyle w:val="ParagraphStyle"/>
      </w:pPr>
      <w:r w:rsidRPr="00131F11">
        <w:rPr>
          <w:rFonts w:eastAsiaTheme="minorEastAsia"/>
        </w:rPr>
        <w:t xml:space="preserve">This </w:t>
      </w:r>
      <w:r w:rsidRPr="00131F11">
        <w:t xml:space="preserve">work instruction </w:t>
      </w:r>
      <w:r w:rsidRPr="00131F11">
        <w:rPr>
          <w:rFonts w:eastAsiaTheme="minorEastAsia"/>
        </w:rPr>
        <w:t>applies to all O-I manufacturing facilities.</w:t>
      </w:r>
    </w:p>
    <w:p w14:paraId="546DFA4E" w14:textId="37719172" w:rsidR="00047288" w:rsidRDefault="00047288" w:rsidP="00047288">
      <w:pPr>
        <w:pStyle w:val="Heading1"/>
        <w:numPr>
          <w:ilvl w:val="0"/>
          <w:numId w:val="0"/>
        </w:numPr>
        <w:ind w:left="360" w:hanging="360"/>
      </w:pPr>
      <w:r w:rsidRPr="00131F11">
        <w:t>Safety</w:t>
      </w:r>
    </w:p>
    <w:p w14:paraId="1AC17202" w14:textId="77777777" w:rsidR="00047288" w:rsidRPr="00131F11" w:rsidRDefault="00047288" w:rsidP="00047288">
      <w:pPr>
        <w:pStyle w:val="ParagraphStyle"/>
      </w:pPr>
      <w:r w:rsidRPr="00131F11">
        <w:t>Observe O-I standard safety requirements and procedures defined by the Global Environmental Health &amp; Safety (EH&amp;S) organization, as well as all applicable local, regional, and national requirements. Safety equipment and instructions specific to the completion of this work instruction are detailed in the Instructions Section.</w:t>
      </w:r>
    </w:p>
    <w:p w14:paraId="70F5D349" w14:textId="73CE07B8" w:rsidR="00047288" w:rsidRPr="00131F11" w:rsidRDefault="00047288" w:rsidP="00047288">
      <w:pPr>
        <w:pStyle w:val="Heading1"/>
        <w:numPr>
          <w:ilvl w:val="0"/>
          <w:numId w:val="0"/>
        </w:numPr>
        <w:ind w:left="360" w:hanging="360"/>
      </w:pPr>
      <w:r w:rsidRPr="00F1582C">
        <w:t>Instructions</w:t>
      </w:r>
    </w:p>
    <w:p w14:paraId="4A08F4A4" w14:textId="77777777" w:rsidR="00047288" w:rsidRPr="00F1582C" w:rsidRDefault="00047288" w:rsidP="00A8608A">
      <w:pPr>
        <w:pStyle w:val="OrderedList"/>
      </w:pPr>
      <w:bookmarkStart w:id="0" w:name="_Toc51316837"/>
      <w:bookmarkStart w:id="1" w:name="_Toc98419022"/>
      <w:r w:rsidRPr="00F1582C">
        <w:t>Before starting the work instruction activity, perform the following steps:</w:t>
      </w:r>
      <w:bookmarkEnd w:id="0"/>
      <w:bookmarkEnd w:id="1"/>
    </w:p>
    <w:p w14:paraId="5C1E22C7" w14:textId="77777777" w:rsidR="00047288" w:rsidRPr="00131F11" w:rsidRDefault="00047288" w:rsidP="00A8608A">
      <w:pPr>
        <w:pStyle w:val="OrderedListitem2"/>
      </w:pPr>
      <w:r w:rsidRPr="00131F11">
        <w:t>Do not begin these tasks without confirmation that personnel directly involved have completed the required training associated with the work instruction activity and have reviewed this document.</w:t>
      </w:r>
    </w:p>
    <w:p w14:paraId="20CB1637" w14:textId="77777777" w:rsidR="00047288" w:rsidRPr="00131F11" w:rsidRDefault="00047288" w:rsidP="00A8608A">
      <w:pPr>
        <w:pStyle w:val="OrderedListitem2"/>
      </w:pPr>
      <w:r w:rsidRPr="00131F11">
        <w:t>Gather necessary tools and equipment as identified below in the Equipment Section.</w:t>
      </w:r>
    </w:p>
    <w:p w14:paraId="4B45AB31" w14:textId="77777777" w:rsidR="00047288" w:rsidRPr="00131F11" w:rsidRDefault="00047288" w:rsidP="00A8608A">
      <w:pPr>
        <w:pStyle w:val="OrderedListitem2"/>
      </w:pPr>
      <w:r w:rsidRPr="00131F11">
        <w:t>Wear and use additional Personal Protective Equipment (PPE) and safety equipment required for this specific work instruction.</w:t>
      </w:r>
    </w:p>
    <w:p w14:paraId="2CEA6FAB" w14:textId="77777777" w:rsidR="00047288" w:rsidRPr="00131F11" w:rsidRDefault="00047288" w:rsidP="00A8608A">
      <w:pPr>
        <w:pStyle w:val="OrderedListitem2"/>
      </w:pPr>
      <w:r w:rsidRPr="00131F11">
        <w:t>Obey all applicable safety requirements and procedures.</w:t>
      </w:r>
    </w:p>
    <w:p w14:paraId="12A71DD5" w14:textId="77777777" w:rsidR="00047288" w:rsidRPr="00131F11" w:rsidRDefault="00047288" w:rsidP="00A8608A">
      <w:pPr>
        <w:pStyle w:val="OrderedListitem2"/>
      </w:pPr>
      <w:r w:rsidRPr="00131F11">
        <w:t>Notify appropriate personnel of the activity and estimated time needed to complete the tasks.</w:t>
      </w:r>
    </w:p>
    <w:p w14:paraId="214DC2A1" w14:textId="77777777" w:rsidR="00047288" w:rsidRPr="00131F11" w:rsidRDefault="00047288" w:rsidP="00A8608A">
      <w:pPr>
        <w:pStyle w:val="OrderedListitem2"/>
      </w:pPr>
      <w:r>
        <w:t>Follow all Lockout T</w:t>
      </w:r>
      <w:r w:rsidRPr="00131F11">
        <w:t>agout procedures when work instruction activity requires isolating energy in the designated area. Verify energy is isolated before starting work.</w:t>
      </w:r>
    </w:p>
    <w:p w14:paraId="7AE47910" w14:textId="77777777" w:rsidR="00047288" w:rsidRPr="00FB40F4" w:rsidRDefault="00047288" w:rsidP="00A8608A">
      <w:pPr>
        <w:pStyle w:val="OrderedList"/>
      </w:pPr>
      <w:bookmarkStart w:id="2" w:name="_Toc98419023"/>
      <w:r w:rsidRPr="00FB40F4">
        <w:t>To adjust the Neck Diameter Setting, perform the following steps:</w:t>
      </w:r>
      <w:bookmarkEnd w:id="2"/>
    </w:p>
    <w:p w14:paraId="457F6DAB" w14:textId="7644732C" w:rsidR="00047288" w:rsidRDefault="00047288" w:rsidP="00A8608A">
      <w:pPr>
        <w:pStyle w:val="OrderedListitem2"/>
        <w:numPr>
          <w:ilvl w:val="0"/>
          <w:numId w:val="64"/>
        </w:numPr>
      </w:pPr>
      <w:r>
        <w:rPr>
          <w:rFonts w:hint="eastAsia"/>
        </w:rPr>
        <w:t>If the bottle has a large bead (</w:t>
      </w:r>
      <w:r>
        <w:rPr>
          <w:rFonts w:hint="eastAsia"/>
        </w:rPr>
        <w:t>≥</w:t>
      </w:r>
      <w:r>
        <w:rPr>
          <w:rFonts w:hint="eastAsia"/>
        </w:rPr>
        <w:t xml:space="preserve"> 2.5-3</w:t>
      </w:r>
      <w:r>
        <w:t xml:space="preserve"> </w:t>
      </w:r>
      <w:r>
        <w:rPr>
          <w:rFonts w:hint="eastAsia"/>
        </w:rPr>
        <w:t>mm; 0.098-</w:t>
      </w:r>
      <w:r>
        <w:t xml:space="preserve">0.118 in. </w:t>
      </w:r>
      <w:r>
        <w:rPr>
          <w:rFonts w:hint="eastAsia"/>
        </w:rPr>
        <w:t>larger in diameter than the neck underneath it</w:t>
      </w:r>
    </w:p>
    <w:p w14:paraId="1C24E41E" w14:textId="77777777" w:rsidR="00047288" w:rsidRDefault="00047288" w:rsidP="00396DBA">
      <w:pPr>
        <w:pStyle w:val="Orderedlistitem3"/>
      </w:pPr>
      <w:r w:rsidRPr="000B3B1E">
        <w:t>Start</w:t>
      </w:r>
      <w:r>
        <w:t xml:space="preserve"> at </w:t>
      </w:r>
      <w:r w:rsidRPr="008B248E">
        <w:t>the</w:t>
      </w:r>
      <w:r>
        <w:t xml:space="preserve"> nominal diameter.</w:t>
      </w:r>
    </w:p>
    <w:p w14:paraId="4E5009D2" w14:textId="77777777" w:rsidR="00047288" w:rsidRDefault="00047288" w:rsidP="00396DBA">
      <w:pPr>
        <w:pStyle w:val="Orderedlistitem3"/>
      </w:pPr>
      <w:r>
        <w:t>If the seal leaks or the bottle leans in the pressure station:</w:t>
      </w:r>
    </w:p>
    <w:p w14:paraId="5C61C54B" w14:textId="77777777" w:rsidR="00047288" w:rsidRDefault="00047288" w:rsidP="00396DBA">
      <w:pPr>
        <w:pStyle w:val="OrderListitem4"/>
      </w:pPr>
      <w:r w:rsidRPr="000B3B1E">
        <w:t>Reduce</w:t>
      </w:r>
      <w:r>
        <w:t xml:space="preserve"> by 0.5 mm (0.019 in.).</w:t>
      </w:r>
    </w:p>
    <w:p w14:paraId="623FE82D" w14:textId="77777777" w:rsidR="00047288" w:rsidRDefault="00047288" w:rsidP="00396DBA">
      <w:pPr>
        <w:pStyle w:val="Orderedlistitem3"/>
      </w:pPr>
      <w:r w:rsidRPr="000B3B1E">
        <w:t>If</w:t>
      </w:r>
      <w:r>
        <w:t xml:space="preserve"> it continues to leak or lean:</w:t>
      </w:r>
    </w:p>
    <w:p w14:paraId="50CB23AF" w14:textId="45AC7E20" w:rsidR="00047288" w:rsidRDefault="00047288" w:rsidP="00396DBA">
      <w:pPr>
        <w:pStyle w:val="OrderListitem4"/>
        <w:numPr>
          <w:ilvl w:val="0"/>
          <w:numId w:val="65"/>
        </w:numPr>
      </w:pPr>
      <w:r w:rsidRPr="009A19CC">
        <w:t>Reduce</w:t>
      </w:r>
      <w:r>
        <w:t xml:space="preserve"> by additional steps of 0.1 mm (0.003 in.) to a maximum of 1.0 mm (0.039 in.) under the target diameter.</w:t>
      </w:r>
    </w:p>
    <w:p w14:paraId="0FC2E46A" w14:textId="4721BE9E" w:rsidR="00047288" w:rsidRDefault="00047288" w:rsidP="00047288">
      <w:pPr>
        <w:pStyle w:val="FigureStyle"/>
      </w:pPr>
      <w:r w:rsidRPr="00047288">
        <w:lastRenderedPageBreak/>
        <w:drawing>
          <wp:inline distT="0" distB="0" distL="0" distR="0" wp14:anchorId="749A88D0" wp14:editId="66A9EF9E">
            <wp:extent cx="2629267" cy="1971950"/>
            <wp:effectExtent l="0" t="0" r="0" b="9525"/>
            <wp:docPr id="7619637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63710" name="Picture 1" descr="A screenshot of a computer&#10;&#10;Description automatically generated"/>
                    <pic:cNvPicPr/>
                  </pic:nvPicPr>
                  <pic:blipFill>
                    <a:blip r:embed="rId8"/>
                    <a:stretch>
                      <a:fillRect/>
                    </a:stretch>
                  </pic:blipFill>
                  <pic:spPr>
                    <a:xfrm>
                      <a:off x="0" y="0"/>
                      <a:ext cx="2629267" cy="1971950"/>
                    </a:xfrm>
                    <a:prstGeom prst="rect">
                      <a:avLst/>
                    </a:prstGeom>
                  </pic:spPr>
                </pic:pic>
              </a:graphicData>
            </a:graphic>
          </wp:inline>
        </w:drawing>
      </w:r>
    </w:p>
    <w:p w14:paraId="370CB10A" w14:textId="77777777" w:rsidR="00047288" w:rsidRPr="009A19CC" w:rsidRDefault="00047288" w:rsidP="00A8608A">
      <w:pPr>
        <w:pStyle w:val="OrderedListitem2"/>
      </w:pPr>
      <w:r w:rsidRPr="009A19CC">
        <w:rPr>
          <w:rFonts w:hint="eastAsia"/>
        </w:rPr>
        <w:t>If the bottle has a small bead (</w:t>
      </w:r>
      <w:r w:rsidRPr="009A19CC">
        <w:rPr>
          <w:rFonts w:hint="eastAsia"/>
        </w:rPr>
        <w:t>≥</w:t>
      </w:r>
      <w:r w:rsidRPr="009A19CC">
        <w:rPr>
          <w:rFonts w:hint="eastAsia"/>
        </w:rPr>
        <w:t xml:space="preserve"> 1-2</w:t>
      </w:r>
      <w:r>
        <w:t xml:space="preserve"> </w:t>
      </w:r>
      <w:r w:rsidRPr="009A19CC">
        <w:rPr>
          <w:rFonts w:hint="eastAsia"/>
        </w:rPr>
        <w:t>mm</w:t>
      </w:r>
      <w:r>
        <w:t>; 0.039-0.078 in.</w:t>
      </w:r>
      <w:r w:rsidRPr="009A19CC">
        <w:rPr>
          <w:rFonts w:hint="eastAsia"/>
        </w:rPr>
        <w:t xml:space="preserve"> larger in diameter than the neck underneath it):</w:t>
      </w:r>
    </w:p>
    <w:p w14:paraId="3CA68B43" w14:textId="77777777" w:rsidR="00047288" w:rsidRPr="009A19CC" w:rsidRDefault="00047288" w:rsidP="00396DBA">
      <w:pPr>
        <w:pStyle w:val="Orderedlistitem3"/>
        <w:numPr>
          <w:ilvl w:val="0"/>
          <w:numId w:val="66"/>
        </w:numPr>
      </w:pPr>
      <w:r w:rsidRPr="009A19CC">
        <w:t>Start at 0.5</w:t>
      </w:r>
      <w:r>
        <w:t xml:space="preserve"> </w:t>
      </w:r>
      <w:r w:rsidRPr="009A19CC">
        <w:t>mm under the nominal diameter</w:t>
      </w:r>
      <w:r>
        <w:t xml:space="preserve"> </w:t>
      </w:r>
      <w:r w:rsidRPr="00BB1DA8">
        <w:t>(0.019 in.)</w:t>
      </w:r>
      <w:r>
        <w:t>.</w:t>
      </w:r>
    </w:p>
    <w:p w14:paraId="5C394BF3" w14:textId="77777777" w:rsidR="00047288" w:rsidRPr="009A19CC" w:rsidRDefault="00047288" w:rsidP="00396DBA">
      <w:pPr>
        <w:pStyle w:val="Orderedlistitem3"/>
        <w:numPr>
          <w:ilvl w:val="0"/>
          <w:numId w:val="66"/>
        </w:numPr>
      </w:pPr>
      <w:r w:rsidRPr="009A19CC">
        <w:t>If the seal leaks or the bottle leans in the pressure station:</w:t>
      </w:r>
    </w:p>
    <w:p w14:paraId="1BF592C8" w14:textId="02E7760A" w:rsidR="00047288" w:rsidRDefault="00047288" w:rsidP="00396DBA">
      <w:pPr>
        <w:pStyle w:val="OrderListitem4"/>
        <w:numPr>
          <w:ilvl w:val="0"/>
          <w:numId w:val="67"/>
        </w:numPr>
      </w:pPr>
      <w:r w:rsidRPr="009A19CC">
        <w:t>Reduce by additional steps of 0.1</w:t>
      </w:r>
      <w:r>
        <w:t xml:space="preserve"> </w:t>
      </w:r>
      <w:r w:rsidRPr="009A19CC">
        <w:t xml:space="preserve">mm </w:t>
      </w:r>
      <w:r w:rsidRPr="00BB1DA8">
        <w:t xml:space="preserve">(0.003 in.) </w:t>
      </w:r>
      <w:r w:rsidRPr="009A19CC">
        <w:t>to a maximum of 1.0</w:t>
      </w:r>
      <w:r>
        <w:t xml:space="preserve"> </w:t>
      </w:r>
      <w:r w:rsidRPr="009A19CC">
        <w:t xml:space="preserve">mm </w:t>
      </w:r>
      <w:r w:rsidRPr="00BB1DA8">
        <w:t xml:space="preserve">(0.039 in.) </w:t>
      </w:r>
      <w:r w:rsidRPr="009A19CC">
        <w:t xml:space="preserve">under the target </w:t>
      </w:r>
      <w:proofErr w:type="gramStart"/>
      <w:r w:rsidRPr="009A19CC">
        <w:t>diameter</w:t>
      </w:r>
      <w:proofErr w:type="gramEnd"/>
    </w:p>
    <w:p w14:paraId="15B78C99" w14:textId="3EF87F64" w:rsidR="00047288" w:rsidRDefault="00047288" w:rsidP="00047288">
      <w:pPr>
        <w:pStyle w:val="FigureStyle"/>
      </w:pPr>
      <w:r w:rsidRPr="00047288">
        <w:drawing>
          <wp:inline distT="0" distB="0" distL="0" distR="0" wp14:anchorId="5E3C0468" wp14:editId="55A9394D">
            <wp:extent cx="2686425" cy="1971950"/>
            <wp:effectExtent l="0" t="0" r="0" b="9525"/>
            <wp:docPr id="436115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15603" name="Picture 1" descr="A screenshot of a computer&#10;&#10;Description automatically generated"/>
                    <pic:cNvPicPr/>
                  </pic:nvPicPr>
                  <pic:blipFill>
                    <a:blip r:embed="rId9"/>
                    <a:stretch>
                      <a:fillRect/>
                    </a:stretch>
                  </pic:blipFill>
                  <pic:spPr>
                    <a:xfrm>
                      <a:off x="0" y="0"/>
                      <a:ext cx="2686425" cy="1971950"/>
                    </a:xfrm>
                    <a:prstGeom prst="rect">
                      <a:avLst/>
                    </a:prstGeom>
                  </pic:spPr>
                </pic:pic>
              </a:graphicData>
            </a:graphic>
          </wp:inline>
        </w:drawing>
      </w:r>
    </w:p>
    <w:p w14:paraId="107B1723" w14:textId="77777777" w:rsidR="00047288" w:rsidRPr="00FB40F4" w:rsidRDefault="00047288" w:rsidP="00A8608A">
      <w:pPr>
        <w:pStyle w:val="OrderedList"/>
      </w:pPr>
      <w:bookmarkStart w:id="3" w:name="_Toc51316839"/>
      <w:bookmarkStart w:id="4" w:name="_Toc98419024"/>
      <w:r w:rsidRPr="00FB40F4">
        <w:t>For Brimful Volume Correction and Fill Height Correction, perform the following steps:</w:t>
      </w:r>
      <w:bookmarkEnd w:id="3"/>
      <w:bookmarkEnd w:id="4"/>
      <w:r w:rsidRPr="00FB40F4">
        <w:t xml:space="preserve"> </w:t>
      </w:r>
    </w:p>
    <w:p w14:paraId="48A5091E" w14:textId="77777777" w:rsidR="00047288" w:rsidRDefault="00047288" w:rsidP="00A8608A">
      <w:pPr>
        <w:pStyle w:val="OrderedListitem2"/>
        <w:numPr>
          <w:ilvl w:val="0"/>
          <w:numId w:val="68"/>
        </w:numPr>
      </w:pPr>
      <w:proofErr w:type="spellStart"/>
      <w:r w:rsidRPr="00B91A3C">
        <w:t>Brimful</w:t>
      </w:r>
      <w:proofErr w:type="spellEnd"/>
      <w:r w:rsidRPr="00B91A3C">
        <w:t xml:space="preserve"> Volume Correction is a Job parameter with a default value of 0 and </w:t>
      </w:r>
      <w:r>
        <w:t>a range of -</w:t>
      </w:r>
      <w:r w:rsidRPr="00B91A3C">
        <w:t>10.0</w:t>
      </w:r>
      <w:r>
        <w:t xml:space="preserve"> </w:t>
      </w:r>
      <w:r w:rsidRPr="00B91A3C">
        <w:t>to 10.0</w:t>
      </w:r>
      <w:r>
        <w:t xml:space="preserve"> ml (-0.338 to 0.338 oz).</w:t>
      </w:r>
    </w:p>
    <w:p w14:paraId="66739682" w14:textId="77777777" w:rsidR="00047288" w:rsidRDefault="00047288" w:rsidP="00396DBA">
      <w:pPr>
        <w:pStyle w:val="Orderedlistitem3"/>
        <w:numPr>
          <w:ilvl w:val="0"/>
          <w:numId w:val="69"/>
        </w:numPr>
      </w:pPr>
      <w:r w:rsidRPr="00B91A3C">
        <w:t xml:space="preserve">If a positive value is entered, the SPT2 will add that amount to the test result. </w:t>
      </w:r>
    </w:p>
    <w:p w14:paraId="3602476E" w14:textId="7B61E412" w:rsidR="00047288" w:rsidRDefault="00047288" w:rsidP="00396DBA">
      <w:pPr>
        <w:pStyle w:val="Orderedlistitem3"/>
        <w:numPr>
          <w:ilvl w:val="0"/>
          <w:numId w:val="69"/>
        </w:numPr>
      </w:pPr>
      <w:r w:rsidRPr="00B91A3C">
        <w:t>If a negative value is entered, the SPT2 will subtract that amount from the test result.</w:t>
      </w:r>
    </w:p>
    <w:p w14:paraId="09956853" w14:textId="28153575" w:rsidR="00047288" w:rsidRDefault="00047288" w:rsidP="00047288">
      <w:pPr>
        <w:pStyle w:val="FigureStyle"/>
      </w:pPr>
      <w:r w:rsidRPr="00047288">
        <w:drawing>
          <wp:inline distT="0" distB="0" distL="0" distR="0" wp14:anchorId="50B09255" wp14:editId="08A318C9">
            <wp:extent cx="2657846" cy="1971950"/>
            <wp:effectExtent l="0" t="0" r="9525" b="9525"/>
            <wp:docPr id="5860456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45601" name="Picture 1" descr="A screenshot of a computer&#10;&#10;Description automatically generated"/>
                    <pic:cNvPicPr/>
                  </pic:nvPicPr>
                  <pic:blipFill>
                    <a:blip r:embed="rId10"/>
                    <a:stretch>
                      <a:fillRect/>
                    </a:stretch>
                  </pic:blipFill>
                  <pic:spPr>
                    <a:xfrm>
                      <a:off x="0" y="0"/>
                      <a:ext cx="2657846" cy="1971950"/>
                    </a:xfrm>
                    <a:prstGeom prst="rect">
                      <a:avLst/>
                    </a:prstGeom>
                  </pic:spPr>
                </pic:pic>
              </a:graphicData>
            </a:graphic>
          </wp:inline>
        </w:drawing>
      </w:r>
    </w:p>
    <w:p w14:paraId="71686F68" w14:textId="77777777" w:rsidR="00047288" w:rsidRDefault="00047288" w:rsidP="00A8608A">
      <w:pPr>
        <w:pStyle w:val="OrderedListitem2"/>
      </w:pPr>
      <w:r w:rsidRPr="00B91A3C">
        <w:t xml:space="preserve">Fill Height Correction is a system parameter with a range </w:t>
      </w:r>
      <w:r>
        <w:t xml:space="preserve">of -10.0 </w:t>
      </w:r>
      <w:r w:rsidRPr="00B91A3C">
        <w:t>to 10.0</w:t>
      </w:r>
      <w:r>
        <w:t xml:space="preserve"> mm (-0.393 to 0.393 in.).</w:t>
      </w:r>
    </w:p>
    <w:p w14:paraId="4E86DBB8" w14:textId="77777777" w:rsidR="00047288" w:rsidRDefault="00047288" w:rsidP="00396DBA">
      <w:pPr>
        <w:pStyle w:val="Orderedlistitem3"/>
        <w:numPr>
          <w:ilvl w:val="0"/>
          <w:numId w:val="70"/>
        </w:numPr>
      </w:pPr>
      <w:r w:rsidRPr="00B91A3C">
        <w:lastRenderedPageBreak/>
        <w:t xml:space="preserve">If a positive value is entered, the SPT2 will add that amount to the Target Height before calculating the volume. </w:t>
      </w:r>
    </w:p>
    <w:p w14:paraId="29F32F40" w14:textId="26A81443" w:rsidR="00047288" w:rsidRDefault="00047288" w:rsidP="00396DBA">
      <w:pPr>
        <w:pStyle w:val="Orderedlistitem3"/>
        <w:numPr>
          <w:ilvl w:val="0"/>
          <w:numId w:val="70"/>
        </w:numPr>
      </w:pPr>
      <w:r w:rsidRPr="00B91A3C">
        <w:t xml:space="preserve">If a negative value is entered, the SPT2 will subtract that amount from the Target Height before calculating the </w:t>
      </w:r>
      <w:proofErr w:type="gramStart"/>
      <w:r w:rsidRPr="00B91A3C">
        <w:t>volume</w:t>
      </w:r>
      <w:proofErr w:type="gramEnd"/>
    </w:p>
    <w:p w14:paraId="025B0E4B" w14:textId="394C738D" w:rsidR="00047288" w:rsidRDefault="00047288" w:rsidP="00047288">
      <w:pPr>
        <w:pStyle w:val="FigureStyle"/>
      </w:pPr>
      <w:r w:rsidRPr="00047288">
        <w:drawing>
          <wp:inline distT="0" distB="0" distL="0" distR="0" wp14:anchorId="44F9C8BB" wp14:editId="529E8BB4">
            <wp:extent cx="2657846" cy="1886213"/>
            <wp:effectExtent l="0" t="0" r="9525" b="0"/>
            <wp:docPr id="12627432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43276" name="Picture 1" descr="A screenshot of a computer&#10;&#10;Description automatically generated"/>
                    <pic:cNvPicPr/>
                  </pic:nvPicPr>
                  <pic:blipFill>
                    <a:blip r:embed="rId11"/>
                    <a:stretch>
                      <a:fillRect/>
                    </a:stretch>
                  </pic:blipFill>
                  <pic:spPr>
                    <a:xfrm>
                      <a:off x="0" y="0"/>
                      <a:ext cx="2657846" cy="1886213"/>
                    </a:xfrm>
                    <a:prstGeom prst="rect">
                      <a:avLst/>
                    </a:prstGeom>
                  </pic:spPr>
                </pic:pic>
              </a:graphicData>
            </a:graphic>
          </wp:inline>
        </w:drawing>
      </w:r>
    </w:p>
    <w:p w14:paraId="6E07051A" w14:textId="77777777" w:rsidR="00047288" w:rsidRDefault="00047288" w:rsidP="00A8608A">
      <w:pPr>
        <w:pStyle w:val="OrderedListitem2"/>
      </w:pPr>
      <w:r w:rsidRPr="00B91A3C">
        <w:t>The following procedure uses gravimetric volume and fill height calculations to determine correction values for the SPT2. These correction values compensate for water and air properties. In the formula below, 1.0012 is the Air Buoyancy.</w:t>
      </w:r>
    </w:p>
    <w:p w14:paraId="7C0885EE" w14:textId="5F455B4C" w:rsidR="00047288" w:rsidRDefault="00047288" w:rsidP="00047288">
      <w:pPr>
        <w:pStyle w:val="ParagraphStyle"/>
      </w:pPr>
      <w:r w:rsidRPr="00763ADA">
        <w:t xml:space="preserve">Volume = Weight x 1.0012 / </w:t>
      </w:r>
      <w:r w:rsidRPr="00763ADA">
        <w:br/>
        <w:t>Density at Temperature</w:t>
      </w:r>
    </w:p>
    <w:p w14:paraId="57C69B3B" w14:textId="77777777" w:rsidR="00047288" w:rsidRPr="00B91A3C" w:rsidRDefault="00047288" w:rsidP="00A8608A">
      <w:pPr>
        <w:pStyle w:val="OrderedListitem2"/>
      </w:pPr>
      <w:r w:rsidRPr="00B91A3C">
        <w:t>On the General tab of the Settings screen, ensure that “ml” is selected as the Volume Unit and “mm” is selected as the Distance Unit.</w:t>
      </w:r>
    </w:p>
    <w:p w14:paraId="4A656481" w14:textId="77777777" w:rsidR="00047288" w:rsidRPr="00B91A3C" w:rsidRDefault="00047288" w:rsidP="00A8608A">
      <w:pPr>
        <w:pStyle w:val="OrderedListitem2"/>
      </w:pPr>
      <w:r w:rsidRPr="00B91A3C">
        <w:t>Load the SPT2 Job for the bottle for which the correction values will be calculated.</w:t>
      </w:r>
    </w:p>
    <w:p w14:paraId="41962C2E" w14:textId="77777777" w:rsidR="00047288" w:rsidRPr="00B91A3C" w:rsidRDefault="00047288" w:rsidP="00A8608A">
      <w:pPr>
        <w:pStyle w:val="OrderedListitem2"/>
      </w:pPr>
      <w:r w:rsidRPr="00B91A3C">
        <w:t>Select a representative bottle to use for the gravimetric measurements and mark it as the Test Bottle.</w:t>
      </w:r>
    </w:p>
    <w:p w14:paraId="6AA77E65" w14:textId="77777777" w:rsidR="00047288" w:rsidRPr="00B91A3C" w:rsidRDefault="00047288" w:rsidP="00A8608A">
      <w:pPr>
        <w:pStyle w:val="OrderedListitem2"/>
      </w:pPr>
      <w:r w:rsidRPr="00B91A3C">
        <w:t>Conduct gravimetric measurements of this bottle 10 times. Make sure it is dry between tests.</w:t>
      </w:r>
    </w:p>
    <w:p w14:paraId="36A8D317" w14:textId="77777777" w:rsidR="00047288" w:rsidRPr="00B91A3C" w:rsidRDefault="00047288" w:rsidP="00396DBA">
      <w:pPr>
        <w:pStyle w:val="Orderedlistitem3"/>
        <w:numPr>
          <w:ilvl w:val="0"/>
          <w:numId w:val="71"/>
        </w:numPr>
      </w:pPr>
      <w:r w:rsidRPr="00B91A3C">
        <w:t>Measure the Volume at the Specified Fill Height (typically specified on the Bottle Drawing)</w:t>
      </w:r>
      <w:r>
        <w:t>.</w:t>
      </w:r>
    </w:p>
    <w:p w14:paraId="05B6F080" w14:textId="77777777" w:rsidR="00047288" w:rsidRPr="00B91A3C" w:rsidRDefault="00047288" w:rsidP="00396DBA">
      <w:pPr>
        <w:pStyle w:val="Orderedlistitem3"/>
      </w:pPr>
      <w:r w:rsidRPr="00B91A3C">
        <w:t>Measure the Brimful Volume</w:t>
      </w:r>
      <w:r>
        <w:t>.</w:t>
      </w:r>
    </w:p>
    <w:p w14:paraId="78E3B102" w14:textId="56351B7E" w:rsidR="00047288" w:rsidRDefault="00047288" w:rsidP="00396DBA">
      <w:pPr>
        <w:pStyle w:val="Orderedlistitem3"/>
      </w:pPr>
      <w:r w:rsidRPr="00B91A3C">
        <w:t>Remo</w:t>
      </w:r>
      <w:r>
        <w:t xml:space="preserve">ve any outliers (more than 1 ml; 0.033 oz </w:t>
      </w:r>
      <w:r w:rsidRPr="00B91A3C">
        <w:t>greater than or less than the average) and calculate the average of each of the two volumes using the remaining values</w:t>
      </w:r>
      <w:r>
        <w:t>.</w:t>
      </w:r>
    </w:p>
    <w:p w14:paraId="3BCACB54" w14:textId="748611C2" w:rsidR="00A8608A" w:rsidRDefault="00A8608A" w:rsidP="00A8608A">
      <w:pPr>
        <w:pStyle w:val="FigureStyle"/>
      </w:pPr>
      <w:r w:rsidRPr="00A8608A">
        <w:drawing>
          <wp:inline distT="0" distB="0" distL="0" distR="0" wp14:anchorId="56643F74" wp14:editId="4D9DAD06">
            <wp:extent cx="2705478" cy="2686425"/>
            <wp:effectExtent l="0" t="0" r="0" b="0"/>
            <wp:docPr id="436509321"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09321" name="Picture 1" descr="A table with text on it&#10;&#10;Description automatically generated"/>
                    <pic:cNvPicPr/>
                  </pic:nvPicPr>
                  <pic:blipFill>
                    <a:blip r:embed="rId12"/>
                    <a:stretch>
                      <a:fillRect/>
                    </a:stretch>
                  </pic:blipFill>
                  <pic:spPr>
                    <a:xfrm>
                      <a:off x="0" y="0"/>
                      <a:ext cx="2705478" cy="2686425"/>
                    </a:xfrm>
                    <a:prstGeom prst="rect">
                      <a:avLst/>
                    </a:prstGeom>
                  </pic:spPr>
                </pic:pic>
              </a:graphicData>
            </a:graphic>
          </wp:inline>
        </w:drawing>
      </w:r>
    </w:p>
    <w:p w14:paraId="588B16BE" w14:textId="77777777" w:rsidR="00A8608A" w:rsidRPr="00B91A3C" w:rsidRDefault="00A8608A" w:rsidP="00A8608A">
      <w:pPr>
        <w:pStyle w:val="OrderedListitem2"/>
      </w:pPr>
      <w:r>
        <w:t>In the SPT2 Job:</w:t>
      </w:r>
    </w:p>
    <w:p w14:paraId="2CACFEFB" w14:textId="77777777" w:rsidR="00A8608A" w:rsidRPr="00B91A3C" w:rsidRDefault="00A8608A" w:rsidP="00396DBA">
      <w:pPr>
        <w:pStyle w:val="Orderedlistitem3"/>
        <w:numPr>
          <w:ilvl w:val="0"/>
          <w:numId w:val="72"/>
        </w:numPr>
      </w:pPr>
      <w:r w:rsidRPr="00B91A3C">
        <w:lastRenderedPageBreak/>
        <w:t>Ensure that the Fill to Volume checkbox is checked and the Target Volume is the Nominal Volume (typically specified on the Bottle Drawing)</w:t>
      </w:r>
      <w:r>
        <w:t>.</w:t>
      </w:r>
    </w:p>
    <w:p w14:paraId="513AD1AF" w14:textId="03BEAD4B" w:rsidR="00A8608A" w:rsidRDefault="00A8608A" w:rsidP="00396DBA">
      <w:pPr>
        <w:pStyle w:val="Orderedlistitem3"/>
        <w:numPr>
          <w:ilvl w:val="0"/>
          <w:numId w:val="72"/>
        </w:numPr>
      </w:pPr>
      <w:r w:rsidRPr="00B91A3C">
        <w:t xml:space="preserve">Ensure that the Fill to </w:t>
      </w:r>
      <w:proofErr w:type="spellStart"/>
      <w:r w:rsidRPr="00B91A3C">
        <w:t>Brimful</w:t>
      </w:r>
      <w:proofErr w:type="spellEnd"/>
      <w:r w:rsidRPr="00B91A3C">
        <w:t xml:space="preserve"> checkbox is checked and the Brim Vol. Correction value is 0.0</w:t>
      </w:r>
      <w:r>
        <w:t>.</w:t>
      </w:r>
    </w:p>
    <w:p w14:paraId="72EC5E6E" w14:textId="327E6E4D" w:rsidR="00A8608A" w:rsidRDefault="00A8608A" w:rsidP="00A8608A">
      <w:pPr>
        <w:pStyle w:val="FigureStyle"/>
      </w:pPr>
      <w:r w:rsidRPr="00A8608A">
        <w:drawing>
          <wp:inline distT="0" distB="0" distL="0" distR="0" wp14:anchorId="375A48E1" wp14:editId="381A25E6">
            <wp:extent cx="2314898" cy="3296110"/>
            <wp:effectExtent l="0" t="0" r="9525" b="0"/>
            <wp:docPr id="13803963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96327" name="Picture 1" descr="A screenshot of a computer&#10;&#10;Description automatically generated"/>
                    <pic:cNvPicPr/>
                  </pic:nvPicPr>
                  <pic:blipFill>
                    <a:blip r:embed="rId13"/>
                    <a:stretch>
                      <a:fillRect/>
                    </a:stretch>
                  </pic:blipFill>
                  <pic:spPr>
                    <a:xfrm>
                      <a:off x="0" y="0"/>
                      <a:ext cx="2314898" cy="3296110"/>
                    </a:xfrm>
                    <a:prstGeom prst="rect">
                      <a:avLst/>
                    </a:prstGeom>
                  </pic:spPr>
                </pic:pic>
              </a:graphicData>
            </a:graphic>
          </wp:inline>
        </w:drawing>
      </w:r>
    </w:p>
    <w:p w14:paraId="3EDED095" w14:textId="77777777" w:rsidR="00A8608A" w:rsidRPr="00B91A3C" w:rsidRDefault="00A8608A" w:rsidP="00A8608A">
      <w:pPr>
        <w:pStyle w:val="OrderedListitem2"/>
      </w:pPr>
      <w:r w:rsidRPr="00B91A3C">
        <w:t>Place the system in Challenge Mode (on the General tab of the Settings screen).</w:t>
      </w:r>
    </w:p>
    <w:p w14:paraId="3A4F41A8" w14:textId="77777777" w:rsidR="00A8608A" w:rsidRPr="00B91A3C" w:rsidRDefault="00A8608A" w:rsidP="00A8608A">
      <w:pPr>
        <w:pStyle w:val="OrderedListitem2"/>
      </w:pPr>
      <w:r w:rsidRPr="00B91A3C">
        <w:t>Run the Test Bottle 10 times on the SPT2 (ensuring the bottle is dry between each test) and collect the results. Average the Brimful Volume and the Height results.</w:t>
      </w:r>
    </w:p>
    <w:p w14:paraId="1196BCA9" w14:textId="7BCEE9FB" w:rsidR="00A8608A" w:rsidRDefault="00A8608A" w:rsidP="00A8608A">
      <w:pPr>
        <w:pStyle w:val="FigureStyle"/>
      </w:pPr>
      <w:r w:rsidRPr="00A8608A">
        <w:drawing>
          <wp:inline distT="0" distB="0" distL="0" distR="0" wp14:anchorId="4BF34EE6" wp14:editId="210875A1">
            <wp:extent cx="2610214" cy="1981477"/>
            <wp:effectExtent l="0" t="0" r="0" b="0"/>
            <wp:docPr id="1363427224"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27224" name="Picture 1" descr="A screenshot of a spreadsheet&#10;&#10;Description automatically generated"/>
                    <pic:cNvPicPr/>
                  </pic:nvPicPr>
                  <pic:blipFill>
                    <a:blip r:embed="rId14"/>
                    <a:stretch>
                      <a:fillRect/>
                    </a:stretch>
                  </pic:blipFill>
                  <pic:spPr>
                    <a:xfrm>
                      <a:off x="0" y="0"/>
                      <a:ext cx="2610214" cy="1981477"/>
                    </a:xfrm>
                    <a:prstGeom prst="rect">
                      <a:avLst/>
                    </a:prstGeom>
                  </pic:spPr>
                </pic:pic>
              </a:graphicData>
            </a:graphic>
          </wp:inline>
        </w:drawing>
      </w:r>
    </w:p>
    <w:p w14:paraId="3B0A602C" w14:textId="77777777" w:rsidR="00A8608A" w:rsidRPr="00B91A3C" w:rsidRDefault="00A8608A" w:rsidP="00A8608A">
      <w:pPr>
        <w:pStyle w:val="OrderedListitem2"/>
      </w:pPr>
      <w:r w:rsidRPr="00B91A3C">
        <w:t>Calculate the Fill Height Correction value in millimeters using the formula below:</w:t>
      </w:r>
    </w:p>
    <w:p w14:paraId="762AAEEA" w14:textId="77777777" w:rsidR="00A8608A" w:rsidRPr="00763ADA" w:rsidRDefault="00A8608A" w:rsidP="00A8608A">
      <w:pPr>
        <w:pStyle w:val="ParagraphStyle"/>
      </w:pPr>
      <w:r w:rsidRPr="00763ADA">
        <w:t xml:space="preserve">SPT2 Average Fill Height – </w:t>
      </w:r>
      <w:r>
        <w:br/>
      </w:r>
      <w:r w:rsidRPr="00763ADA">
        <w:t>Specified Fill Height on Bottle Drawing</w:t>
      </w:r>
    </w:p>
    <w:p w14:paraId="173A84EE" w14:textId="0F6BB5CF" w:rsidR="00A8608A" w:rsidRDefault="00A8608A" w:rsidP="00A8608A">
      <w:pPr>
        <w:pStyle w:val="OrderedListitem2"/>
      </w:pPr>
      <w:r>
        <w:t>E</w:t>
      </w:r>
      <w:r w:rsidRPr="00B91A3C">
        <w:t>nter the result as the Fill Height Correction value on the Configuration tab of the Settings screen. This entry can be a positive or negative number.</w:t>
      </w:r>
    </w:p>
    <w:p w14:paraId="48BA1390" w14:textId="77777777" w:rsidR="00A8608A" w:rsidRPr="00B91A3C" w:rsidRDefault="00A8608A" w:rsidP="00A8608A">
      <w:pPr>
        <w:pStyle w:val="OrderedListitem2"/>
      </w:pPr>
      <w:r w:rsidRPr="00B91A3C">
        <w:t>Touch the “Save” button.</w:t>
      </w:r>
    </w:p>
    <w:p w14:paraId="37068447" w14:textId="77777777" w:rsidR="00A8608A" w:rsidRPr="00B91A3C" w:rsidRDefault="00A8608A" w:rsidP="00A8608A">
      <w:pPr>
        <w:pStyle w:val="OrderedListitem2"/>
      </w:pPr>
      <w:r w:rsidRPr="00B91A3C">
        <w:t>Calculate the Brim Vol. Correction using the formula below:</w:t>
      </w:r>
    </w:p>
    <w:p w14:paraId="6DA613DA" w14:textId="77777777" w:rsidR="00A8608A" w:rsidRDefault="00A8608A" w:rsidP="00A8608A">
      <w:pPr>
        <w:pStyle w:val="ParagraphStyle"/>
      </w:pPr>
      <w:r w:rsidRPr="00763ADA">
        <w:t xml:space="preserve">Average Gravimetric </w:t>
      </w:r>
      <w:proofErr w:type="spellStart"/>
      <w:r w:rsidRPr="00763ADA">
        <w:t>Brimful</w:t>
      </w:r>
      <w:proofErr w:type="spellEnd"/>
      <w:r w:rsidRPr="00763ADA">
        <w:t xml:space="preserve"> Volume</w:t>
      </w:r>
      <w:r>
        <w:t xml:space="preserve"> – </w:t>
      </w:r>
      <w:r>
        <w:br/>
        <w:t xml:space="preserve">SPT2 </w:t>
      </w:r>
      <w:r w:rsidRPr="00763ADA">
        <w:t xml:space="preserve">Average </w:t>
      </w:r>
      <w:proofErr w:type="spellStart"/>
      <w:r w:rsidRPr="00763ADA">
        <w:t>Brimful</w:t>
      </w:r>
      <w:proofErr w:type="spellEnd"/>
      <w:r w:rsidRPr="00763ADA">
        <w:t xml:space="preserve"> Volume</w:t>
      </w:r>
    </w:p>
    <w:p w14:paraId="3ED80299" w14:textId="7FE88F6E" w:rsidR="00A8608A" w:rsidRPr="00763ADA" w:rsidRDefault="00A8608A" w:rsidP="00A8608A">
      <w:pPr>
        <w:pStyle w:val="OrderedListitem2"/>
      </w:pPr>
      <w:r>
        <w:lastRenderedPageBreak/>
        <w:t>E</w:t>
      </w:r>
      <w:r w:rsidRPr="00B91A3C">
        <w:t>nter the result as the Brim Vol. Correction value on the Job Setup screen. This entry can be a positive or negative number.</w:t>
      </w:r>
    </w:p>
    <w:p w14:paraId="62344B4A" w14:textId="77777777" w:rsidR="00A8608A" w:rsidRPr="00B91A3C" w:rsidRDefault="00A8608A" w:rsidP="00A8608A">
      <w:pPr>
        <w:pStyle w:val="OrderedListitem2"/>
      </w:pPr>
      <w:r w:rsidRPr="00B91A3C">
        <w:t>Touch the “Save” button.</w:t>
      </w:r>
    </w:p>
    <w:p w14:paraId="5174ED63" w14:textId="77777777" w:rsidR="00A8608A" w:rsidRPr="00B91A3C" w:rsidRDefault="00A8608A" w:rsidP="00A8608A">
      <w:pPr>
        <w:pStyle w:val="OrderedListitem2"/>
      </w:pPr>
      <w:r w:rsidRPr="00B91A3C">
        <w:t>Save the changes and run the Test Bottle through the system a few times to make sure the SPT2 results match the gravimetric results for both the Fill Height Volume and the Brimful Volume.</w:t>
      </w:r>
    </w:p>
    <w:p w14:paraId="7E7FBAA4" w14:textId="77777777" w:rsidR="00A8608A" w:rsidRPr="00B91A3C" w:rsidRDefault="00A8608A" w:rsidP="00A8608A">
      <w:pPr>
        <w:pStyle w:val="OrderedListitem2"/>
      </w:pPr>
      <w:r w:rsidRPr="00B91A3C">
        <w:t>Repeat this procedure for each SPT2 job.</w:t>
      </w:r>
    </w:p>
    <w:p w14:paraId="737ADC85" w14:textId="77777777" w:rsidR="00A8608A" w:rsidRPr="00FB40F4" w:rsidRDefault="00A8608A" w:rsidP="00A8608A">
      <w:pPr>
        <w:pStyle w:val="OrderedList"/>
      </w:pPr>
      <w:bookmarkStart w:id="5" w:name="_Toc51316840"/>
      <w:bookmarkStart w:id="6" w:name="_Toc98419025"/>
      <w:r w:rsidRPr="00FB40F4">
        <w:t>Job Setup Starting Points:</w:t>
      </w:r>
      <w:bookmarkEnd w:id="5"/>
      <w:bookmarkEnd w:id="6"/>
      <w:r w:rsidRPr="00FB40F4">
        <w:t xml:space="preserve"> </w:t>
      </w:r>
    </w:p>
    <w:p w14:paraId="04AAA4E6" w14:textId="1DA6CE36" w:rsidR="00A8608A" w:rsidRDefault="00A8608A" w:rsidP="00A8608A">
      <w:pPr>
        <w:pStyle w:val="OrderedListitem2"/>
        <w:numPr>
          <w:ilvl w:val="0"/>
          <w:numId w:val="74"/>
        </w:numPr>
      </w:pPr>
      <w:r w:rsidRPr="00B91A3C">
        <w:t>The following values are listed as starting points based on bottle volume and type.</w:t>
      </w:r>
    </w:p>
    <w:p w14:paraId="49C21F43" w14:textId="12D73F31" w:rsidR="00A8608A" w:rsidRDefault="00A8608A" w:rsidP="00A8608A">
      <w:pPr>
        <w:pStyle w:val="FigureStyle"/>
      </w:pPr>
      <w:r w:rsidRPr="00A8608A">
        <w:drawing>
          <wp:inline distT="0" distB="0" distL="0" distR="0" wp14:anchorId="669FFEC2" wp14:editId="6ACD0D90">
            <wp:extent cx="4010585" cy="4172532"/>
            <wp:effectExtent l="0" t="0" r="9525" b="0"/>
            <wp:docPr id="557752383"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52383" name="Picture 1" descr="A table with text and numbers&#10;&#10;Description automatically generated"/>
                    <pic:cNvPicPr/>
                  </pic:nvPicPr>
                  <pic:blipFill>
                    <a:blip r:embed="rId15"/>
                    <a:stretch>
                      <a:fillRect/>
                    </a:stretch>
                  </pic:blipFill>
                  <pic:spPr>
                    <a:xfrm>
                      <a:off x="0" y="0"/>
                      <a:ext cx="4010585" cy="4172532"/>
                    </a:xfrm>
                    <a:prstGeom prst="rect">
                      <a:avLst/>
                    </a:prstGeom>
                  </pic:spPr>
                </pic:pic>
              </a:graphicData>
            </a:graphic>
          </wp:inline>
        </w:drawing>
      </w:r>
    </w:p>
    <w:p w14:paraId="5CABF1B5" w14:textId="77777777" w:rsidR="00A8608A" w:rsidRPr="00FB40F4" w:rsidRDefault="00A8608A" w:rsidP="00A8608A">
      <w:pPr>
        <w:pStyle w:val="OrderedList"/>
      </w:pPr>
      <w:bookmarkStart w:id="7" w:name="_Toc51316841"/>
      <w:bookmarkStart w:id="8" w:name="_Toc98419026"/>
      <w:r>
        <w:t>During</w:t>
      </w:r>
      <w:r w:rsidRPr="00FB40F4">
        <w:t xml:space="preserve"> a Job Change, perform the following steps:</w:t>
      </w:r>
      <w:bookmarkEnd w:id="7"/>
      <w:bookmarkEnd w:id="8"/>
      <w:r w:rsidRPr="00FB40F4">
        <w:t xml:space="preserve"> </w:t>
      </w:r>
    </w:p>
    <w:p w14:paraId="6E4E0627" w14:textId="77777777" w:rsidR="00A8608A" w:rsidRPr="00B91A3C" w:rsidRDefault="00A8608A" w:rsidP="00A8608A">
      <w:pPr>
        <w:pStyle w:val="OrderedListitem2"/>
        <w:numPr>
          <w:ilvl w:val="0"/>
          <w:numId w:val="77"/>
        </w:numPr>
      </w:pPr>
      <w:r w:rsidRPr="00B91A3C">
        <w:t>Ensure that the correct Seal Assembly is installed.</w:t>
      </w:r>
    </w:p>
    <w:p w14:paraId="52FBC947" w14:textId="77777777" w:rsidR="00A8608A" w:rsidRPr="00B91A3C" w:rsidRDefault="00A8608A" w:rsidP="00A8608A">
      <w:pPr>
        <w:pStyle w:val="OrderedListitem2"/>
      </w:pPr>
      <w:r w:rsidRPr="00B91A3C">
        <w:t>Access the Job Screen</w:t>
      </w:r>
      <w:r>
        <w:t>.</w:t>
      </w:r>
    </w:p>
    <w:p w14:paraId="163D4F40" w14:textId="4B978324" w:rsidR="00A8608A" w:rsidRDefault="00A8608A" w:rsidP="00A8608A">
      <w:pPr>
        <w:pStyle w:val="FigureStyle"/>
      </w:pPr>
      <w:r w:rsidRPr="00A8608A">
        <w:drawing>
          <wp:inline distT="0" distB="0" distL="0" distR="0" wp14:anchorId="0E8ECD74" wp14:editId="48E36FDB">
            <wp:extent cx="2648320" cy="1991003"/>
            <wp:effectExtent l="0" t="0" r="0" b="9525"/>
            <wp:docPr id="739413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13559" name="Picture 1" descr="A screenshot of a computer&#10;&#10;Description automatically generated"/>
                    <pic:cNvPicPr/>
                  </pic:nvPicPr>
                  <pic:blipFill>
                    <a:blip r:embed="rId16"/>
                    <a:stretch>
                      <a:fillRect/>
                    </a:stretch>
                  </pic:blipFill>
                  <pic:spPr>
                    <a:xfrm>
                      <a:off x="0" y="0"/>
                      <a:ext cx="2648320" cy="1991003"/>
                    </a:xfrm>
                    <a:prstGeom prst="rect">
                      <a:avLst/>
                    </a:prstGeom>
                  </pic:spPr>
                </pic:pic>
              </a:graphicData>
            </a:graphic>
          </wp:inline>
        </w:drawing>
      </w:r>
    </w:p>
    <w:p w14:paraId="41D4F0AC" w14:textId="77777777" w:rsidR="00A8608A" w:rsidRPr="00B91A3C" w:rsidRDefault="00A8608A" w:rsidP="00A8608A">
      <w:pPr>
        <w:pStyle w:val="OrderedListitem2"/>
      </w:pPr>
      <w:r w:rsidRPr="00B91A3C">
        <w:t>Copy a similar existing job or create a new job.</w:t>
      </w:r>
    </w:p>
    <w:p w14:paraId="2F5D20D2" w14:textId="0C7F0A23" w:rsidR="00A8608A" w:rsidRDefault="00A8608A" w:rsidP="00A8608A">
      <w:pPr>
        <w:pStyle w:val="FigureStyle"/>
      </w:pPr>
      <w:r w:rsidRPr="00A8608A">
        <w:lastRenderedPageBreak/>
        <w:drawing>
          <wp:inline distT="0" distB="0" distL="0" distR="0" wp14:anchorId="00B4880E" wp14:editId="61F1F41C">
            <wp:extent cx="2600688" cy="1962424"/>
            <wp:effectExtent l="0" t="0" r="9525" b="0"/>
            <wp:docPr id="21079026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02669" name="Picture 1" descr="A screenshot of a computer&#10;&#10;Description automatically generated"/>
                    <pic:cNvPicPr/>
                  </pic:nvPicPr>
                  <pic:blipFill>
                    <a:blip r:embed="rId17"/>
                    <a:stretch>
                      <a:fillRect/>
                    </a:stretch>
                  </pic:blipFill>
                  <pic:spPr>
                    <a:xfrm>
                      <a:off x="0" y="0"/>
                      <a:ext cx="2600688" cy="1962424"/>
                    </a:xfrm>
                    <a:prstGeom prst="rect">
                      <a:avLst/>
                    </a:prstGeom>
                  </pic:spPr>
                </pic:pic>
              </a:graphicData>
            </a:graphic>
          </wp:inline>
        </w:drawing>
      </w:r>
    </w:p>
    <w:p w14:paraId="12DB0F70" w14:textId="77777777" w:rsidR="00A8608A" w:rsidRPr="00B91A3C" w:rsidRDefault="00A8608A" w:rsidP="00A8608A">
      <w:pPr>
        <w:pStyle w:val="OrderedListitem2"/>
      </w:pPr>
      <w:r w:rsidRPr="00B91A3C">
        <w:t>Touch the “Description” field and enter a description for the job.</w:t>
      </w:r>
    </w:p>
    <w:p w14:paraId="303769B4" w14:textId="49ED0B21" w:rsidR="00A8608A" w:rsidRDefault="00A8608A" w:rsidP="00A8608A">
      <w:pPr>
        <w:pStyle w:val="FigureStyle"/>
      </w:pPr>
      <w:r w:rsidRPr="00A8608A">
        <w:drawing>
          <wp:inline distT="0" distB="0" distL="0" distR="0" wp14:anchorId="25D0BCAB" wp14:editId="41263109">
            <wp:extent cx="2010056" cy="1000265"/>
            <wp:effectExtent l="0" t="0" r="9525" b="9525"/>
            <wp:docPr id="1502906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06378" name="Picture 1" descr="A screenshot of a computer&#10;&#10;Description automatically generated"/>
                    <pic:cNvPicPr/>
                  </pic:nvPicPr>
                  <pic:blipFill>
                    <a:blip r:embed="rId18"/>
                    <a:stretch>
                      <a:fillRect/>
                    </a:stretch>
                  </pic:blipFill>
                  <pic:spPr>
                    <a:xfrm>
                      <a:off x="0" y="0"/>
                      <a:ext cx="2010056" cy="1000265"/>
                    </a:xfrm>
                    <a:prstGeom prst="rect">
                      <a:avLst/>
                    </a:prstGeom>
                  </pic:spPr>
                </pic:pic>
              </a:graphicData>
            </a:graphic>
          </wp:inline>
        </w:drawing>
      </w:r>
    </w:p>
    <w:p w14:paraId="0346437A" w14:textId="77777777" w:rsidR="00A8608A" w:rsidRDefault="00A8608A" w:rsidP="00A8608A">
      <w:pPr>
        <w:pStyle w:val="OrderedListitem2"/>
      </w:pPr>
      <w:r w:rsidRPr="00B91A3C">
        <w:t>Enter the Neck Diameter.</w:t>
      </w:r>
    </w:p>
    <w:p w14:paraId="39974F80" w14:textId="77777777" w:rsidR="00A8608A" w:rsidRDefault="00A8608A" w:rsidP="00A8608A">
      <w:pPr>
        <w:pStyle w:val="OrderedListitem2"/>
      </w:pPr>
      <w:r w:rsidRPr="00B91A3C">
        <w:t>Enter the Clamp Height.</w:t>
      </w:r>
    </w:p>
    <w:p w14:paraId="7CD1B378" w14:textId="77777777" w:rsidR="00A8608A" w:rsidRDefault="00A8608A" w:rsidP="00A8608A">
      <w:pPr>
        <w:pStyle w:val="OrderedListitem2"/>
      </w:pPr>
      <w:r w:rsidRPr="00B91A3C">
        <w:t>Enter the Brimful Volume.</w:t>
      </w:r>
    </w:p>
    <w:p w14:paraId="13DF0EDD" w14:textId="77777777" w:rsidR="00A8608A" w:rsidRDefault="00A8608A" w:rsidP="00A8608A">
      <w:pPr>
        <w:pStyle w:val="OrderedListitem2"/>
      </w:pPr>
      <w:r w:rsidRPr="00B91A3C">
        <w:t>Enter the Fast Fill Amount Percent.</w:t>
      </w:r>
    </w:p>
    <w:p w14:paraId="6F49E8F5" w14:textId="77777777" w:rsidR="00A8608A" w:rsidRDefault="00A8608A" w:rsidP="00A8608A">
      <w:pPr>
        <w:pStyle w:val="OrderedListitem2"/>
      </w:pPr>
      <w:r w:rsidRPr="00B91A3C">
        <w:t>Enter the Fill Time in seconds.</w:t>
      </w:r>
    </w:p>
    <w:p w14:paraId="32D42628" w14:textId="77777777" w:rsidR="00A8608A" w:rsidRPr="00A8608A" w:rsidRDefault="00A8608A" w:rsidP="00A8608A">
      <w:pPr>
        <w:pStyle w:val="NoteStyle"/>
        <w:rPr>
          <w:b w:val="0"/>
          <w:bCs/>
        </w:rPr>
      </w:pPr>
      <w:r w:rsidRPr="004C1EB1">
        <w:t>NOTE:</w:t>
      </w:r>
      <w:r>
        <w:rPr>
          <w:bCs/>
        </w:rPr>
        <w:t xml:space="preserve"> </w:t>
      </w:r>
      <w:r w:rsidRPr="00A8608A">
        <w:rPr>
          <w:b w:val="0"/>
          <w:bCs/>
        </w:rPr>
        <w:t xml:space="preserve">The “Fill Time” parameter is </w:t>
      </w:r>
      <w:proofErr w:type="gramStart"/>
      <w:r w:rsidRPr="00A8608A">
        <w:rPr>
          <w:b w:val="0"/>
          <w:bCs/>
        </w:rPr>
        <w:t>essential, when</w:t>
      </w:r>
      <w:proofErr w:type="gramEnd"/>
      <w:r w:rsidRPr="00A8608A">
        <w:rPr>
          <w:b w:val="0"/>
          <w:bCs/>
        </w:rPr>
        <w:t xml:space="preserve"> the Volume measurement is turned OFF.</w:t>
      </w:r>
    </w:p>
    <w:p w14:paraId="70A94167" w14:textId="77777777" w:rsidR="00A8608A" w:rsidRDefault="00A8608A" w:rsidP="00A8608A">
      <w:pPr>
        <w:pStyle w:val="OrderedListitem2"/>
      </w:pPr>
      <w:r>
        <w:t>Set Define Fill Height</w:t>
      </w:r>
      <w:r w:rsidRPr="00B91A3C">
        <w:t>.</w:t>
      </w:r>
      <w:r>
        <w:t xml:space="preserve"> </w:t>
      </w:r>
      <w:r w:rsidRPr="00442727">
        <w:t xml:space="preserve">By </w:t>
      </w:r>
      <w:proofErr w:type="gramStart"/>
      <w:r w:rsidRPr="00442727">
        <w:t>default</w:t>
      </w:r>
      <w:proofErr w:type="gramEnd"/>
      <w:r>
        <w:t xml:space="preserve"> the Fill Height is set to</w:t>
      </w:r>
      <w:r w:rsidRPr="00442727">
        <w:t xml:space="preserve"> “From top of bottle downward”</w:t>
      </w:r>
      <w:r>
        <w:t>.</w:t>
      </w:r>
    </w:p>
    <w:p w14:paraId="1A2B1EB8" w14:textId="77CCE555" w:rsidR="00A8608A" w:rsidRDefault="00A8608A" w:rsidP="00A8608A">
      <w:pPr>
        <w:pStyle w:val="FigureStyle"/>
      </w:pPr>
      <w:r w:rsidRPr="00A8608A">
        <w:drawing>
          <wp:inline distT="0" distB="0" distL="0" distR="0" wp14:anchorId="0A86ED69" wp14:editId="61C20316">
            <wp:extent cx="1962424" cy="2676899"/>
            <wp:effectExtent l="0" t="0" r="0" b="9525"/>
            <wp:docPr id="1807773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7369" name="Picture 1" descr="A screenshot of a computer&#10;&#10;Description automatically generated"/>
                    <pic:cNvPicPr/>
                  </pic:nvPicPr>
                  <pic:blipFill>
                    <a:blip r:embed="rId19"/>
                    <a:stretch>
                      <a:fillRect/>
                    </a:stretch>
                  </pic:blipFill>
                  <pic:spPr>
                    <a:xfrm>
                      <a:off x="0" y="0"/>
                      <a:ext cx="1962424" cy="2676899"/>
                    </a:xfrm>
                    <a:prstGeom prst="rect">
                      <a:avLst/>
                    </a:prstGeom>
                  </pic:spPr>
                </pic:pic>
              </a:graphicData>
            </a:graphic>
          </wp:inline>
        </w:drawing>
      </w:r>
    </w:p>
    <w:p w14:paraId="0A44CC0A" w14:textId="77777777" w:rsidR="00396DBA" w:rsidRPr="00B91A3C" w:rsidRDefault="00396DBA" w:rsidP="00396DBA">
      <w:pPr>
        <w:pStyle w:val="OrderedListitem2"/>
      </w:pPr>
      <w:r w:rsidRPr="00B91A3C">
        <w:t>If volume is to be measured, select the Volume Test Type (one or more test types can be selected).</w:t>
      </w:r>
    </w:p>
    <w:p w14:paraId="33759F9C" w14:textId="77777777" w:rsidR="00396DBA" w:rsidRPr="00B91A3C" w:rsidRDefault="00396DBA" w:rsidP="00396DBA">
      <w:pPr>
        <w:pStyle w:val="Orderedlistitem3"/>
        <w:numPr>
          <w:ilvl w:val="0"/>
          <w:numId w:val="78"/>
        </w:numPr>
      </w:pPr>
      <w:r w:rsidRPr="00B91A3C">
        <w:t>If Fill to Height is selected:</w:t>
      </w:r>
    </w:p>
    <w:p w14:paraId="391DF4FA" w14:textId="77777777" w:rsidR="00396DBA" w:rsidRPr="00B91A3C" w:rsidRDefault="00396DBA" w:rsidP="00396DBA">
      <w:pPr>
        <w:pStyle w:val="OrderListitem4"/>
        <w:numPr>
          <w:ilvl w:val="0"/>
          <w:numId w:val="79"/>
        </w:numPr>
      </w:pPr>
      <w:r w:rsidRPr="00B91A3C">
        <w:t>Enter the Target Height.</w:t>
      </w:r>
    </w:p>
    <w:p w14:paraId="4D4BE6CC" w14:textId="77777777" w:rsidR="00396DBA" w:rsidRPr="00B91A3C" w:rsidRDefault="00396DBA" w:rsidP="00396DBA">
      <w:pPr>
        <w:pStyle w:val="OrderListitem4"/>
        <w:numPr>
          <w:ilvl w:val="0"/>
          <w:numId w:val="79"/>
        </w:numPr>
      </w:pPr>
      <w:r w:rsidRPr="00B91A3C">
        <w:t>Enter the High Limit.</w:t>
      </w:r>
    </w:p>
    <w:p w14:paraId="73E200FD" w14:textId="77777777" w:rsidR="00396DBA" w:rsidRPr="00B91A3C" w:rsidRDefault="00396DBA" w:rsidP="00396DBA">
      <w:pPr>
        <w:pStyle w:val="OrderListitem4"/>
        <w:numPr>
          <w:ilvl w:val="0"/>
          <w:numId w:val="79"/>
        </w:numPr>
      </w:pPr>
      <w:r w:rsidRPr="00B91A3C">
        <w:lastRenderedPageBreak/>
        <w:t>Enter the Low Limit.</w:t>
      </w:r>
    </w:p>
    <w:p w14:paraId="30D5FA4D" w14:textId="77777777" w:rsidR="00396DBA" w:rsidRPr="00B91A3C" w:rsidRDefault="00396DBA" w:rsidP="00396DBA">
      <w:pPr>
        <w:pStyle w:val="Orderedlistitem3"/>
      </w:pPr>
      <w:r w:rsidRPr="00B91A3C">
        <w:t>If Fill to Volume is selected:</w:t>
      </w:r>
    </w:p>
    <w:p w14:paraId="22ED5D85" w14:textId="77777777" w:rsidR="00396DBA" w:rsidRPr="00B91A3C" w:rsidRDefault="00396DBA" w:rsidP="00396DBA">
      <w:pPr>
        <w:pStyle w:val="OrderListitem4"/>
        <w:numPr>
          <w:ilvl w:val="0"/>
          <w:numId w:val="80"/>
        </w:numPr>
      </w:pPr>
      <w:r w:rsidRPr="00B91A3C">
        <w:t>Enter the Target Volume.</w:t>
      </w:r>
    </w:p>
    <w:p w14:paraId="07297BBB" w14:textId="77777777" w:rsidR="00396DBA" w:rsidRPr="00B91A3C" w:rsidRDefault="00396DBA" w:rsidP="00396DBA">
      <w:pPr>
        <w:pStyle w:val="OrderListitem4"/>
        <w:numPr>
          <w:ilvl w:val="0"/>
          <w:numId w:val="80"/>
        </w:numPr>
      </w:pPr>
      <w:r w:rsidRPr="00B91A3C">
        <w:t>Enter the High Limit.</w:t>
      </w:r>
    </w:p>
    <w:p w14:paraId="5D7C6230" w14:textId="77777777" w:rsidR="00396DBA" w:rsidRPr="00B91A3C" w:rsidRDefault="00396DBA" w:rsidP="00396DBA">
      <w:pPr>
        <w:pStyle w:val="OrderListitem4"/>
        <w:numPr>
          <w:ilvl w:val="0"/>
          <w:numId w:val="80"/>
        </w:numPr>
      </w:pPr>
      <w:r w:rsidRPr="00B91A3C">
        <w:t>Enter the Low Limit.</w:t>
      </w:r>
    </w:p>
    <w:p w14:paraId="7CA2D50B" w14:textId="77777777" w:rsidR="00396DBA" w:rsidRPr="00B91A3C" w:rsidRDefault="00396DBA" w:rsidP="00396DBA">
      <w:pPr>
        <w:pStyle w:val="Orderedlistitem3"/>
      </w:pPr>
      <w:r w:rsidRPr="00B91A3C">
        <w:t>If Brimful Volume is selected:</w:t>
      </w:r>
    </w:p>
    <w:p w14:paraId="2C807A74" w14:textId="77777777" w:rsidR="00396DBA" w:rsidRPr="00B91A3C" w:rsidRDefault="00396DBA" w:rsidP="00396DBA">
      <w:pPr>
        <w:pStyle w:val="OrderListitem4"/>
        <w:numPr>
          <w:ilvl w:val="0"/>
          <w:numId w:val="81"/>
        </w:numPr>
      </w:pPr>
      <w:r w:rsidRPr="00B91A3C">
        <w:t>Enter the High Limit.</w:t>
      </w:r>
    </w:p>
    <w:p w14:paraId="3161A6B2" w14:textId="57E674A7" w:rsidR="00396DBA" w:rsidRDefault="00396DBA" w:rsidP="00396DBA">
      <w:pPr>
        <w:pStyle w:val="OrderListitem4"/>
        <w:numPr>
          <w:ilvl w:val="0"/>
          <w:numId w:val="81"/>
        </w:numPr>
      </w:pPr>
      <w:r w:rsidRPr="00B91A3C">
        <w:t>Enter the Low Limit.</w:t>
      </w:r>
    </w:p>
    <w:p w14:paraId="7FAB0941" w14:textId="75EDE8B1" w:rsidR="00396DBA" w:rsidRDefault="00396DBA" w:rsidP="00396DBA">
      <w:pPr>
        <w:pStyle w:val="FigureStyle"/>
      </w:pPr>
      <w:r w:rsidRPr="00396DBA">
        <w:drawing>
          <wp:inline distT="0" distB="0" distL="0" distR="0" wp14:anchorId="4304CF8D" wp14:editId="4F0EE462">
            <wp:extent cx="2238687" cy="3219899"/>
            <wp:effectExtent l="0" t="0" r="9525" b="0"/>
            <wp:docPr id="18269842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84231" name="Picture 1" descr="A screenshot of a computer&#10;&#10;Description automatically generated"/>
                    <pic:cNvPicPr/>
                  </pic:nvPicPr>
                  <pic:blipFill>
                    <a:blip r:embed="rId20"/>
                    <a:stretch>
                      <a:fillRect/>
                    </a:stretch>
                  </pic:blipFill>
                  <pic:spPr>
                    <a:xfrm>
                      <a:off x="0" y="0"/>
                      <a:ext cx="2238687" cy="3219899"/>
                    </a:xfrm>
                    <a:prstGeom prst="rect">
                      <a:avLst/>
                    </a:prstGeom>
                  </pic:spPr>
                </pic:pic>
              </a:graphicData>
            </a:graphic>
          </wp:inline>
        </w:drawing>
      </w:r>
    </w:p>
    <w:p w14:paraId="5AA25416" w14:textId="77777777" w:rsidR="00396DBA" w:rsidRPr="00B91A3C" w:rsidRDefault="00396DBA" w:rsidP="00396DBA">
      <w:pPr>
        <w:pStyle w:val="L3Templatetablenumberlist"/>
      </w:pPr>
      <w:r w:rsidRPr="00B91A3C">
        <w:t xml:space="preserve">If pressure is to be measured, select the Pressure Test Type (at least one test type must be </w:t>
      </w:r>
      <w:r w:rsidRPr="00396DBA">
        <w:rPr>
          <w:rStyle w:val="OrderedListitem2Char"/>
        </w:rPr>
        <w:t>selected</w:t>
      </w:r>
      <w:r w:rsidRPr="00B91A3C">
        <w:t>).</w:t>
      </w:r>
    </w:p>
    <w:p w14:paraId="5A98B864" w14:textId="77777777" w:rsidR="00396DBA" w:rsidRPr="00B91A3C" w:rsidRDefault="00396DBA" w:rsidP="00396DBA">
      <w:pPr>
        <w:pStyle w:val="Orderedlistitem3"/>
        <w:numPr>
          <w:ilvl w:val="0"/>
          <w:numId w:val="82"/>
        </w:numPr>
      </w:pPr>
      <w:r w:rsidRPr="00B91A3C">
        <w:t>If Proof is selected:</w:t>
      </w:r>
    </w:p>
    <w:p w14:paraId="1D63FDCB" w14:textId="77777777" w:rsidR="00396DBA" w:rsidRPr="00B91A3C" w:rsidRDefault="00396DBA" w:rsidP="00396DBA">
      <w:pPr>
        <w:pStyle w:val="OrderListitem4"/>
        <w:numPr>
          <w:ilvl w:val="0"/>
          <w:numId w:val="85"/>
        </w:numPr>
      </w:pPr>
      <w:r w:rsidRPr="00B91A3C">
        <w:t>Enter the Target Pressure.</w:t>
      </w:r>
    </w:p>
    <w:p w14:paraId="0B19BBF2" w14:textId="77777777" w:rsidR="00396DBA" w:rsidRPr="00B91A3C" w:rsidRDefault="00396DBA" w:rsidP="00396DBA">
      <w:pPr>
        <w:pStyle w:val="Orderedlistitem3"/>
      </w:pPr>
      <w:r w:rsidRPr="00B91A3C">
        <w:t>If Destruction is selected:</w:t>
      </w:r>
    </w:p>
    <w:p w14:paraId="7B17C9B6" w14:textId="7AA0CDA7" w:rsidR="00396DBA" w:rsidRDefault="00396DBA" w:rsidP="00396DBA">
      <w:pPr>
        <w:pStyle w:val="OrderListitem4"/>
        <w:numPr>
          <w:ilvl w:val="0"/>
          <w:numId w:val="84"/>
        </w:numPr>
      </w:pPr>
      <w:r w:rsidRPr="00B91A3C">
        <w:t>Enter the Nominal Pressure.</w:t>
      </w:r>
    </w:p>
    <w:p w14:paraId="1D2BCA78" w14:textId="2C6552A3" w:rsidR="00396DBA" w:rsidRDefault="00396DBA" w:rsidP="00396DBA">
      <w:pPr>
        <w:pStyle w:val="FigureStyle"/>
      </w:pPr>
      <w:r w:rsidRPr="00396DBA">
        <w:drawing>
          <wp:inline distT="0" distB="0" distL="0" distR="0" wp14:anchorId="462010C1" wp14:editId="57F19F4D">
            <wp:extent cx="2543530" cy="990738"/>
            <wp:effectExtent l="0" t="0" r="9525" b="0"/>
            <wp:docPr id="1706701257" name="Picture 1" descr="A grey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701257" name="Picture 1" descr="A grey rectangular object with black text&#10;&#10;Description automatically generated"/>
                    <pic:cNvPicPr/>
                  </pic:nvPicPr>
                  <pic:blipFill>
                    <a:blip r:embed="rId21"/>
                    <a:stretch>
                      <a:fillRect/>
                    </a:stretch>
                  </pic:blipFill>
                  <pic:spPr>
                    <a:xfrm>
                      <a:off x="0" y="0"/>
                      <a:ext cx="2543530" cy="990738"/>
                    </a:xfrm>
                    <a:prstGeom prst="rect">
                      <a:avLst/>
                    </a:prstGeom>
                  </pic:spPr>
                </pic:pic>
              </a:graphicData>
            </a:graphic>
          </wp:inline>
        </w:drawing>
      </w:r>
    </w:p>
    <w:p w14:paraId="2DCA28AF" w14:textId="3F878E27" w:rsidR="00396DBA" w:rsidRDefault="00396DBA" w:rsidP="00396DBA">
      <w:pPr>
        <w:pStyle w:val="OrderedListitem2"/>
      </w:pPr>
      <w:r w:rsidRPr="00B91A3C">
        <w:t>Touch the “Save” button to save the job parameters.</w:t>
      </w:r>
    </w:p>
    <w:p w14:paraId="3F2DFB4D" w14:textId="37A27C42" w:rsidR="00396DBA" w:rsidRDefault="00396DBA" w:rsidP="00396DBA">
      <w:pPr>
        <w:pStyle w:val="FigureStyle"/>
      </w:pPr>
      <w:r w:rsidRPr="00396DBA">
        <w:lastRenderedPageBreak/>
        <w:drawing>
          <wp:inline distT="0" distB="0" distL="0" distR="0" wp14:anchorId="6F85BAAD" wp14:editId="007A18AA">
            <wp:extent cx="2610214" cy="1943371"/>
            <wp:effectExtent l="0" t="0" r="0" b="0"/>
            <wp:docPr id="11414246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24696" name="Picture 1" descr="A screenshot of a computer&#10;&#10;Description automatically generated"/>
                    <pic:cNvPicPr/>
                  </pic:nvPicPr>
                  <pic:blipFill>
                    <a:blip r:embed="rId22"/>
                    <a:stretch>
                      <a:fillRect/>
                    </a:stretch>
                  </pic:blipFill>
                  <pic:spPr>
                    <a:xfrm>
                      <a:off x="0" y="0"/>
                      <a:ext cx="2610214" cy="1943371"/>
                    </a:xfrm>
                    <a:prstGeom prst="rect">
                      <a:avLst/>
                    </a:prstGeom>
                  </pic:spPr>
                </pic:pic>
              </a:graphicData>
            </a:graphic>
          </wp:inline>
        </w:drawing>
      </w:r>
    </w:p>
    <w:p w14:paraId="4B4D6016" w14:textId="2A536407" w:rsidR="00396DBA" w:rsidRPr="00131F11" w:rsidRDefault="00396DBA" w:rsidP="00396DBA">
      <w:pPr>
        <w:pStyle w:val="Heading1"/>
        <w:numPr>
          <w:ilvl w:val="0"/>
          <w:numId w:val="0"/>
        </w:numPr>
      </w:pPr>
      <w:r w:rsidRPr="00396DBA">
        <w:rPr>
          <w:rStyle w:val="normaltextrun"/>
        </w:rPr>
        <w:t>Required</w:t>
      </w:r>
      <w:r w:rsidRPr="00131F11">
        <w:t xml:space="preserve"> Training</w:t>
      </w:r>
    </w:p>
    <w:p w14:paraId="50354100" w14:textId="77777777" w:rsidR="00396DBA" w:rsidRPr="00131F11" w:rsidRDefault="00396DBA" w:rsidP="00396DBA">
      <w:pPr>
        <w:pStyle w:val="ParagraphStyle"/>
        <w:jc w:val="left"/>
      </w:pPr>
      <w:r w:rsidRPr="00131F11">
        <w:t>Before performing this work instruction, applicable personnel must be trained by an authorized trainer on the required training contents listed in this document.</w:t>
      </w:r>
    </w:p>
    <w:p w14:paraId="66C5BF6B" w14:textId="3BC114E9" w:rsidR="00396DBA" w:rsidRDefault="00396DBA" w:rsidP="00396DBA">
      <w:pPr>
        <w:pStyle w:val="Heading1"/>
        <w:numPr>
          <w:ilvl w:val="0"/>
          <w:numId w:val="0"/>
        </w:numPr>
        <w:ind w:left="360" w:hanging="360"/>
      </w:pPr>
      <w:r w:rsidRPr="00131F11">
        <w:t>References</w:t>
      </w:r>
    </w:p>
    <w:p w14:paraId="54B6830B" w14:textId="78CE2E5C" w:rsidR="00396DBA" w:rsidRDefault="00396DBA" w:rsidP="00396DBA">
      <w:pPr>
        <w:pStyle w:val="Heading2"/>
      </w:pPr>
      <w:r w:rsidRPr="00B62E6A">
        <w:t>Document Classification</w:t>
      </w:r>
    </w:p>
    <w:p w14:paraId="0AF82045" w14:textId="77777777" w:rsidR="00396DBA" w:rsidRDefault="00396DBA" w:rsidP="00396DBA">
      <w:pPr>
        <w:pStyle w:val="UnorderedList"/>
      </w:pPr>
      <w:r>
        <w:t>Efficiency and Throughput</w:t>
      </w:r>
    </w:p>
    <w:p w14:paraId="1C7697C2" w14:textId="3CCBF55F" w:rsidR="00396DBA" w:rsidRDefault="00396DBA" w:rsidP="00396DBA">
      <w:pPr>
        <w:pStyle w:val="UnorderedList"/>
      </w:pPr>
      <w:r>
        <w:t>Quality</w:t>
      </w:r>
    </w:p>
    <w:p w14:paraId="42B484DD" w14:textId="2259F591" w:rsidR="00396DBA" w:rsidRDefault="00396DBA" w:rsidP="00396DBA">
      <w:pPr>
        <w:pStyle w:val="Heading1"/>
        <w:numPr>
          <w:ilvl w:val="0"/>
          <w:numId w:val="0"/>
        </w:numPr>
        <w:ind w:left="360" w:hanging="360"/>
      </w:pPr>
      <w:r>
        <w:t>Approval</w:t>
      </w:r>
    </w:p>
    <w:p w14:paraId="1EC75999" w14:textId="77777777" w:rsidR="00396DBA" w:rsidRDefault="00396DBA" w:rsidP="00396DBA">
      <w:pPr>
        <w:pStyle w:val="ParagraphStyle"/>
        <w:jc w:val="left"/>
      </w:pPr>
      <w:r>
        <w:t>Sanctioning Representatives of the Global Team</w:t>
      </w:r>
    </w:p>
    <w:tbl>
      <w:tblPr>
        <w:tblStyle w:val="TableGrid"/>
        <w:tblW w:w="0" w:type="auto"/>
        <w:tblInd w:w="445" w:type="dxa"/>
        <w:tblLook w:val="04A0" w:firstRow="1" w:lastRow="0" w:firstColumn="1" w:lastColumn="0" w:noHBand="0" w:noVBand="1"/>
      </w:tblPr>
      <w:tblGrid>
        <w:gridCol w:w="2320"/>
        <w:gridCol w:w="6251"/>
      </w:tblGrid>
      <w:tr w:rsidR="00396DBA" w14:paraId="377B81B1" w14:textId="77777777" w:rsidTr="00396DBA">
        <w:tc>
          <w:tcPr>
            <w:tcW w:w="23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454F27E" w14:textId="77777777" w:rsidR="00396DBA" w:rsidRPr="00396DBA" w:rsidRDefault="00396DBA" w:rsidP="00396DBA">
            <w:pPr>
              <w:pStyle w:val="TableStyle"/>
              <w:rPr>
                <w:b/>
                <w:bCs w:val="0"/>
              </w:rPr>
            </w:pPr>
            <w:r w:rsidRPr="00396DBA">
              <w:rPr>
                <w:b/>
                <w:bCs w:val="0"/>
              </w:rPr>
              <w:t>Region</w:t>
            </w:r>
          </w:p>
        </w:tc>
        <w:tc>
          <w:tcPr>
            <w:tcW w:w="625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9E7AA42" w14:textId="77777777" w:rsidR="00396DBA" w:rsidRPr="00396DBA" w:rsidRDefault="00396DBA" w:rsidP="00396DBA">
            <w:pPr>
              <w:pStyle w:val="TableStyle"/>
              <w:rPr>
                <w:b/>
                <w:bCs w:val="0"/>
              </w:rPr>
            </w:pPr>
            <w:r w:rsidRPr="00396DBA">
              <w:rPr>
                <w:b/>
                <w:bCs w:val="0"/>
              </w:rPr>
              <w:t>Representative</w:t>
            </w:r>
          </w:p>
        </w:tc>
      </w:tr>
      <w:tr w:rsidR="00396DBA" w:rsidRPr="009A3AD8" w14:paraId="5F28D7C0" w14:textId="77777777" w:rsidTr="00396DBA">
        <w:tc>
          <w:tcPr>
            <w:tcW w:w="2320" w:type="dxa"/>
            <w:tcBorders>
              <w:top w:val="single" w:sz="4" w:space="0" w:color="auto"/>
              <w:left w:val="single" w:sz="4" w:space="0" w:color="auto"/>
              <w:bottom w:val="single" w:sz="4" w:space="0" w:color="auto"/>
              <w:right w:val="single" w:sz="4" w:space="0" w:color="auto"/>
            </w:tcBorders>
            <w:vAlign w:val="center"/>
            <w:hideMark/>
          </w:tcPr>
          <w:p w14:paraId="182B235E" w14:textId="77777777" w:rsidR="00396DBA" w:rsidRDefault="00396DBA" w:rsidP="00396DBA">
            <w:pPr>
              <w:pStyle w:val="TableStyle"/>
              <w:rPr>
                <w:b/>
              </w:rPr>
            </w:pPr>
            <w:r>
              <w:t>Europe</w:t>
            </w:r>
          </w:p>
        </w:tc>
        <w:tc>
          <w:tcPr>
            <w:tcW w:w="6251" w:type="dxa"/>
            <w:tcBorders>
              <w:top w:val="single" w:sz="4" w:space="0" w:color="auto"/>
              <w:left w:val="single" w:sz="4" w:space="0" w:color="auto"/>
              <w:bottom w:val="single" w:sz="4" w:space="0" w:color="auto"/>
              <w:right w:val="single" w:sz="4" w:space="0" w:color="auto"/>
            </w:tcBorders>
            <w:vAlign w:val="center"/>
          </w:tcPr>
          <w:p w14:paraId="49F88C3D" w14:textId="77777777" w:rsidR="00396DBA" w:rsidRPr="009A3AD8" w:rsidRDefault="00396DBA" w:rsidP="00396DBA">
            <w:pPr>
              <w:pStyle w:val="TableStyle"/>
              <w:rPr>
                <w:b/>
                <w:lang w:val="de-DE"/>
              </w:rPr>
            </w:pPr>
            <w:r w:rsidRPr="009A3AD8">
              <w:rPr>
                <w:lang w:val="de-DE"/>
              </w:rPr>
              <w:t>Robert Kurpiel, Bruno Laumier, Stefano Lucidi, Hans de Willigen</w:t>
            </w:r>
          </w:p>
        </w:tc>
      </w:tr>
      <w:tr w:rsidR="00396DBA" w14:paraId="67581784" w14:textId="77777777" w:rsidTr="00396DBA">
        <w:tc>
          <w:tcPr>
            <w:tcW w:w="2320" w:type="dxa"/>
            <w:tcBorders>
              <w:top w:val="single" w:sz="4" w:space="0" w:color="auto"/>
              <w:left w:val="single" w:sz="4" w:space="0" w:color="auto"/>
              <w:bottom w:val="single" w:sz="4" w:space="0" w:color="auto"/>
              <w:right w:val="single" w:sz="4" w:space="0" w:color="auto"/>
            </w:tcBorders>
            <w:vAlign w:val="center"/>
            <w:hideMark/>
          </w:tcPr>
          <w:p w14:paraId="3CE9C78D" w14:textId="77777777" w:rsidR="00396DBA" w:rsidRDefault="00396DBA" w:rsidP="00396DBA">
            <w:pPr>
              <w:pStyle w:val="TableStyle"/>
              <w:rPr>
                <w:b/>
              </w:rPr>
            </w:pPr>
            <w:r>
              <w:t>Latin America</w:t>
            </w:r>
          </w:p>
        </w:tc>
        <w:tc>
          <w:tcPr>
            <w:tcW w:w="6251" w:type="dxa"/>
            <w:tcBorders>
              <w:top w:val="single" w:sz="4" w:space="0" w:color="auto"/>
              <w:left w:val="single" w:sz="4" w:space="0" w:color="auto"/>
              <w:bottom w:val="single" w:sz="4" w:space="0" w:color="auto"/>
              <w:right w:val="single" w:sz="4" w:space="0" w:color="auto"/>
            </w:tcBorders>
            <w:vAlign w:val="center"/>
          </w:tcPr>
          <w:p w14:paraId="6F994E27" w14:textId="77777777" w:rsidR="00396DBA" w:rsidRDefault="00396DBA" w:rsidP="00396DBA">
            <w:pPr>
              <w:pStyle w:val="TableStyle"/>
              <w:rPr>
                <w:b/>
              </w:rPr>
            </w:pPr>
            <w:r>
              <w:t>Marlon Bravo</w:t>
            </w:r>
          </w:p>
        </w:tc>
      </w:tr>
      <w:tr w:rsidR="00396DBA" w14:paraId="5A0EA164" w14:textId="77777777" w:rsidTr="00396DBA">
        <w:tc>
          <w:tcPr>
            <w:tcW w:w="2320" w:type="dxa"/>
            <w:tcBorders>
              <w:top w:val="single" w:sz="4" w:space="0" w:color="auto"/>
              <w:left w:val="single" w:sz="4" w:space="0" w:color="auto"/>
              <w:bottom w:val="single" w:sz="4" w:space="0" w:color="auto"/>
              <w:right w:val="single" w:sz="4" w:space="0" w:color="auto"/>
            </w:tcBorders>
            <w:vAlign w:val="center"/>
          </w:tcPr>
          <w:p w14:paraId="398B0BC7" w14:textId="77777777" w:rsidR="00396DBA" w:rsidRDefault="00396DBA" w:rsidP="00396DBA">
            <w:pPr>
              <w:pStyle w:val="TableStyle"/>
              <w:rPr>
                <w:b/>
              </w:rPr>
            </w:pPr>
            <w:r>
              <w:t>Mexico</w:t>
            </w:r>
          </w:p>
        </w:tc>
        <w:tc>
          <w:tcPr>
            <w:tcW w:w="6251" w:type="dxa"/>
            <w:tcBorders>
              <w:top w:val="single" w:sz="4" w:space="0" w:color="auto"/>
              <w:left w:val="single" w:sz="4" w:space="0" w:color="auto"/>
              <w:bottom w:val="single" w:sz="4" w:space="0" w:color="auto"/>
              <w:right w:val="single" w:sz="4" w:space="0" w:color="auto"/>
            </w:tcBorders>
            <w:vAlign w:val="center"/>
          </w:tcPr>
          <w:p w14:paraId="264FAF8E" w14:textId="77777777" w:rsidR="00396DBA" w:rsidRDefault="00396DBA" w:rsidP="00396DBA">
            <w:pPr>
              <w:pStyle w:val="TableStyle"/>
              <w:rPr>
                <w:b/>
              </w:rPr>
            </w:pPr>
            <w:r w:rsidRPr="00AF014F">
              <w:t>Yigael Hernandez</w:t>
            </w:r>
          </w:p>
        </w:tc>
      </w:tr>
      <w:tr w:rsidR="00396DBA" w14:paraId="218B564E" w14:textId="77777777" w:rsidTr="00396DBA">
        <w:tc>
          <w:tcPr>
            <w:tcW w:w="2320" w:type="dxa"/>
            <w:tcBorders>
              <w:top w:val="single" w:sz="4" w:space="0" w:color="auto"/>
              <w:left w:val="single" w:sz="4" w:space="0" w:color="auto"/>
              <w:bottom w:val="single" w:sz="4" w:space="0" w:color="auto"/>
              <w:right w:val="single" w:sz="4" w:space="0" w:color="auto"/>
            </w:tcBorders>
            <w:vAlign w:val="center"/>
            <w:hideMark/>
          </w:tcPr>
          <w:p w14:paraId="7E526C1D" w14:textId="77777777" w:rsidR="00396DBA" w:rsidRDefault="00396DBA" w:rsidP="00396DBA">
            <w:pPr>
              <w:pStyle w:val="TableStyle"/>
              <w:rPr>
                <w:b/>
              </w:rPr>
            </w:pPr>
            <w:r>
              <w:t>North America</w:t>
            </w:r>
          </w:p>
        </w:tc>
        <w:tc>
          <w:tcPr>
            <w:tcW w:w="6251" w:type="dxa"/>
            <w:tcBorders>
              <w:top w:val="single" w:sz="4" w:space="0" w:color="auto"/>
              <w:left w:val="single" w:sz="4" w:space="0" w:color="auto"/>
              <w:bottom w:val="single" w:sz="4" w:space="0" w:color="auto"/>
              <w:right w:val="single" w:sz="4" w:space="0" w:color="auto"/>
            </w:tcBorders>
            <w:vAlign w:val="center"/>
          </w:tcPr>
          <w:p w14:paraId="3B0A9F3A" w14:textId="77777777" w:rsidR="00396DBA" w:rsidRDefault="00396DBA" w:rsidP="00396DBA">
            <w:pPr>
              <w:pStyle w:val="TableStyle"/>
              <w:rPr>
                <w:b/>
              </w:rPr>
            </w:pPr>
            <w:r w:rsidRPr="00AF014F">
              <w:t>David Gladwin</w:t>
            </w:r>
          </w:p>
        </w:tc>
      </w:tr>
      <w:tr w:rsidR="00396DBA" w14:paraId="6731DFEF" w14:textId="77777777" w:rsidTr="00396DBA">
        <w:tc>
          <w:tcPr>
            <w:tcW w:w="2320" w:type="dxa"/>
            <w:tcBorders>
              <w:top w:val="single" w:sz="4" w:space="0" w:color="auto"/>
              <w:left w:val="single" w:sz="4" w:space="0" w:color="auto"/>
              <w:bottom w:val="single" w:sz="4" w:space="0" w:color="auto"/>
              <w:right w:val="single" w:sz="4" w:space="0" w:color="auto"/>
            </w:tcBorders>
            <w:vAlign w:val="center"/>
            <w:hideMark/>
          </w:tcPr>
          <w:p w14:paraId="797AA6D4" w14:textId="77777777" w:rsidR="00396DBA" w:rsidRDefault="00396DBA" w:rsidP="00396DBA">
            <w:pPr>
              <w:pStyle w:val="TableStyle"/>
              <w:rPr>
                <w:b/>
              </w:rPr>
            </w:pPr>
            <w:r>
              <w:t>Global Operations</w:t>
            </w:r>
          </w:p>
        </w:tc>
        <w:tc>
          <w:tcPr>
            <w:tcW w:w="6251" w:type="dxa"/>
            <w:tcBorders>
              <w:top w:val="single" w:sz="4" w:space="0" w:color="auto"/>
              <w:left w:val="single" w:sz="4" w:space="0" w:color="auto"/>
              <w:bottom w:val="single" w:sz="4" w:space="0" w:color="auto"/>
              <w:right w:val="single" w:sz="4" w:space="0" w:color="auto"/>
            </w:tcBorders>
            <w:vAlign w:val="center"/>
          </w:tcPr>
          <w:p w14:paraId="715F1191" w14:textId="77777777" w:rsidR="00396DBA" w:rsidRDefault="00396DBA" w:rsidP="00396DBA">
            <w:pPr>
              <w:pStyle w:val="TableStyle"/>
              <w:rPr>
                <w:b/>
              </w:rPr>
            </w:pPr>
            <w:r w:rsidRPr="00AF014F">
              <w:t>Bob Morin</w:t>
            </w:r>
          </w:p>
        </w:tc>
      </w:tr>
    </w:tbl>
    <w:p w14:paraId="24C14F5C" w14:textId="6B3F3D66" w:rsidR="00396DBA" w:rsidRPr="00423A1C" w:rsidRDefault="00396DBA" w:rsidP="00396DBA">
      <w:pPr>
        <w:pStyle w:val="Heading1"/>
        <w:numPr>
          <w:ilvl w:val="0"/>
          <w:numId w:val="0"/>
        </w:numPr>
        <w:ind w:left="360" w:hanging="360"/>
      </w:pPr>
      <w:r w:rsidRPr="00423A1C">
        <w:t>Revision History</w:t>
      </w:r>
    </w:p>
    <w:tbl>
      <w:tblPr>
        <w:tblStyle w:val="TableGrid"/>
        <w:tblW w:w="0" w:type="auto"/>
        <w:tblLook w:val="04A0" w:firstRow="1" w:lastRow="0" w:firstColumn="1" w:lastColumn="0" w:noHBand="0" w:noVBand="1"/>
      </w:tblPr>
      <w:tblGrid>
        <w:gridCol w:w="4508"/>
        <w:gridCol w:w="4508"/>
      </w:tblGrid>
      <w:tr w:rsidR="00396DBA" w14:paraId="690DC21B" w14:textId="77777777" w:rsidTr="00396DBA">
        <w:tc>
          <w:tcPr>
            <w:tcW w:w="4508" w:type="dxa"/>
          </w:tcPr>
          <w:p w14:paraId="4DDFC8C8" w14:textId="11D8CD94" w:rsidR="00396DBA" w:rsidRDefault="00396DBA" w:rsidP="00396DBA">
            <w:pPr>
              <w:pStyle w:val="TableStyle"/>
            </w:pPr>
            <w:r>
              <w:t>2022-03-17</w:t>
            </w:r>
          </w:p>
        </w:tc>
        <w:tc>
          <w:tcPr>
            <w:tcW w:w="4508" w:type="dxa"/>
          </w:tcPr>
          <w:p w14:paraId="5C2354E8" w14:textId="77777777" w:rsidR="00396DBA" w:rsidRPr="00CB6E0B" w:rsidRDefault="00396DBA" w:rsidP="00396DBA">
            <w:pPr>
              <w:pStyle w:val="TableStyle"/>
            </w:pPr>
            <w:r w:rsidRPr="00CB6E0B">
              <w:t xml:space="preserve">Approved by Bob Morin, Global Inspection </w:t>
            </w:r>
            <w:r>
              <w:t>Network</w:t>
            </w:r>
            <w:r w:rsidRPr="00CB6E0B">
              <w:t xml:space="preserve"> Leader</w:t>
            </w:r>
          </w:p>
          <w:p w14:paraId="1D26801E" w14:textId="64CE2743" w:rsidR="00396DBA" w:rsidRDefault="00396DBA" w:rsidP="00396DBA">
            <w:pPr>
              <w:pStyle w:val="TableStyle"/>
            </w:pPr>
            <w:r>
              <w:rPr>
                <w:lang w:eastAsia="zh-CN"/>
              </w:rPr>
              <w:t>Original Issue</w:t>
            </w:r>
          </w:p>
        </w:tc>
      </w:tr>
    </w:tbl>
    <w:p w14:paraId="445FA535" w14:textId="77777777" w:rsidR="00396DBA" w:rsidRPr="00396DBA" w:rsidRDefault="00396DBA" w:rsidP="00396DBA"/>
    <w:sectPr w:rsidR="00396DBA" w:rsidRPr="00396DBA" w:rsidSect="0080518D">
      <w:headerReference w:type="even" r:id="rId23"/>
      <w:footerReference w:type="default" r:id="rId24"/>
      <w:headerReference w:type="first" r:id="rId25"/>
      <w:footerReference w:type="first" r:id="rId26"/>
      <w:pgSz w:w="11906" w:h="16838"/>
      <w:pgMar w:top="993"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27B20" w14:textId="77777777" w:rsidR="003C0DC7" w:rsidRDefault="003C0DC7">
      <w:pPr>
        <w:spacing w:after="0" w:line="240" w:lineRule="auto"/>
      </w:pPr>
      <w:r>
        <w:separator/>
      </w:r>
    </w:p>
  </w:endnote>
  <w:endnote w:type="continuationSeparator" w:id="0">
    <w:p w14:paraId="48B38E56" w14:textId="77777777" w:rsidR="003C0DC7" w:rsidRDefault="003C0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44D1B" w14:textId="70738357" w:rsidR="004B6B81" w:rsidRPr="00CD5D4C" w:rsidRDefault="004B6B81" w:rsidP="00CD5D4C">
    <w:pPr>
      <w:ind w:right="-360"/>
      <w:jc w:val="both"/>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B8D7B" w14:textId="77777777" w:rsidR="004B6B81" w:rsidRDefault="004B6B81" w:rsidP="00FC0FFF">
    <w:pPr>
      <w:pBdr>
        <w:bottom w:val="single" w:sz="12" w:space="1" w:color="auto"/>
      </w:pBdr>
      <w:spacing w:after="60"/>
      <w:ind w:right="-360"/>
      <w:jc w:val="both"/>
      <w:rPr>
        <w:sz w:val="18"/>
        <w:szCs w:val="18"/>
      </w:rPr>
    </w:pPr>
  </w:p>
  <w:p w14:paraId="7AAF6B57" w14:textId="77777777" w:rsidR="004B6B81" w:rsidRPr="00CD5D4C" w:rsidRDefault="00000000" w:rsidP="00FC0FFF">
    <w:pPr>
      <w:ind w:right="-360"/>
      <w:jc w:val="both"/>
      <w:rPr>
        <w:sz w:val="18"/>
        <w:szCs w:val="18"/>
      </w:rPr>
    </w:pPr>
    <w:r>
      <w:rPr>
        <w:sz w:val="18"/>
        <w:szCs w:val="18"/>
      </w:rPr>
      <w:t xml:space="preserve">This GMF document contains O-I’s </w:t>
    </w:r>
    <w:r>
      <w:rPr>
        <w:sz w:val="18"/>
        <w:szCs w:val="18"/>
        <w:u w:val="single"/>
      </w:rPr>
      <w:t>CONFIDENTIAL</w:t>
    </w:r>
    <w:r w:rsidRPr="4763552D">
      <w:rPr>
        <w:b/>
        <w:bCs/>
        <w:sz w:val="18"/>
        <w:szCs w:val="18"/>
        <w:u w:val="single"/>
      </w:rPr>
      <w:t xml:space="preserve"> </w:t>
    </w:r>
    <w:r>
      <w:rPr>
        <w:sz w:val="18"/>
        <w:szCs w:val="18"/>
        <w:u w:val="single"/>
      </w:rPr>
      <w:t>INFORMATION</w:t>
    </w:r>
    <w:r>
      <w:rPr>
        <w:sz w:val="18"/>
        <w:szCs w:val="18"/>
      </w:rPr>
      <w:t xml:space="preserve"> and </w:t>
    </w:r>
    <w:r>
      <w:rPr>
        <w:sz w:val="18"/>
        <w:szCs w:val="18"/>
        <w:u w:val="single"/>
      </w:rPr>
      <w:t>TRADE SECRETS</w:t>
    </w:r>
    <w:r>
      <w:rPr>
        <w:noProof/>
      </w:rPr>
      <w:drawing>
        <wp:anchor distT="0" distB="0" distL="114300" distR="114300" simplePos="0" relativeHeight="251657728" behindDoc="0" locked="0" layoutInCell="1" allowOverlap="1" wp14:anchorId="346A49E7" wp14:editId="6CA1E321">
          <wp:simplePos x="0" y="0"/>
          <wp:positionH relativeFrom="column">
            <wp:align>right</wp:align>
          </wp:positionH>
          <wp:positionV relativeFrom="page">
            <wp:posOffset>9601200</wp:posOffset>
          </wp:positionV>
          <wp:extent cx="2752090" cy="1739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2090" cy="173990"/>
                  </a:xfrm>
                  <a:prstGeom prst="rect">
                    <a:avLst/>
                  </a:prstGeom>
                  <a:noFill/>
                </pic:spPr>
              </pic:pic>
            </a:graphicData>
          </a:graphic>
          <wp14:sizeRelH relativeFrom="margin">
            <wp14:pctWidth>0</wp14:pctWidth>
          </wp14:sizeRelH>
          <wp14:sizeRelV relativeFrom="margin">
            <wp14:pctHeight>0</wp14:pctHeight>
          </wp14:sizeRelV>
        </wp:anchor>
      </w:drawing>
    </w:r>
    <w:r>
      <w:rPr>
        <w:sz w:val="18"/>
        <w:szCs w:val="18"/>
      </w:rPr>
      <w:t>.</w:t>
    </w:r>
  </w:p>
  <w:p w14:paraId="36B5E9A2" w14:textId="77777777" w:rsidR="004B6B81" w:rsidRPr="00FC0FFF" w:rsidRDefault="004B6B81" w:rsidP="00FC0F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37CF53" w14:textId="77777777" w:rsidR="003C0DC7" w:rsidRDefault="003C0DC7">
      <w:pPr>
        <w:spacing w:after="0" w:line="240" w:lineRule="auto"/>
      </w:pPr>
      <w:r>
        <w:separator/>
      </w:r>
    </w:p>
  </w:footnote>
  <w:footnote w:type="continuationSeparator" w:id="0">
    <w:p w14:paraId="3491DA4A" w14:textId="77777777" w:rsidR="003C0DC7" w:rsidRDefault="003C0D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D8EE1" w14:textId="77777777" w:rsidR="004B6B81" w:rsidRDefault="00000000">
    <w:pPr>
      <w:pStyle w:val="Header"/>
    </w:pPr>
    <w:r>
      <w:rPr>
        <w:noProof/>
      </w:rPr>
      <w:pict w14:anchorId="4A1831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904329" o:spid="_x0000_s1025" type="#_x0000_t136" style="position:absolute;margin-left:0;margin-top:0;width:412.4pt;height:247.4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E7704" w14:textId="77777777" w:rsidR="004B6B81" w:rsidRDefault="00000000" w:rsidP="00CD5D4C">
    <w:pPr>
      <w:widowControl w:val="0"/>
      <w:pBdr>
        <w:top w:val="threeDEmboss" w:sz="12" w:space="0" w:color="D9D9D9"/>
        <w:left w:val="threeDEmboss" w:sz="12" w:space="0" w:color="D9D9D9"/>
        <w:bottom w:val="threeDEmboss" w:sz="12" w:space="0" w:color="D9D9D9"/>
        <w:right w:val="threeDEmboss" w:sz="12" w:space="0" w:color="D9D9D9"/>
        <w:between w:val="threeDEmboss" w:sz="6" w:space="0" w:color="D9D9D9"/>
      </w:pBdr>
      <w:tabs>
        <w:tab w:val="left" w:pos="1165"/>
        <w:tab w:val="center" w:pos="4680"/>
      </w:tabs>
      <w:autoSpaceDE w:val="0"/>
      <w:autoSpaceDN w:val="0"/>
      <w:adjustRightInd w:val="0"/>
      <w:spacing w:after="0" w:line="240" w:lineRule="auto"/>
      <w:jc w:val="center"/>
      <w:rPr>
        <w:rFonts w:ascii="Arial" w:eastAsia="SimSun" w:hAnsi="Arial" w:cs="Arial"/>
        <w:b/>
        <w:bCs/>
        <w:color w:val="000000"/>
        <w:sz w:val="28"/>
        <w:szCs w:val="28"/>
      </w:rPr>
    </w:pPr>
    <w:r>
      <w:rPr>
        <w:rFonts w:ascii="Arial Black" w:eastAsia="SimSun" w:hAnsi="Arial Black" w:cs="Arial"/>
        <w:b/>
        <w:sz w:val="28"/>
        <w:szCs w:val="28"/>
      </w:rPr>
      <w:fldChar w:fldCharType="begin"/>
    </w:r>
    <w:r>
      <w:rPr>
        <w:rFonts w:ascii="Arial Black" w:eastAsia="SimSun" w:hAnsi="Arial Black" w:cs="Arial"/>
        <w:b/>
        <w:sz w:val="28"/>
        <w:szCs w:val="28"/>
      </w:rPr>
      <w:instrText xml:space="preserve"> DOCPROPERTY  Category  \* MERGEFORMAT </w:instrText>
    </w:r>
    <w:r>
      <w:rPr>
        <w:rFonts w:ascii="Arial Black" w:eastAsia="SimSun" w:hAnsi="Arial Black" w:cs="Arial"/>
        <w:b/>
        <w:sz w:val="28"/>
        <w:szCs w:val="28"/>
      </w:rPr>
      <w:fldChar w:fldCharType="separate"/>
    </w:r>
    <w:r>
      <w:rPr>
        <w:rFonts w:ascii="Arial Black" w:eastAsia="SimSun" w:hAnsi="Arial Black" w:cs="Arial"/>
        <w:b/>
        <w:sz w:val="28"/>
        <w:szCs w:val="28"/>
      </w:rPr>
      <w:t>O-I GLOBAL OPERATIONS</w:t>
    </w:r>
    <w:r>
      <w:rPr>
        <w:rFonts w:ascii="Arial Black" w:eastAsia="SimSun" w:hAnsi="Arial Black" w:cs="Arial"/>
        <w:b/>
        <w:sz w:val="28"/>
        <w:szCs w:val="28"/>
      </w:rPr>
      <w:fldChar w:fldCharType="end"/>
    </w:r>
    <w:r>
      <w:rPr>
        <w:rFonts w:ascii="Arial" w:eastAsia="SimSun" w:hAnsi="Arial" w:cs="Arial"/>
        <w:b/>
        <w:bCs/>
        <w:color w:val="000000"/>
        <w:sz w:val="28"/>
        <w:szCs w:val="28"/>
      </w:rPr>
      <w:br/>
    </w:r>
    <w:r>
      <w:rPr>
        <w:rFonts w:ascii="Arial" w:eastAsia="Times New Roman" w:hAnsi="Arial" w:cs="Arial"/>
        <w:bCs/>
        <w:sz w:val="24"/>
        <w:szCs w:val="28"/>
      </w:rPr>
      <w:t>Procedure</w:t>
    </w:r>
  </w:p>
  <w:p w14:paraId="6308A573" w14:textId="12385450" w:rsidR="004B6B81" w:rsidRPr="006D6F25" w:rsidRDefault="00000000" w:rsidP="00683527">
    <w:pPr>
      <w:widowControl w:val="0"/>
      <w:pBdr>
        <w:top w:val="threeDEmboss" w:sz="12" w:space="0" w:color="D9D9D9"/>
        <w:left w:val="threeDEmboss" w:sz="12" w:space="0" w:color="D9D9D9"/>
        <w:bottom w:val="threeDEmboss" w:sz="12" w:space="0" w:color="D9D9D9"/>
        <w:right w:val="threeDEmboss" w:sz="12" w:space="0" w:color="D9D9D9"/>
        <w:between w:val="threeDEmboss" w:sz="6" w:space="0" w:color="D9D9D9"/>
      </w:pBdr>
      <w:tabs>
        <w:tab w:val="right" w:pos="1440"/>
        <w:tab w:val="left" w:pos="1530"/>
        <w:tab w:val="right" w:pos="21600"/>
      </w:tabs>
      <w:autoSpaceDE w:val="0"/>
      <w:autoSpaceDN w:val="0"/>
      <w:adjustRightInd w:val="0"/>
      <w:spacing w:after="0" w:line="240" w:lineRule="auto"/>
      <w:rPr>
        <w:rFonts w:ascii="Arial" w:eastAsia="SimSun" w:hAnsi="Arial" w:cs="Arial"/>
        <w:b/>
        <w:color w:val="000000"/>
      </w:rPr>
    </w:pPr>
    <w:r w:rsidRPr="006D6F25">
      <w:rPr>
        <w:rFonts w:ascii="Arial" w:eastAsia="SimSun" w:hAnsi="Arial" w:cs="Arial"/>
        <w:color w:val="000000"/>
      </w:rPr>
      <w:t xml:space="preserve">Document: </w:t>
    </w:r>
    <w:r w:rsidRPr="006D6F25">
      <w:rPr>
        <w:rFonts w:ascii="Arial" w:eastAsia="SimSun" w:hAnsi="Arial" w:cs="Arial"/>
        <w:color w:val="000000"/>
      </w:rPr>
      <w:tab/>
    </w:r>
    <w:r>
      <w:rPr>
        <w:rFonts w:ascii="Arial" w:eastAsia="SimSun" w:hAnsi="Arial" w:cs="Arial"/>
        <w:b/>
        <w:color w:val="000000"/>
      </w:rPr>
      <w:fldChar w:fldCharType="begin"/>
    </w:r>
    <w:r w:rsidRPr="006D6F25">
      <w:rPr>
        <w:rFonts w:ascii="Arial" w:eastAsia="SimSun" w:hAnsi="Arial" w:cs="Arial"/>
        <w:b/>
        <w:color w:val="000000"/>
      </w:rPr>
      <w:instrText xml:space="preserve"> TITLE   \* MERGEFORMAT </w:instrText>
    </w:r>
    <w:r>
      <w:rPr>
        <w:rFonts w:ascii="Arial" w:eastAsia="SimSun" w:hAnsi="Arial" w:cs="Arial"/>
        <w:b/>
        <w:color w:val="000000"/>
      </w:rPr>
      <w:fldChar w:fldCharType="separate"/>
    </w:r>
    <w:r>
      <w:rPr>
        <w:rFonts w:ascii="Arial" w:eastAsia="SimSun" w:hAnsi="Arial" w:cs="Arial"/>
        <w:b/>
        <w:color w:val="000000"/>
      </w:rPr>
      <w:t>Plunger Pneumatic Mechanism Operation</w:t>
    </w:r>
    <w:r>
      <w:rPr>
        <w:rFonts w:ascii="Arial" w:eastAsia="SimSun" w:hAnsi="Arial" w:cs="Arial"/>
        <w:b/>
        <w:color w:val="000000"/>
      </w:rPr>
      <w:fldChar w:fldCharType="end"/>
    </w:r>
    <w:r w:rsidRPr="006D6F25">
      <w:rPr>
        <w:rFonts w:ascii="Arial" w:eastAsia="SimSun" w:hAnsi="Arial" w:cs="Arial"/>
        <w:color w:val="000000"/>
      </w:rPr>
      <w:tab/>
    </w:r>
    <w:r>
      <w:rPr>
        <w:rFonts w:ascii="Arial" w:eastAsia="SimSun" w:hAnsi="Arial" w:cs="Arial"/>
        <w:b/>
        <w:color w:val="000000"/>
      </w:rPr>
      <w:fldChar w:fldCharType="begin"/>
    </w:r>
    <w:r w:rsidRPr="006D6F25">
      <w:rPr>
        <w:rFonts w:ascii="Arial" w:eastAsia="SimSun" w:hAnsi="Arial" w:cs="Arial"/>
        <w:b/>
        <w:color w:val="000000"/>
      </w:rPr>
      <w:instrText xml:space="preserve"> SUBJECT   \* MERGEFORMAT </w:instrText>
    </w:r>
    <w:r>
      <w:rPr>
        <w:rFonts w:ascii="Arial" w:eastAsia="SimSun" w:hAnsi="Arial" w:cs="Arial"/>
        <w:b/>
        <w:color w:val="000000"/>
      </w:rPr>
      <w:fldChar w:fldCharType="separate"/>
    </w:r>
    <w:r>
      <w:rPr>
        <w:rFonts w:ascii="Arial" w:eastAsia="SimSun" w:hAnsi="Arial" w:cs="Arial"/>
        <w:b/>
        <w:color w:val="000000"/>
      </w:rPr>
      <w:t>MAC-02-334</w:t>
    </w:r>
    <w:r>
      <w:rPr>
        <w:rFonts w:ascii="Arial" w:eastAsia="SimSun" w:hAnsi="Arial" w:cs="Arial"/>
        <w:b/>
        <w:color w:val="000000"/>
      </w:rPr>
      <w:fldChar w:fldCharType="end"/>
    </w:r>
  </w:p>
  <w:p w14:paraId="5DC0142D" w14:textId="77777777" w:rsidR="004B6B81" w:rsidRDefault="00000000" w:rsidP="00FC0FFF">
    <w:pPr>
      <w:widowControl w:val="0"/>
      <w:pBdr>
        <w:top w:val="threeDEmboss" w:sz="12" w:space="0" w:color="D9D9D9"/>
        <w:left w:val="threeDEmboss" w:sz="12" w:space="0" w:color="D9D9D9"/>
        <w:bottom w:val="threeDEmboss" w:sz="12" w:space="0" w:color="D9D9D9"/>
        <w:right w:val="threeDEmboss" w:sz="12" w:space="0" w:color="D9D9D9"/>
        <w:between w:val="threeDEmboss" w:sz="6" w:space="0" w:color="D9D9D9"/>
      </w:pBdr>
      <w:tabs>
        <w:tab w:val="right" w:pos="1440"/>
        <w:tab w:val="left" w:pos="1530"/>
        <w:tab w:val="right" w:pos="21600"/>
      </w:tabs>
      <w:autoSpaceDE w:val="0"/>
      <w:autoSpaceDN w:val="0"/>
      <w:adjustRightInd w:val="0"/>
      <w:spacing w:after="0" w:line="240" w:lineRule="auto"/>
      <w:rPr>
        <w:rFonts w:ascii="Arial" w:eastAsia="SimSun" w:hAnsi="Arial" w:cs="Arial"/>
        <w:b/>
        <w:color w:val="000000"/>
      </w:rPr>
    </w:pPr>
    <w:r>
      <w:rPr>
        <w:rFonts w:ascii="Arial" w:eastAsia="SimSun" w:hAnsi="Arial" w:cs="Arial"/>
        <w:bCs/>
        <w:color w:val="000000"/>
      </w:rPr>
      <w:t xml:space="preserve">Approved by: </w:t>
    </w:r>
    <w:r>
      <w:rPr>
        <w:rFonts w:ascii="Arial" w:eastAsia="SimSun" w:hAnsi="Arial" w:cs="Arial"/>
        <w:bCs/>
        <w:color w:val="000000"/>
      </w:rPr>
      <w:tab/>
    </w:r>
    <w:r>
      <w:rPr>
        <w:rFonts w:ascii="Arial" w:eastAsia="SimSun" w:hAnsi="Arial" w:cs="Arial"/>
        <w:b/>
        <w:color w:val="000000"/>
      </w:rPr>
      <w:fldChar w:fldCharType="begin"/>
    </w:r>
    <w:r>
      <w:rPr>
        <w:rFonts w:ascii="Arial" w:eastAsia="SimSun" w:hAnsi="Arial" w:cs="Arial"/>
        <w:b/>
        <w:color w:val="000000"/>
      </w:rPr>
      <w:instrText xml:space="preserve"> KEYWORDS   \* MERGEFORMAT </w:instrText>
    </w:r>
    <w:r>
      <w:rPr>
        <w:rFonts w:ascii="Arial" w:eastAsia="SimSun" w:hAnsi="Arial" w:cs="Arial"/>
        <w:b/>
        <w:color w:val="000000"/>
      </w:rPr>
      <w:fldChar w:fldCharType="separate"/>
    </w:r>
    <w:r>
      <w:rPr>
        <w:rFonts w:ascii="Arial" w:eastAsia="SimSun" w:hAnsi="Arial" w:cs="Arial"/>
        <w:b/>
        <w:color w:val="000000"/>
      </w:rPr>
      <w:t>IS Machines Discipline Leader</w:t>
    </w:r>
    <w:r>
      <w:rPr>
        <w:rFonts w:ascii="Arial" w:eastAsia="SimSun" w:hAnsi="Arial" w:cs="Arial"/>
        <w:b/>
        <w:color w:val="000000"/>
      </w:rPr>
      <w:fldChar w:fldCharType="end"/>
    </w:r>
    <w:r>
      <w:rPr>
        <w:rFonts w:ascii="Arial" w:eastAsia="SimSun" w:hAnsi="Arial" w:cs="Arial"/>
        <w:bCs/>
        <w:color w:val="000000"/>
      </w:rPr>
      <w:tab/>
    </w:r>
    <w:r>
      <w:rPr>
        <w:rFonts w:ascii="Arial" w:eastAsia="SimSun" w:hAnsi="Arial" w:cs="Arial"/>
        <w:color w:val="000000"/>
      </w:rPr>
      <w:t xml:space="preserve">Revision: </w:t>
    </w:r>
    <w:r>
      <w:rPr>
        <w:rFonts w:ascii="Arial" w:eastAsia="SimSun" w:hAnsi="Arial" w:cs="Arial"/>
        <w:b/>
        <w:color w:val="000000"/>
      </w:rPr>
      <w:fldChar w:fldCharType="begin"/>
    </w:r>
    <w:r>
      <w:rPr>
        <w:rFonts w:ascii="Arial" w:eastAsia="SimSun" w:hAnsi="Arial" w:cs="Arial"/>
        <w:b/>
        <w:color w:val="000000"/>
      </w:rPr>
      <w:instrText xml:space="preserve"> COMMENTS  \* FirstCap  \* MERGEFORMAT </w:instrText>
    </w:r>
    <w:r>
      <w:rPr>
        <w:rFonts w:ascii="Arial" w:eastAsia="SimSun" w:hAnsi="Arial" w:cs="Arial"/>
        <w:b/>
        <w:color w:val="000000"/>
      </w:rPr>
      <w:fldChar w:fldCharType="separate"/>
    </w:r>
    <w:r>
      <w:rPr>
        <w:rFonts w:ascii="Arial" w:eastAsia="SimSun" w:hAnsi="Arial" w:cs="Arial"/>
        <w:b/>
        <w:color w:val="000000"/>
      </w:rPr>
      <w:t>2021-08-31</w:t>
    </w:r>
    <w:r>
      <w:rPr>
        <w:rFonts w:ascii="Arial" w:eastAsia="SimSun" w:hAnsi="Arial" w:cs="Arial"/>
        <w:b/>
        <w:color w:val="000000"/>
      </w:rPr>
      <w:fldChar w:fldCharType="end"/>
    </w:r>
  </w:p>
  <w:p w14:paraId="2CD2F5AA" w14:textId="77777777" w:rsidR="004B6B81" w:rsidRDefault="00000000" w:rsidP="00FC0FFF">
    <w:pPr>
      <w:widowControl w:val="0"/>
      <w:pBdr>
        <w:top w:val="threeDEmboss" w:sz="12" w:space="0" w:color="D9D9D9"/>
        <w:left w:val="threeDEmboss" w:sz="12" w:space="0" w:color="D9D9D9"/>
        <w:bottom w:val="threeDEmboss" w:sz="12" w:space="0" w:color="D9D9D9"/>
        <w:right w:val="threeDEmboss" w:sz="12" w:space="0" w:color="D9D9D9"/>
        <w:between w:val="threeDEmboss" w:sz="6" w:space="0" w:color="D9D9D9"/>
      </w:pBdr>
      <w:tabs>
        <w:tab w:val="left" w:pos="6671"/>
        <w:tab w:val="right" w:pos="21600"/>
      </w:tabs>
      <w:autoSpaceDE w:val="0"/>
      <w:autoSpaceDN w:val="0"/>
      <w:adjustRightInd w:val="0"/>
      <w:spacing w:after="0" w:line="240" w:lineRule="auto"/>
      <w:rPr>
        <w:rFonts w:ascii="Arial" w:eastAsia="SimSun" w:hAnsi="Arial" w:cs="Arial"/>
        <w:b/>
        <w:color w:val="000000"/>
      </w:rPr>
    </w:pPr>
    <w:r>
      <w:rPr>
        <w:rFonts w:ascii="Arial" w:eastAsia="Times New Roman" w:hAnsi="Arial" w:cs="Arial"/>
        <w:b/>
        <w:i/>
        <w:sz w:val="20"/>
        <w:szCs w:val="20"/>
      </w:rPr>
      <w:t>Uncontrolled document if printed</w:t>
    </w:r>
    <w:r>
      <w:rPr>
        <w:rFonts w:ascii="Arial" w:eastAsia="SimSun" w:hAnsi="Arial" w:cs="Arial"/>
        <w:b/>
        <w:i/>
        <w:color w:val="FF0000"/>
      </w:rPr>
      <w:tab/>
    </w:r>
    <w:r>
      <w:rPr>
        <w:rFonts w:ascii="Arial" w:eastAsia="SimSun" w:hAnsi="Arial" w:cs="Arial"/>
        <w:b/>
        <w:i/>
        <w:color w:val="FF0000"/>
      </w:rPr>
      <w:tab/>
    </w:r>
    <w:r>
      <w:rPr>
        <w:rFonts w:ascii="Arial" w:eastAsia="SimSun" w:hAnsi="Arial" w:cs="Arial"/>
        <w:color w:val="000000"/>
      </w:rPr>
      <w:t xml:space="preserve">Page </w:t>
    </w:r>
    <w:r>
      <w:rPr>
        <w:rFonts w:ascii="Arial" w:eastAsia="SimSun" w:hAnsi="Arial" w:cs="Arial"/>
        <w:b/>
        <w:color w:val="000000"/>
      </w:rPr>
      <w:fldChar w:fldCharType="begin"/>
    </w:r>
    <w:r>
      <w:rPr>
        <w:rFonts w:ascii="Arial" w:eastAsia="SimSun" w:hAnsi="Arial" w:cs="Arial"/>
        <w:b/>
        <w:color w:val="000000"/>
      </w:rPr>
      <w:instrText xml:space="preserve"> PAGE </w:instrText>
    </w:r>
    <w:r>
      <w:rPr>
        <w:rFonts w:ascii="Arial" w:eastAsia="SimSun" w:hAnsi="Arial" w:cs="Arial"/>
        <w:b/>
        <w:color w:val="000000"/>
      </w:rPr>
      <w:fldChar w:fldCharType="separate"/>
    </w:r>
    <w:r>
      <w:rPr>
        <w:rFonts w:ascii="Arial" w:eastAsia="SimSun" w:hAnsi="Arial" w:cs="Arial"/>
        <w:b/>
        <w:noProof/>
        <w:color w:val="000000"/>
      </w:rPr>
      <w:t>1</w:t>
    </w:r>
    <w:r>
      <w:rPr>
        <w:rFonts w:ascii="Arial" w:eastAsia="SimSun" w:hAnsi="Arial" w:cs="Arial"/>
        <w:b/>
        <w:color w:val="000000"/>
      </w:rPr>
      <w:fldChar w:fldCharType="end"/>
    </w:r>
    <w:r>
      <w:rPr>
        <w:rFonts w:ascii="Arial" w:eastAsia="SimSun" w:hAnsi="Arial" w:cs="Arial"/>
        <w:b/>
        <w:color w:val="000000"/>
      </w:rPr>
      <w:t xml:space="preserve"> of </w:t>
    </w:r>
    <w:r>
      <w:rPr>
        <w:rFonts w:ascii="Arial" w:eastAsia="SimSun" w:hAnsi="Arial" w:cs="Arial"/>
        <w:b/>
        <w:color w:val="000000"/>
      </w:rPr>
      <w:fldChar w:fldCharType="begin"/>
    </w:r>
    <w:r>
      <w:rPr>
        <w:rFonts w:ascii="Arial" w:eastAsia="SimSun" w:hAnsi="Arial" w:cs="Arial"/>
        <w:b/>
        <w:color w:val="000000"/>
      </w:rPr>
      <w:instrText xml:space="preserve"> NUMPAGES </w:instrText>
    </w:r>
    <w:r>
      <w:rPr>
        <w:rFonts w:ascii="Arial" w:eastAsia="SimSun" w:hAnsi="Arial" w:cs="Arial"/>
        <w:b/>
        <w:color w:val="000000"/>
      </w:rPr>
      <w:fldChar w:fldCharType="separate"/>
    </w:r>
    <w:r>
      <w:rPr>
        <w:rFonts w:ascii="Arial" w:eastAsia="SimSun" w:hAnsi="Arial" w:cs="Arial"/>
        <w:b/>
        <w:noProof/>
        <w:color w:val="000000"/>
      </w:rPr>
      <w:t>12</w:t>
    </w:r>
    <w:r>
      <w:rPr>
        <w:rFonts w:ascii="Arial" w:eastAsia="SimSun" w:hAnsi="Arial" w:cs="Arial"/>
        <w:b/>
        <w:color w:val="000000"/>
      </w:rPr>
      <w:fldChar w:fldCharType="end"/>
    </w:r>
  </w:p>
  <w:p w14:paraId="34274324" w14:textId="77777777" w:rsidR="004B6B81" w:rsidRDefault="004B6B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8D80F4C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83C27B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D2003"/>
    <w:multiLevelType w:val="multilevel"/>
    <w:tmpl w:val="77DEFA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00"/>
        </w:tabs>
        <w:ind w:left="900" w:hanging="540"/>
      </w:pPr>
      <w:rPr>
        <w:rFonts w:hint="default"/>
      </w:rPr>
    </w:lvl>
    <w:lvl w:ilvl="2">
      <w:start w:val="1"/>
      <w:numFmt w:val="upperLetter"/>
      <w:lvlText w:val="%3."/>
      <w:lvlJc w:val="left"/>
      <w:pPr>
        <w:tabs>
          <w:tab w:val="num" w:pos="1260"/>
        </w:tabs>
        <w:ind w:left="126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980"/>
        </w:tabs>
        <w:ind w:left="1980" w:hanging="360"/>
      </w:pPr>
      <w:rPr>
        <w:rFonts w:hint="default"/>
      </w:rPr>
    </w:lvl>
    <w:lvl w:ilvl="5">
      <w:start w:val="1"/>
      <w:numFmt w:val="decimal"/>
      <w:lvlText w:val="(%6)"/>
      <w:lvlJc w:val="left"/>
      <w:pPr>
        <w:tabs>
          <w:tab w:val="num" w:pos="2340"/>
        </w:tabs>
        <w:ind w:left="2340" w:hanging="360"/>
      </w:pPr>
      <w:rPr>
        <w:rFonts w:hint="default"/>
      </w:rPr>
    </w:lvl>
    <w:lvl w:ilvl="6">
      <w:start w:val="1"/>
      <w:numFmt w:val="decimal"/>
      <w:lvlText w:val="%1.%2.%3.%4.%5.%6.%7."/>
      <w:lvlJc w:val="left"/>
      <w:pPr>
        <w:tabs>
          <w:tab w:val="num" w:pos="2700"/>
        </w:tabs>
        <w:ind w:left="2700" w:hanging="360"/>
      </w:pPr>
      <w:rPr>
        <w:rFonts w:hint="default"/>
      </w:rPr>
    </w:lvl>
    <w:lvl w:ilvl="7">
      <w:start w:val="1"/>
      <w:numFmt w:val="decimal"/>
      <w:lvlText w:val="%1.%2.%3.%4.%5.%6.%7.%8."/>
      <w:lvlJc w:val="left"/>
      <w:pPr>
        <w:tabs>
          <w:tab w:val="num" w:pos="3060"/>
        </w:tabs>
        <w:ind w:left="3060" w:hanging="360"/>
      </w:pPr>
      <w:rPr>
        <w:rFonts w:hint="default"/>
      </w:rPr>
    </w:lvl>
    <w:lvl w:ilvl="8">
      <w:start w:val="1"/>
      <w:numFmt w:val="decimal"/>
      <w:lvlText w:val="%1.%2.%3.%4.%5.%6.%7.%8.%9."/>
      <w:lvlJc w:val="left"/>
      <w:pPr>
        <w:tabs>
          <w:tab w:val="num" w:pos="3420"/>
        </w:tabs>
        <w:ind w:left="3420" w:hanging="360"/>
      </w:pPr>
      <w:rPr>
        <w:rFonts w:hint="default"/>
      </w:rPr>
    </w:lvl>
  </w:abstractNum>
  <w:abstractNum w:abstractNumId="3" w15:restartNumberingAfterBreak="0">
    <w:nsid w:val="01E42473"/>
    <w:multiLevelType w:val="hybridMultilevel"/>
    <w:tmpl w:val="E1701306"/>
    <w:lvl w:ilvl="0" w:tplc="410493BA">
      <w:start w:val="1"/>
      <w:numFmt w:val="lowerRoman"/>
      <w:lvlText w:val="%1."/>
      <w:lvlJc w:val="right"/>
      <w:pPr>
        <w:ind w:left="2520" w:hanging="360"/>
      </w:p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027E4DBC"/>
    <w:multiLevelType w:val="hybridMultilevel"/>
    <w:tmpl w:val="6C16F352"/>
    <w:lvl w:ilvl="0" w:tplc="B2062364">
      <w:start w:val="1"/>
      <w:numFmt w:val="bullet"/>
      <w:pStyle w:val="UnorderedList"/>
      <w:lvlText w:val=""/>
      <w:lvlJc w:val="left"/>
      <w:pPr>
        <w:ind w:left="720" w:hanging="360"/>
      </w:pPr>
      <w:rPr>
        <w:rFonts w:ascii="Symbol" w:hAnsi="Symbol" w:hint="default"/>
      </w:rPr>
    </w:lvl>
    <w:lvl w:ilvl="1" w:tplc="1F5A45B6">
      <w:start w:val="1"/>
      <w:numFmt w:val="bullet"/>
      <w:pStyle w:val="UnorderedListitem2"/>
      <w:lvlText w:val="o"/>
      <w:lvlJc w:val="left"/>
      <w:pPr>
        <w:ind w:left="1440" w:hanging="360"/>
      </w:pPr>
      <w:rPr>
        <w:rFonts w:ascii="Courier New" w:hAnsi="Courier New" w:cs="Courier New" w:hint="default"/>
      </w:rPr>
    </w:lvl>
    <w:lvl w:ilvl="2" w:tplc="EEBC278A">
      <w:start w:val="1"/>
      <w:numFmt w:val="bullet"/>
      <w:pStyle w:val="UnorderedListItem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4F65B9"/>
    <w:multiLevelType w:val="hybridMultilevel"/>
    <w:tmpl w:val="6FFCA280"/>
    <w:lvl w:ilvl="0" w:tplc="C2748090">
      <w:start w:val="1"/>
      <w:numFmt w:val="lowerLetter"/>
      <w:pStyle w:val="OrderListitem5"/>
      <w:lvlText w:val="%1."/>
      <w:lvlJc w:val="left"/>
      <w:pPr>
        <w:ind w:left="3240" w:hanging="360"/>
      </w:p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6" w15:restartNumberingAfterBreak="0">
    <w:nsid w:val="07085B83"/>
    <w:multiLevelType w:val="hybridMultilevel"/>
    <w:tmpl w:val="08B8C138"/>
    <w:lvl w:ilvl="0" w:tplc="F52EA500">
      <w:start w:val="1"/>
      <w:numFmt w:val="decimal"/>
      <w:pStyle w:val="OrderedList"/>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4478FD"/>
    <w:multiLevelType w:val="multilevel"/>
    <w:tmpl w:val="C07C03D0"/>
    <w:styleLink w:val="Orderedlist3Style"/>
    <w:lvl w:ilvl="0">
      <w:start w:val="1"/>
      <w:numFmt w:val="lowerRoman"/>
      <w:lvlText w:val="%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18C16A39"/>
    <w:multiLevelType w:val="multilevel"/>
    <w:tmpl w:val="1C0422DE"/>
    <w:styleLink w:val="OrderedList2Styl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0C6DE5"/>
    <w:multiLevelType w:val="multilevel"/>
    <w:tmpl w:val="9D72AECE"/>
    <w:lvl w:ilvl="0">
      <w:start w:val="1"/>
      <w:numFmt w:val="decimal"/>
      <w:pStyle w:val="L1Bold"/>
      <w:lvlText w:val="%1"/>
      <w:lvlJc w:val="left"/>
      <w:pPr>
        <w:tabs>
          <w:tab w:val="num" w:pos="360"/>
        </w:tabs>
        <w:ind w:left="360" w:hanging="360"/>
      </w:pPr>
      <w:rPr>
        <w:rFonts w:ascii="Times New Roman" w:hAnsi="Times New Roman" w:hint="default"/>
        <w:b/>
        <w:sz w:val="24"/>
      </w:rPr>
    </w:lvl>
    <w:lvl w:ilvl="1">
      <w:start w:val="1"/>
      <w:numFmt w:val="decimal"/>
      <w:pStyle w:val="L2"/>
      <w:lvlText w:val="%1.%2"/>
      <w:lvlJc w:val="left"/>
      <w:pPr>
        <w:tabs>
          <w:tab w:val="num" w:pos="900"/>
        </w:tabs>
        <w:ind w:left="900" w:hanging="540"/>
      </w:pPr>
      <w:rPr>
        <w:rFonts w:ascii="Times New Roman" w:hAnsi="Times New Roman" w:hint="default"/>
        <w:b w:val="0"/>
        <w:i w:val="0"/>
        <w:color w:val="auto"/>
        <w:sz w:val="24"/>
      </w:rPr>
    </w:lvl>
    <w:lvl w:ilvl="2">
      <w:start w:val="1"/>
      <w:numFmt w:val="upperLetter"/>
      <w:pStyle w:val="L3"/>
      <w:lvlText w:val="%3."/>
      <w:lvlJc w:val="left"/>
      <w:pPr>
        <w:tabs>
          <w:tab w:val="num" w:pos="1260"/>
        </w:tabs>
        <w:ind w:left="1260" w:hanging="360"/>
      </w:pPr>
      <w:rPr>
        <w:rFonts w:ascii="Times New Roman" w:hAnsi="Times New Roman" w:hint="default"/>
        <w:b w:val="0"/>
        <w:i w:val="0"/>
        <w:sz w:val="24"/>
      </w:rPr>
    </w:lvl>
    <w:lvl w:ilvl="3">
      <w:start w:val="1"/>
      <w:numFmt w:val="decimal"/>
      <w:pStyle w:val="L4"/>
      <w:lvlText w:val="%4."/>
      <w:lvlJc w:val="left"/>
      <w:pPr>
        <w:tabs>
          <w:tab w:val="num" w:pos="1620"/>
        </w:tabs>
        <w:ind w:left="1620" w:hanging="360"/>
      </w:pPr>
      <w:rPr>
        <w:rFonts w:hint="default"/>
      </w:rPr>
    </w:lvl>
    <w:lvl w:ilvl="4">
      <w:start w:val="1"/>
      <w:numFmt w:val="lowerLetter"/>
      <w:pStyle w:val="L5"/>
      <w:lvlText w:val="%5"/>
      <w:lvlJc w:val="left"/>
      <w:pPr>
        <w:tabs>
          <w:tab w:val="num" w:pos="1980"/>
        </w:tabs>
        <w:ind w:left="1980" w:hanging="360"/>
      </w:pPr>
      <w:rPr>
        <w:rFonts w:hint="default"/>
      </w:rPr>
    </w:lvl>
    <w:lvl w:ilvl="5">
      <w:start w:val="1"/>
      <w:numFmt w:val="decimal"/>
      <w:pStyle w:val="L6"/>
      <w:lvlText w:val="(%6)"/>
      <w:lvlJc w:val="left"/>
      <w:pPr>
        <w:tabs>
          <w:tab w:val="num" w:pos="2340"/>
        </w:tabs>
        <w:ind w:left="2340" w:hanging="360"/>
      </w:pPr>
      <w:rPr>
        <w:rFonts w:hint="default"/>
      </w:rPr>
    </w:lvl>
    <w:lvl w:ilvl="6">
      <w:start w:val="1"/>
      <w:numFmt w:val="lowerLetter"/>
      <w:pStyle w:val="L7"/>
      <w:lvlText w:val="(%7)"/>
      <w:lvlJc w:val="left"/>
      <w:pPr>
        <w:tabs>
          <w:tab w:val="num" w:pos="1800"/>
        </w:tabs>
        <w:ind w:left="1800" w:hanging="360"/>
      </w:pPr>
      <w:rPr>
        <w:rFonts w:hint="default"/>
      </w:rPr>
    </w:lvl>
    <w:lvl w:ilvl="7">
      <w:start w:val="1"/>
      <w:numFmt w:val="lowerLetter"/>
      <w:lvlText w:val="%8."/>
      <w:lvlJc w:val="left"/>
      <w:pPr>
        <w:tabs>
          <w:tab w:val="num" w:pos="3060"/>
        </w:tabs>
        <w:ind w:left="3060" w:hanging="360"/>
      </w:pPr>
      <w:rPr>
        <w:rFonts w:hint="default"/>
      </w:rPr>
    </w:lvl>
    <w:lvl w:ilvl="8">
      <w:start w:val="1"/>
      <w:numFmt w:val="lowerRoman"/>
      <w:lvlText w:val="%9."/>
      <w:lvlJc w:val="left"/>
      <w:pPr>
        <w:tabs>
          <w:tab w:val="num" w:pos="3420"/>
        </w:tabs>
        <w:ind w:left="3420" w:hanging="360"/>
      </w:pPr>
      <w:rPr>
        <w:rFonts w:hint="default"/>
      </w:rPr>
    </w:lvl>
  </w:abstractNum>
  <w:abstractNum w:abstractNumId="10" w15:restartNumberingAfterBreak="0">
    <w:nsid w:val="3B253CF4"/>
    <w:multiLevelType w:val="multilevel"/>
    <w:tmpl w:val="9A4AA17E"/>
    <w:lvl w:ilvl="0">
      <w:start w:val="1"/>
      <w:numFmt w:val="upperLetter"/>
      <w:lvlText w:val="%1."/>
      <w:lvlJc w:val="left"/>
      <w:pPr>
        <w:tabs>
          <w:tab w:val="num" w:pos="1080"/>
        </w:tabs>
        <w:ind w:left="1080" w:hanging="360"/>
      </w:pPr>
      <w:rPr>
        <w:rFonts w:hint="default"/>
      </w:rPr>
    </w:lvl>
    <w:lvl w:ilvl="1">
      <w:start w:val="1"/>
      <w:numFmt w:val="decimal"/>
      <w:lvlText w:val="%1.%2"/>
      <w:lvlJc w:val="left"/>
      <w:pPr>
        <w:tabs>
          <w:tab w:val="num" w:pos="1620"/>
        </w:tabs>
        <w:ind w:left="1620" w:hanging="540"/>
      </w:pPr>
      <w:rPr>
        <w:rFonts w:hint="default"/>
      </w:rPr>
    </w:lvl>
    <w:lvl w:ilvl="2">
      <w:start w:val="1"/>
      <w:numFmt w:val="upperLetter"/>
      <w:lvlText w:val="%3."/>
      <w:lvlJc w:val="left"/>
      <w:pPr>
        <w:tabs>
          <w:tab w:val="num" w:pos="1980"/>
        </w:tabs>
        <w:ind w:left="1980" w:hanging="360"/>
      </w:pPr>
      <w:rPr>
        <w:rFonts w:hint="default"/>
      </w:rPr>
    </w:lvl>
    <w:lvl w:ilvl="3">
      <w:start w:val="1"/>
      <w:numFmt w:val="decimal"/>
      <w:lvlText w:val="%4."/>
      <w:lvlJc w:val="left"/>
      <w:pPr>
        <w:tabs>
          <w:tab w:val="num" w:pos="2340"/>
        </w:tabs>
        <w:ind w:left="2340" w:hanging="360"/>
      </w:pPr>
      <w:rPr>
        <w:rFonts w:hint="default"/>
      </w:rPr>
    </w:lvl>
    <w:lvl w:ilvl="4">
      <w:start w:val="1"/>
      <w:numFmt w:val="lowerLetter"/>
      <w:lvlText w:val="%5."/>
      <w:lvlJc w:val="left"/>
      <w:pPr>
        <w:tabs>
          <w:tab w:val="num" w:pos="2700"/>
        </w:tabs>
        <w:ind w:left="2700" w:hanging="360"/>
      </w:pPr>
      <w:rPr>
        <w:rFonts w:hint="default"/>
      </w:rPr>
    </w:lvl>
    <w:lvl w:ilvl="5">
      <w:start w:val="1"/>
      <w:numFmt w:val="decimal"/>
      <w:lvlText w:val="(%6)"/>
      <w:lvlJc w:val="left"/>
      <w:pPr>
        <w:tabs>
          <w:tab w:val="num" w:pos="3060"/>
        </w:tabs>
        <w:ind w:left="3060" w:hanging="360"/>
      </w:pPr>
      <w:rPr>
        <w:rFonts w:hint="default"/>
      </w:rPr>
    </w:lvl>
    <w:lvl w:ilvl="6">
      <w:start w:val="1"/>
      <w:numFmt w:val="decimal"/>
      <w:lvlText w:val="%1.%2.%3.%4.%5.%6.%7."/>
      <w:lvlJc w:val="left"/>
      <w:pPr>
        <w:tabs>
          <w:tab w:val="num" w:pos="3420"/>
        </w:tabs>
        <w:ind w:left="3420" w:hanging="360"/>
      </w:pPr>
      <w:rPr>
        <w:rFonts w:hint="default"/>
      </w:rPr>
    </w:lvl>
    <w:lvl w:ilvl="7">
      <w:start w:val="1"/>
      <w:numFmt w:val="decimal"/>
      <w:lvlText w:val="%1.%2.%3.%4.%5.%6.%7.%8."/>
      <w:lvlJc w:val="left"/>
      <w:pPr>
        <w:tabs>
          <w:tab w:val="num" w:pos="3780"/>
        </w:tabs>
        <w:ind w:left="3780" w:hanging="360"/>
      </w:pPr>
      <w:rPr>
        <w:rFonts w:hint="default"/>
      </w:rPr>
    </w:lvl>
    <w:lvl w:ilvl="8">
      <w:start w:val="1"/>
      <w:numFmt w:val="decimal"/>
      <w:lvlText w:val="%1.%2.%3.%4.%5.%6.%7.%8.%9."/>
      <w:lvlJc w:val="left"/>
      <w:pPr>
        <w:tabs>
          <w:tab w:val="num" w:pos="4140"/>
        </w:tabs>
        <w:ind w:left="4140" w:hanging="360"/>
      </w:pPr>
      <w:rPr>
        <w:rFonts w:hint="default"/>
      </w:rPr>
    </w:lvl>
  </w:abstractNum>
  <w:abstractNum w:abstractNumId="11" w15:restartNumberingAfterBreak="0">
    <w:nsid w:val="3FD473E2"/>
    <w:multiLevelType w:val="multilevel"/>
    <w:tmpl w:val="1C0422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291D23"/>
    <w:multiLevelType w:val="multilevel"/>
    <w:tmpl w:val="65D4EA76"/>
    <w:lvl w:ilvl="0">
      <w:start w:val="1"/>
      <w:numFmt w:val="decimal"/>
      <w:lvlText w:val="%1"/>
      <w:lvlJc w:val="left"/>
      <w:pPr>
        <w:tabs>
          <w:tab w:val="num" w:pos="360"/>
        </w:tabs>
        <w:ind w:left="360" w:hanging="360"/>
      </w:pPr>
      <w:rPr>
        <w:rFonts w:ascii="Times New Roman" w:hAnsi="Times New Roman" w:hint="default"/>
        <w:b/>
        <w:sz w:val="24"/>
      </w:rPr>
    </w:lvl>
    <w:lvl w:ilvl="1">
      <w:start w:val="1"/>
      <w:numFmt w:val="decimal"/>
      <w:lvlText w:val="%1.%2"/>
      <w:lvlJc w:val="left"/>
      <w:pPr>
        <w:tabs>
          <w:tab w:val="num" w:pos="900"/>
        </w:tabs>
        <w:ind w:left="900" w:hanging="540"/>
      </w:pPr>
      <w:rPr>
        <w:rFonts w:ascii="Times New Roman" w:hAnsi="Times New Roman" w:hint="default"/>
        <w:b w:val="0"/>
        <w:i w:val="0"/>
        <w:color w:val="auto"/>
        <w:sz w:val="24"/>
      </w:rPr>
    </w:lvl>
    <w:lvl w:ilvl="2">
      <w:start w:val="1"/>
      <w:numFmt w:val="upperLetter"/>
      <w:lvlText w:val="%3."/>
      <w:lvlJc w:val="left"/>
      <w:pPr>
        <w:tabs>
          <w:tab w:val="num" w:pos="1260"/>
        </w:tabs>
        <w:ind w:left="1260" w:hanging="360"/>
      </w:pPr>
      <w:rPr>
        <w:rFonts w:ascii="Times New Roman" w:hAnsi="Times New Roman" w:hint="default"/>
        <w:b w:val="0"/>
        <w:i w:val="0"/>
        <w:sz w:val="24"/>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980"/>
        </w:tabs>
        <w:ind w:left="1980" w:hanging="360"/>
      </w:pPr>
      <w:rPr>
        <w:rFonts w:hint="default"/>
      </w:rPr>
    </w:lvl>
    <w:lvl w:ilvl="5">
      <w:start w:val="1"/>
      <w:numFmt w:val="lowerRoman"/>
      <w:lvlText w:val="(%6)"/>
      <w:lvlJc w:val="left"/>
      <w:pPr>
        <w:tabs>
          <w:tab w:val="num" w:pos="2340"/>
        </w:tabs>
        <w:ind w:left="2340" w:hanging="360"/>
      </w:pPr>
      <w:rPr>
        <w:rFonts w:hint="default"/>
      </w:rPr>
    </w:lvl>
    <w:lvl w:ilvl="6">
      <w:start w:val="1"/>
      <w:numFmt w:val="decimal"/>
      <w:lvlText w:val="(%7)"/>
      <w:lvlJc w:val="left"/>
      <w:pPr>
        <w:tabs>
          <w:tab w:val="num" w:pos="2700"/>
        </w:tabs>
        <w:ind w:left="2700" w:hanging="360"/>
      </w:pPr>
      <w:rPr>
        <w:rFonts w:hint="default"/>
      </w:rPr>
    </w:lvl>
    <w:lvl w:ilvl="7">
      <w:start w:val="1"/>
      <w:numFmt w:val="lowerLetter"/>
      <w:lvlText w:val="%8."/>
      <w:lvlJc w:val="left"/>
      <w:pPr>
        <w:tabs>
          <w:tab w:val="num" w:pos="3060"/>
        </w:tabs>
        <w:ind w:left="3060" w:hanging="360"/>
      </w:pPr>
      <w:rPr>
        <w:rFonts w:hint="default"/>
      </w:rPr>
    </w:lvl>
    <w:lvl w:ilvl="8">
      <w:start w:val="1"/>
      <w:numFmt w:val="lowerRoman"/>
      <w:lvlText w:val="%9."/>
      <w:lvlJc w:val="left"/>
      <w:pPr>
        <w:tabs>
          <w:tab w:val="num" w:pos="3420"/>
        </w:tabs>
        <w:ind w:left="3420" w:hanging="360"/>
      </w:pPr>
      <w:rPr>
        <w:rFonts w:hint="default"/>
      </w:rPr>
    </w:lvl>
  </w:abstractNum>
  <w:abstractNum w:abstractNumId="13" w15:restartNumberingAfterBreak="0">
    <w:nsid w:val="456747B5"/>
    <w:multiLevelType w:val="multilevel"/>
    <w:tmpl w:val="0652D63A"/>
    <w:lvl w:ilvl="0">
      <w:start w:val="1"/>
      <w:numFmt w:val="decimal"/>
      <w:pStyle w:val="L3Templatetablenumberlist"/>
      <w:lvlText w:val="%1"/>
      <w:lvlJc w:val="left"/>
      <w:pPr>
        <w:tabs>
          <w:tab w:val="num" w:pos="288"/>
        </w:tabs>
        <w:ind w:left="288" w:hanging="288"/>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20"/>
        </w:tabs>
        <w:ind w:left="720" w:hanging="432"/>
      </w:pPr>
      <w:rPr>
        <w:rFonts w:hint="default"/>
        <w:b w:val="0"/>
        <w:color w:val="auto"/>
      </w:rPr>
    </w:lvl>
    <w:lvl w:ilvl="2">
      <w:start w:val="1"/>
      <w:numFmt w:val="upperLetter"/>
      <w:lvlText w:val="%3."/>
      <w:lvlJc w:val="left"/>
      <w:pPr>
        <w:tabs>
          <w:tab w:val="num" w:pos="1080"/>
        </w:tabs>
        <w:ind w:left="1080" w:hanging="360"/>
      </w:pPr>
      <w:rPr>
        <w:rFonts w:hint="default"/>
        <w:i w:val="0"/>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47844ED3"/>
    <w:multiLevelType w:val="hybridMultilevel"/>
    <w:tmpl w:val="E912F330"/>
    <w:lvl w:ilvl="0" w:tplc="108C17A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2C4899"/>
    <w:multiLevelType w:val="multilevel"/>
    <w:tmpl w:val="BA9EB5E8"/>
    <w:lvl w:ilvl="0">
      <w:start w:val="1"/>
      <w:numFmt w:val="lowerRoman"/>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4A321750"/>
    <w:multiLevelType w:val="multilevel"/>
    <w:tmpl w:val="C07C03D0"/>
    <w:numStyleLink w:val="Orderedlist3Style"/>
  </w:abstractNum>
  <w:abstractNum w:abstractNumId="17" w15:restartNumberingAfterBreak="0">
    <w:nsid w:val="500B6EEC"/>
    <w:multiLevelType w:val="multilevel"/>
    <w:tmpl w:val="1C0422DE"/>
    <w:numStyleLink w:val="OrderedList2Style"/>
  </w:abstractNum>
  <w:abstractNum w:abstractNumId="18" w15:restartNumberingAfterBreak="0">
    <w:nsid w:val="533A0C35"/>
    <w:multiLevelType w:val="multilevel"/>
    <w:tmpl w:val="C07C03D0"/>
    <w:numStyleLink w:val="Orderedlist3Style"/>
  </w:abstractNum>
  <w:abstractNum w:abstractNumId="19" w15:restartNumberingAfterBreak="0">
    <w:nsid w:val="53CD297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630E58"/>
    <w:multiLevelType w:val="hybridMultilevel"/>
    <w:tmpl w:val="D652C9AA"/>
    <w:lvl w:ilvl="0" w:tplc="B2526958">
      <w:start w:val="1"/>
      <w:numFmt w:val="decimal"/>
      <w:pStyle w:val="OrderListitem4"/>
      <w:lvlText w:val="%1."/>
      <w:lvlJc w:val="left"/>
      <w:pPr>
        <w:ind w:left="2880" w:hanging="360"/>
      </w:pPr>
    </w:lvl>
    <w:lvl w:ilvl="1" w:tplc="40090019">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1" w15:restartNumberingAfterBreak="0">
    <w:nsid w:val="5AAE011C"/>
    <w:multiLevelType w:val="multilevel"/>
    <w:tmpl w:val="8924AF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B063B5D"/>
    <w:multiLevelType w:val="hybridMultilevel"/>
    <w:tmpl w:val="8C6441BC"/>
    <w:lvl w:ilvl="0" w:tplc="2068B94A">
      <w:start w:val="1"/>
      <w:numFmt w:val="lowerLetter"/>
      <w:pStyle w:val="OrderedListitem2"/>
      <w:lvlText w:val="%1."/>
      <w:lvlJc w:val="left"/>
      <w:pPr>
        <w:ind w:left="1440" w:hanging="360"/>
      </w:pPr>
    </w:lvl>
    <w:lvl w:ilvl="1" w:tplc="C5946026">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3074F54"/>
    <w:multiLevelType w:val="hybridMultilevel"/>
    <w:tmpl w:val="DCCAAE54"/>
    <w:lvl w:ilvl="0" w:tplc="DE0289FC">
      <w:start w:val="1"/>
      <w:numFmt w:val="lowerLetter"/>
      <w:lvlText w:val="%1."/>
      <w:lvlJc w:val="left"/>
      <w:pPr>
        <w:ind w:left="1440" w:hanging="360"/>
      </w:pPr>
      <w:rPr>
        <w:rFonts w:hint="default"/>
      </w:rPr>
    </w:lvl>
    <w:lvl w:ilvl="1" w:tplc="DB04C63E">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4F672EB"/>
    <w:multiLevelType w:val="multilevel"/>
    <w:tmpl w:val="8FAC57B6"/>
    <w:lvl w:ilvl="0">
      <w:start w:val="1"/>
      <w:numFmt w:val="decimal"/>
      <w:pStyle w:val="Heading1"/>
      <w:lvlText w:val="%1"/>
      <w:lvlJc w:val="left"/>
      <w:pPr>
        <w:tabs>
          <w:tab w:val="num" w:pos="360"/>
        </w:tabs>
        <w:ind w:left="360" w:hanging="360"/>
      </w:pPr>
      <w:rPr>
        <w:rFonts w:hint="default"/>
      </w:rPr>
    </w:lvl>
    <w:lvl w:ilvl="1">
      <w:start w:val="1"/>
      <w:numFmt w:val="decimal"/>
      <w:pStyle w:val="LII2Char"/>
      <w:lvlText w:val="%1.%2"/>
      <w:lvlJc w:val="left"/>
      <w:pPr>
        <w:tabs>
          <w:tab w:val="num" w:pos="900"/>
        </w:tabs>
        <w:ind w:left="900" w:hanging="540"/>
      </w:pPr>
      <w:rPr>
        <w:rFonts w:hint="default"/>
      </w:rPr>
    </w:lvl>
    <w:lvl w:ilvl="2">
      <w:start w:val="1"/>
      <w:numFmt w:val="upperLetter"/>
      <w:pStyle w:val="LII3"/>
      <w:lvlText w:val="%3."/>
      <w:lvlJc w:val="left"/>
      <w:pPr>
        <w:tabs>
          <w:tab w:val="num" w:pos="1080"/>
        </w:tabs>
        <w:ind w:left="1080" w:hanging="360"/>
      </w:pPr>
      <w:rPr>
        <w:rFonts w:hint="default"/>
      </w:rPr>
    </w:lvl>
    <w:lvl w:ilvl="3">
      <w:start w:val="1"/>
      <w:numFmt w:val="decimal"/>
      <w:pStyle w:val="LII4"/>
      <w:lvlText w:val="%4."/>
      <w:lvlJc w:val="left"/>
      <w:pPr>
        <w:tabs>
          <w:tab w:val="num" w:pos="1440"/>
        </w:tabs>
        <w:ind w:left="1440" w:hanging="360"/>
      </w:pPr>
      <w:rPr>
        <w:rFonts w:hint="default"/>
      </w:rPr>
    </w:lvl>
    <w:lvl w:ilvl="4">
      <w:start w:val="1"/>
      <w:numFmt w:val="lowerLetter"/>
      <w:pStyle w:val="LII5"/>
      <w:lvlText w:val="%5."/>
      <w:lvlJc w:val="left"/>
      <w:pPr>
        <w:tabs>
          <w:tab w:val="num" w:pos="1800"/>
        </w:tabs>
        <w:ind w:left="1800" w:hanging="360"/>
      </w:pPr>
      <w:rPr>
        <w:rFonts w:hint="default"/>
      </w:rPr>
    </w:lvl>
    <w:lvl w:ilvl="5">
      <w:start w:val="1"/>
      <w:numFmt w:val="decimal"/>
      <w:pStyle w:val="LII6"/>
      <w:lvlText w:val="(%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25" w15:restartNumberingAfterBreak="0">
    <w:nsid w:val="67D6524B"/>
    <w:multiLevelType w:val="hybridMultilevel"/>
    <w:tmpl w:val="2E34D39C"/>
    <w:lvl w:ilvl="0" w:tplc="C2F2610A">
      <w:start w:val="1"/>
      <w:numFmt w:val="lowerRoman"/>
      <w:pStyle w:val="Orderedlistitem3"/>
      <w:lvlText w:val="%1."/>
      <w:lvlJc w:val="right"/>
      <w:pPr>
        <w:ind w:left="2520" w:hanging="360"/>
      </w:pPr>
    </w:lvl>
    <w:lvl w:ilvl="1" w:tplc="FFFFFFFF">
      <w:start w:val="1"/>
      <w:numFmt w:val="lowerLetter"/>
      <w:lvlText w:val="%2."/>
      <w:lvlJc w:val="left"/>
      <w:pPr>
        <w:ind w:left="3240" w:hanging="360"/>
      </w:pPr>
    </w:lvl>
    <w:lvl w:ilvl="2" w:tplc="FFFFFFFF">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26" w15:restartNumberingAfterBreak="0">
    <w:nsid w:val="71900345"/>
    <w:multiLevelType w:val="multilevel"/>
    <w:tmpl w:val="4BA8C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438589">
    <w:abstractNumId w:val="14"/>
  </w:num>
  <w:num w:numId="2" w16cid:durableId="2051610165">
    <w:abstractNumId w:val="6"/>
  </w:num>
  <w:num w:numId="3" w16cid:durableId="363290824">
    <w:abstractNumId w:val="4"/>
  </w:num>
  <w:num w:numId="4" w16cid:durableId="554515172">
    <w:abstractNumId w:val="26"/>
  </w:num>
  <w:num w:numId="5" w16cid:durableId="247202839">
    <w:abstractNumId w:val="19"/>
  </w:num>
  <w:num w:numId="6" w16cid:durableId="1531139015">
    <w:abstractNumId w:val="11"/>
  </w:num>
  <w:num w:numId="7" w16cid:durableId="1145050322">
    <w:abstractNumId w:val="8"/>
  </w:num>
  <w:num w:numId="8" w16cid:durableId="1649281429">
    <w:abstractNumId w:val="17"/>
  </w:num>
  <w:num w:numId="9" w16cid:durableId="1820269213">
    <w:abstractNumId w:val="21"/>
  </w:num>
  <w:num w:numId="10" w16cid:durableId="1951666837">
    <w:abstractNumId w:val="23"/>
  </w:num>
  <w:num w:numId="11" w16cid:durableId="535704245">
    <w:abstractNumId w:val="7"/>
  </w:num>
  <w:num w:numId="12" w16cid:durableId="456686646">
    <w:abstractNumId w:val="16"/>
  </w:num>
  <w:num w:numId="13" w16cid:durableId="1624385722">
    <w:abstractNumId w:val="18"/>
  </w:num>
  <w:num w:numId="14" w16cid:durableId="307631880">
    <w:abstractNumId w:val="15"/>
  </w:num>
  <w:num w:numId="15" w16cid:durableId="948052182">
    <w:abstractNumId w:val="22"/>
  </w:num>
  <w:num w:numId="16" w16cid:durableId="1596211424">
    <w:abstractNumId w:val="3"/>
  </w:num>
  <w:num w:numId="17" w16cid:durableId="1360006741">
    <w:abstractNumId w:val="1"/>
  </w:num>
  <w:num w:numId="18" w16cid:durableId="1515807044">
    <w:abstractNumId w:val="6"/>
    <w:lvlOverride w:ilvl="0">
      <w:startOverride w:val="1"/>
    </w:lvlOverride>
  </w:num>
  <w:num w:numId="19" w16cid:durableId="442309548">
    <w:abstractNumId w:val="20"/>
  </w:num>
  <w:num w:numId="20" w16cid:durableId="1447844199">
    <w:abstractNumId w:val="5"/>
  </w:num>
  <w:num w:numId="21" w16cid:durableId="411438462">
    <w:abstractNumId w:val="24"/>
  </w:num>
  <w:num w:numId="22" w16cid:durableId="2029986292">
    <w:abstractNumId w:val="12"/>
  </w:num>
  <w:num w:numId="23" w16cid:durableId="826213757">
    <w:abstractNumId w:val="3"/>
    <w:lvlOverride w:ilvl="0">
      <w:startOverride w:val="1"/>
    </w:lvlOverride>
  </w:num>
  <w:num w:numId="24" w16cid:durableId="533882017">
    <w:abstractNumId w:val="3"/>
    <w:lvlOverride w:ilvl="0">
      <w:startOverride w:val="1"/>
    </w:lvlOverride>
  </w:num>
  <w:num w:numId="25" w16cid:durableId="1034382083">
    <w:abstractNumId w:val="3"/>
    <w:lvlOverride w:ilvl="0">
      <w:startOverride w:val="1"/>
    </w:lvlOverride>
  </w:num>
  <w:num w:numId="26" w16cid:durableId="42952224">
    <w:abstractNumId w:val="3"/>
    <w:lvlOverride w:ilvl="0">
      <w:startOverride w:val="1"/>
    </w:lvlOverride>
  </w:num>
  <w:num w:numId="27" w16cid:durableId="219441188">
    <w:abstractNumId w:val="3"/>
    <w:lvlOverride w:ilvl="0">
      <w:startOverride w:val="1"/>
    </w:lvlOverride>
  </w:num>
  <w:num w:numId="28" w16cid:durableId="381641831">
    <w:abstractNumId w:val="20"/>
    <w:lvlOverride w:ilvl="0">
      <w:startOverride w:val="1"/>
    </w:lvlOverride>
  </w:num>
  <w:num w:numId="29" w16cid:durableId="409154854">
    <w:abstractNumId w:val="3"/>
    <w:lvlOverride w:ilvl="0">
      <w:startOverride w:val="1"/>
    </w:lvlOverride>
  </w:num>
  <w:num w:numId="30" w16cid:durableId="1178890970">
    <w:abstractNumId w:val="25"/>
  </w:num>
  <w:num w:numId="31" w16cid:durableId="729884343">
    <w:abstractNumId w:val="25"/>
    <w:lvlOverride w:ilvl="0">
      <w:startOverride w:val="1"/>
    </w:lvlOverride>
  </w:num>
  <w:num w:numId="32" w16cid:durableId="1196194537">
    <w:abstractNumId w:val="20"/>
    <w:lvlOverride w:ilvl="0">
      <w:startOverride w:val="1"/>
    </w:lvlOverride>
  </w:num>
  <w:num w:numId="33" w16cid:durableId="961955430">
    <w:abstractNumId w:val="25"/>
    <w:lvlOverride w:ilvl="0">
      <w:startOverride w:val="1"/>
    </w:lvlOverride>
  </w:num>
  <w:num w:numId="34" w16cid:durableId="528571907">
    <w:abstractNumId w:val="20"/>
    <w:lvlOverride w:ilvl="0">
      <w:startOverride w:val="1"/>
    </w:lvlOverride>
  </w:num>
  <w:num w:numId="35" w16cid:durableId="691882735">
    <w:abstractNumId w:val="9"/>
  </w:num>
  <w:num w:numId="36" w16cid:durableId="531453077">
    <w:abstractNumId w:val="24"/>
  </w:num>
  <w:num w:numId="37" w16cid:durableId="1270893103">
    <w:abstractNumId w:val="24"/>
  </w:num>
  <w:num w:numId="38" w16cid:durableId="1276445385">
    <w:abstractNumId w:val="6"/>
  </w:num>
  <w:num w:numId="39" w16cid:durableId="1352146338">
    <w:abstractNumId w:val="22"/>
    <w:lvlOverride w:ilvl="0">
      <w:startOverride w:val="1"/>
    </w:lvlOverride>
  </w:num>
  <w:num w:numId="40" w16cid:durableId="1985356034">
    <w:abstractNumId w:val="22"/>
  </w:num>
  <w:num w:numId="41" w16cid:durableId="471673913">
    <w:abstractNumId w:val="22"/>
    <w:lvlOverride w:ilvl="0">
      <w:startOverride w:val="1"/>
    </w:lvlOverride>
  </w:num>
  <w:num w:numId="42" w16cid:durableId="763571377">
    <w:abstractNumId w:val="22"/>
    <w:lvlOverride w:ilvl="0">
      <w:startOverride w:val="1"/>
    </w:lvlOverride>
  </w:num>
  <w:num w:numId="43" w16cid:durableId="1781215123">
    <w:abstractNumId w:val="25"/>
    <w:lvlOverride w:ilvl="0">
      <w:startOverride w:val="1"/>
    </w:lvlOverride>
  </w:num>
  <w:num w:numId="44" w16cid:durableId="785318012">
    <w:abstractNumId w:val="10"/>
  </w:num>
  <w:num w:numId="45" w16cid:durableId="2007127388">
    <w:abstractNumId w:val="22"/>
    <w:lvlOverride w:ilvl="0">
      <w:startOverride w:val="1"/>
    </w:lvlOverride>
  </w:num>
  <w:num w:numId="46" w16cid:durableId="460223335">
    <w:abstractNumId w:val="25"/>
    <w:lvlOverride w:ilvl="0">
      <w:startOverride w:val="1"/>
    </w:lvlOverride>
  </w:num>
  <w:num w:numId="47" w16cid:durableId="1063988390">
    <w:abstractNumId w:val="25"/>
    <w:lvlOverride w:ilvl="0">
      <w:startOverride w:val="1"/>
    </w:lvlOverride>
  </w:num>
  <w:num w:numId="48" w16cid:durableId="964307481">
    <w:abstractNumId w:val="25"/>
  </w:num>
  <w:num w:numId="49" w16cid:durableId="541676733">
    <w:abstractNumId w:val="22"/>
    <w:lvlOverride w:ilvl="0">
      <w:startOverride w:val="1"/>
    </w:lvlOverride>
  </w:num>
  <w:num w:numId="50" w16cid:durableId="2118597367">
    <w:abstractNumId w:val="25"/>
    <w:lvlOverride w:ilvl="0">
      <w:startOverride w:val="1"/>
    </w:lvlOverride>
  </w:num>
  <w:num w:numId="51" w16cid:durableId="126507870">
    <w:abstractNumId w:val="2"/>
  </w:num>
  <w:num w:numId="52" w16cid:durableId="742140803">
    <w:abstractNumId w:val="22"/>
    <w:lvlOverride w:ilvl="0">
      <w:startOverride w:val="1"/>
    </w:lvlOverride>
  </w:num>
  <w:num w:numId="53" w16cid:durableId="312562023">
    <w:abstractNumId w:val="22"/>
  </w:num>
  <w:num w:numId="54" w16cid:durableId="523136433">
    <w:abstractNumId w:val="22"/>
    <w:lvlOverride w:ilvl="0">
      <w:startOverride w:val="1"/>
    </w:lvlOverride>
  </w:num>
  <w:num w:numId="55" w16cid:durableId="782770308">
    <w:abstractNumId w:val="22"/>
    <w:lvlOverride w:ilvl="0">
      <w:startOverride w:val="1"/>
    </w:lvlOverride>
  </w:num>
  <w:num w:numId="56" w16cid:durableId="215898435">
    <w:abstractNumId w:val="25"/>
    <w:lvlOverride w:ilvl="0">
      <w:startOverride w:val="1"/>
    </w:lvlOverride>
  </w:num>
  <w:num w:numId="57" w16cid:durableId="1129806">
    <w:abstractNumId w:val="22"/>
    <w:lvlOverride w:ilvl="0">
      <w:startOverride w:val="1"/>
    </w:lvlOverride>
  </w:num>
  <w:num w:numId="58" w16cid:durableId="149638311">
    <w:abstractNumId w:val="25"/>
    <w:lvlOverride w:ilvl="0">
      <w:startOverride w:val="1"/>
    </w:lvlOverride>
  </w:num>
  <w:num w:numId="59" w16cid:durableId="972714835">
    <w:abstractNumId w:val="24"/>
  </w:num>
  <w:num w:numId="60" w16cid:durableId="1154026704">
    <w:abstractNumId w:val="24"/>
  </w:num>
  <w:num w:numId="61" w16cid:durableId="1233467314">
    <w:abstractNumId w:val="0"/>
  </w:num>
  <w:num w:numId="62" w16cid:durableId="631250320">
    <w:abstractNumId w:val="13"/>
  </w:num>
  <w:num w:numId="63" w16cid:durableId="11265123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432826727">
    <w:abstractNumId w:val="22"/>
    <w:lvlOverride w:ilvl="0">
      <w:startOverride w:val="1"/>
    </w:lvlOverride>
  </w:num>
  <w:num w:numId="65" w16cid:durableId="1960641110">
    <w:abstractNumId w:val="20"/>
    <w:lvlOverride w:ilvl="0">
      <w:startOverride w:val="1"/>
    </w:lvlOverride>
  </w:num>
  <w:num w:numId="66" w16cid:durableId="679937224">
    <w:abstractNumId w:val="25"/>
    <w:lvlOverride w:ilvl="0">
      <w:startOverride w:val="1"/>
    </w:lvlOverride>
  </w:num>
  <w:num w:numId="67" w16cid:durableId="255359910">
    <w:abstractNumId w:val="20"/>
    <w:lvlOverride w:ilvl="0">
      <w:startOverride w:val="1"/>
    </w:lvlOverride>
  </w:num>
  <w:num w:numId="68" w16cid:durableId="2143225139">
    <w:abstractNumId w:val="22"/>
    <w:lvlOverride w:ilvl="0">
      <w:startOverride w:val="1"/>
    </w:lvlOverride>
  </w:num>
  <w:num w:numId="69" w16cid:durableId="1426077210">
    <w:abstractNumId w:val="25"/>
    <w:lvlOverride w:ilvl="0">
      <w:startOverride w:val="1"/>
    </w:lvlOverride>
  </w:num>
  <w:num w:numId="70" w16cid:durableId="1439718122">
    <w:abstractNumId w:val="25"/>
    <w:lvlOverride w:ilvl="0">
      <w:startOverride w:val="1"/>
    </w:lvlOverride>
  </w:num>
  <w:num w:numId="71" w16cid:durableId="84573300">
    <w:abstractNumId w:val="25"/>
    <w:lvlOverride w:ilvl="0">
      <w:startOverride w:val="1"/>
    </w:lvlOverride>
  </w:num>
  <w:num w:numId="72" w16cid:durableId="878203695">
    <w:abstractNumId w:val="25"/>
    <w:lvlOverride w:ilvl="0">
      <w:startOverride w:val="1"/>
    </w:lvlOverride>
  </w:num>
  <w:num w:numId="73" w16cid:durableId="112752007">
    <w:abstractNumId w:val="22"/>
  </w:num>
  <w:num w:numId="74" w16cid:durableId="60449274">
    <w:abstractNumId w:val="22"/>
    <w:lvlOverride w:ilvl="0">
      <w:startOverride w:val="1"/>
    </w:lvlOverride>
  </w:num>
  <w:num w:numId="75" w16cid:durableId="198593345">
    <w:abstractNumId w:val="6"/>
    <w:lvlOverride w:ilvl="0">
      <w:startOverride w:val="1"/>
    </w:lvlOverride>
  </w:num>
  <w:num w:numId="76" w16cid:durableId="1087340392">
    <w:abstractNumId w:val="6"/>
  </w:num>
  <w:num w:numId="77" w16cid:durableId="1398429825">
    <w:abstractNumId w:val="22"/>
    <w:lvlOverride w:ilvl="0">
      <w:startOverride w:val="1"/>
    </w:lvlOverride>
  </w:num>
  <w:num w:numId="78" w16cid:durableId="1503740911">
    <w:abstractNumId w:val="25"/>
    <w:lvlOverride w:ilvl="0">
      <w:startOverride w:val="1"/>
    </w:lvlOverride>
  </w:num>
  <w:num w:numId="79" w16cid:durableId="1900046093">
    <w:abstractNumId w:val="20"/>
    <w:lvlOverride w:ilvl="0">
      <w:startOverride w:val="1"/>
    </w:lvlOverride>
  </w:num>
  <w:num w:numId="80" w16cid:durableId="834417073">
    <w:abstractNumId w:val="20"/>
    <w:lvlOverride w:ilvl="0">
      <w:startOverride w:val="1"/>
    </w:lvlOverride>
  </w:num>
  <w:num w:numId="81" w16cid:durableId="218366185">
    <w:abstractNumId w:val="20"/>
    <w:lvlOverride w:ilvl="0">
      <w:startOverride w:val="1"/>
    </w:lvlOverride>
  </w:num>
  <w:num w:numId="82" w16cid:durableId="1854564420">
    <w:abstractNumId w:val="25"/>
    <w:lvlOverride w:ilvl="0">
      <w:startOverride w:val="1"/>
    </w:lvlOverride>
  </w:num>
  <w:num w:numId="83" w16cid:durableId="530148608">
    <w:abstractNumId w:val="20"/>
  </w:num>
  <w:num w:numId="84" w16cid:durableId="814100912">
    <w:abstractNumId w:val="20"/>
    <w:lvlOverride w:ilvl="0">
      <w:startOverride w:val="1"/>
    </w:lvlOverride>
  </w:num>
  <w:num w:numId="85" w16cid:durableId="1891305467">
    <w:abstractNumId w:val="2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C1"/>
    <w:rsid w:val="00015C2C"/>
    <w:rsid w:val="00031482"/>
    <w:rsid w:val="00047288"/>
    <w:rsid w:val="000B7A7A"/>
    <w:rsid w:val="000C7863"/>
    <w:rsid w:val="000D76BB"/>
    <w:rsid w:val="00177A87"/>
    <w:rsid w:val="001A2635"/>
    <w:rsid w:val="00207161"/>
    <w:rsid w:val="0026733F"/>
    <w:rsid w:val="002A327A"/>
    <w:rsid w:val="002E64C6"/>
    <w:rsid w:val="002F0365"/>
    <w:rsid w:val="00331D7D"/>
    <w:rsid w:val="00396DBA"/>
    <w:rsid w:val="003C0DC7"/>
    <w:rsid w:val="00407626"/>
    <w:rsid w:val="004773DE"/>
    <w:rsid w:val="004B6B81"/>
    <w:rsid w:val="004D0519"/>
    <w:rsid w:val="004D0E94"/>
    <w:rsid w:val="00507E63"/>
    <w:rsid w:val="0051157A"/>
    <w:rsid w:val="005736EE"/>
    <w:rsid w:val="00577CAA"/>
    <w:rsid w:val="00601AB6"/>
    <w:rsid w:val="00612B8A"/>
    <w:rsid w:val="0067415F"/>
    <w:rsid w:val="006744AC"/>
    <w:rsid w:val="006A01FB"/>
    <w:rsid w:val="006E6C6F"/>
    <w:rsid w:val="00724A2A"/>
    <w:rsid w:val="007622BD"/>
    <w:rsid w:val="00771617"/>
    <w:rsid w:val="00784344"/>
    <w:rsid w:val="0080518D"/>
    <w:rsid w:val="008554BA"/>
    <w:rsid w:val="008B0213"/>
    <w:rsid w:val="009166E3"/>
    <w:rsid w:val="009977D3"/>
    <w:rsid w:val="009C6FA0"/>
    <w:rsid w:val="009C7BBF"/>
    <w:rsid w:val="00A11D7F"/>
    <w:rsid w:val="00A420AE"/>
    <w:rsid w:val="00A8608A"/>
    <w:rsid w:val="00A879D4"/>
    <w:rsid w:val="00A92DE5"/>
    <w:rsid w:val="00B071CE"/>
    <w:rsid w:val="00B10797"/>
    <w:rsid w:val="00B34863"/>
    <w:rsid w:val="00B71820"/>
    <w:rsid w:val="00B75A7F"/>
    <w:rsid w:val="00B94D0D"/>
    <w:rsid w:val="00C700D5"/>
    <w:rsid w:val="00CD4AAD"/>
    <w:rsid w:val="00D26EA3"/>
    <w:rsid w:val="00D47DB6"/>
    <w:rsid w:val="00D54751"/>
    <w:rsid w:val="00D66E6F"/>
    <w:rsid w:val="00D710DB"/>
    <w:rsid w:val="00D95410"/>
    <w:rsid w:val="00D972C1"/>
    <w:rsid w:val="00E003F8"/>
    <w:rsid w:val="00E50A7B"/>
    <w:rsid w:val="00ED5585"/>
    <w:rsid w:val="00F10C72"/>
    <w:rsid w:val="00FB3A1D"/>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9D5E1"/>
  <w15:chartTrackingRefBased/>
  <w15:docId w15:val="{324A3760-A5C9-48D7-A573-34EEB7309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700D5"/>
    <w:pPr>
      <w:keepNext/>
      <w:keepLines/>
      <w:numPr>
        <w:numId w:val="21"/>
      </w:numPr>
      <w:spacing w:after="120" w:line="240" w:lineRule="auto"/>
      <w:jc w:val="both"/>
      <w:outlineLvl w:val="0"/>
    </w:pPr>
    <w:rPr>
      <w:rFonts w:ascii="Times New Roman" w:eastAsiaTheme="majorEastAsia" w:hAnsi="Times New Roman" w:cs="Times New Roman"/>
      <w:b/>
      <w:color w:val="2E74B5" w:themeColor="accent1" w:themeShade="BF"/>
      <w:sz w:val="32"/>
      <w:szCs w:val="24"/>
    </w:rPr>
  </w:style>
  <w:style w:type="paragraph" w:styleId="Heading2">
    <w:name w:val="heading 2"/>
    <w:basedOn w:val="Normal"/>
    <w:next w:val="Normal"/>
    <w:link w:val="Heading2Char"/>
    <w:uiPriority w:val="9"/>
    <w:unhideWhenUsed/>
    <w:qFormat/>
    <w:rsid w:val="00D47DB6"/>
    <w:pPr>
      <w:keepNext/>
      <w:keepLines/>
      <w:tabs>
        <w:tab w:val="left" w:pos="7513"/>
      </w:tabs>
      <w:spacing w:before="40" w:after="0"/>
      <w:outlineLvl w:val="1"/>
    </w:pPr>
    <w:rPr>
      <w:rFonts w:ascii="Times New Roman" w:eastAsiaTheme="majorEastAsia" w:hAnsi="Times New Roman" w:cs="Times New Roman"/>
      <w:b/>
      <w:color w:val="2E74B5" w:themeColor="accent1" w:themeShade="BF"/>
      <w:sz w:val="26"/>
      <w:szCs w:val="26"/>
    </w:rPr>
  </w:style>
  <w:style w:type="paragraph" w:styleId="Heading3">
    <w:name w:val="heading 3"/>
    <w:basedOn w:val="Normal"/>
    <w:next w:val="Normal"/>
    <w:link w:val="Heading3Char"/>
    <w:autoRedefine/>
    <w:uiPriority w:val="9"/>
    <w:unhideWhenUsed/>
    <w:qFormat/>
    <w:rsid w:val="00601AB6"/>
    <w:pPr>
      <w:keepNext/>
      <w:keepLines/>
      <w:spacing w:before="40" w:after="0"/>
      <w:outlineLvl w:val="2"/>
    </w:pPr>
    <w:rPr>
      <w:rFonts w:ascii="Times New Roman" w:eastAsiaTheme="majorEastAsia" w:hAnsi="Times New Roman" w:cstheme="majorBidi"/>
      <w:color w:val="1F4D78" w:themeColor="accent1" w:themeShade="7F"/>
      <w:sz w:val="24"/>
      <w:szCs w:val="24"/>
    </w:rPr>
  </w:style>
  <w:style w:type="paragraph" w:styleId="Heading4">
    <w:name w:val="heading 4"/>
    <w:basedOn w:val="Normal"/>
    <w:next w:val="Normal"/>
    <w:link w:val="Heading4Char"/>
    <w:autoRedefine/>
    <w:uiPriority w:val="9"/>
    <w:unhideWhenUsed/>
    <w:qFormat/>
    <w:rsid w:val="00601AB6"/>
    <w:pPr>
      <w:keepNext/>
      <w:keepLines/>
      <w:spacing w:before="40" w:after="0"/>
      <w:outlineLvl w:val="3"/>
    </w:pPr>
    <w:rPr>
      <w:rFonts w:ascii="Times New Roman" w:eastAsiaTheme="majorEastAsia" w:hAnsi="Times New Roman"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Document Title"/>
    <w:basedOn w:val="Normal"/>
    <w:next w:val="Normal"/>
    <w:link w:val="TitleChar"/>
    <w:autoRedefine/>
    <w:uiPriority w:val="10"/>
    <w:qFormat/>
    <w:rsid w:val="00601AB6"/>
    <w:pPr>
      <w:spacing w:after="0" w:line="240" w:lineRule="auto"/>
      <w:contextualSpacing/>
    </w:pPr>
    <w:rPr>
      <w:rFonts w:ascii="Times New Roman" w:eastAsiaTheme="majorEastAsia" w:hAnsi="Times New Roman" w:cstheme="majorBidi"/>
      <w:spacing w:val="-10"/>
      <w:kern w:val="28"/>
      <w:sz w:val="56"/>
      <w:szCs w:val="56"/>
    </w:rPr>
  </w:style>
  <w:style w:type="character" w:customStyle="1" w:styleId="TitleChar">
    <w:name w:val="Title Char"/>
    <w:aliases w:val="Document Title Char"/>
    <w:basedOn w:val="DefaultParagraphFont"/>
    <w:link w:val="Title"/>
    <w:uiPriority w:val="10"/>
    <w:rsid w:val="00601AB6"/>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C700D5"/>
    <w:rPr>
      <w:rFonts w:ascii="Times New Roman" w:eastAsiaTheme="majorEastAsia" w:hAnsi="Times New Roman" w:cs="Times New Roman"/>
      <w:b/>
      <w:color w:val="2E74B5" w:themeColor="accent1" w:themeShade="BF"/>
      <w:sz w:val="32"/>
      <w:szCs w:val="24"/>
    </w:rPr>
  </w:style>
  <w:style w:type="character" w:customStyle="1" w:styleId="Heading2Char">
    <w:name w:val="Heading 2 Char"/>
    <w:basedOn w:val="DefaultParagraphFont"/>
    <w:link w:val="Heading2"/>
    <w:uiPriority w:val="9"/>
    <w:rsid w:val="00D47DB6"/>
    <w:rPr>
      <w:rFonts w:ascii="Times New Roman" w:eastAsiaTheme="majorEastAsia" w:hAnsi="Times New Roman" w:cs="Times New Roman"/>
      <w:b/>
      <w:color w:val="2E74B5" w:themeColor="accent1" w:themeShade="BF"/>
      <w:sz w:val="26"/>
      <w:szCs w:val="26"/>
    </w:rPr>
  </w:style>
  <w:style w:type="character" w:customStyle="1" w:styleId="Heading3Char">
    <w:name w:val="Heading 3 Char"/>
    <w:basedOn w:val="DefaultParagraphFont"/>
    <w:link w:val="Heading3"/>
    <w:uiPriority w:val="9"/>
    <w:rsid w:val="00601AB6"/>
    <w:rPr>
      <w:rFonts w:ascii="Times New Roman" w:eastAsiaTheme="majorEastAsia" w:hAnsi="Times New Roman" w:cstheme="majorBidi"/>
      <w:color w:val="1F4D78" w:themeColor="accent1" w:themeShade="7F"/>
      <w:sz w:val="24"/>
      <w:szCs w:val="24"/>
    </w:rPr>
  </w:style>
  <w:style w:type="character" w:customStyle="1" w:styleId="Heading4Char">
    <w:name w:val="Heading 4 Char"/>
    <w:basedOn w:val="DefaultParagraphFont"/>
    <w:link w:val="Heading4"/>
    <w:uiPriority w:val="9"/>
    <w:rsid w:val="00601AB6"/>
    <w:rPr>
      <w:rFonts w:ascii="Times New Roman" w:eastAsiaTheme="majorEastAsia" w:hAnsi="Times New Roman" w:cstheme="majorBidi"/>
      <w:i/>
      <w:iCs/>
      <w:color w:val="2E74B5" w:themeColor="accent1" w:themeShade="BF"/>
    </w:rPr>
  </w:style>
  <w:style w:type="paragraph" w:customStyle="1" w:styleId="paragraph">
    <w:name w:val="paragraph"/>
    <w:basedOn w:val="Normal"/>
    <w:rsid w:val="002673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6733F"/>
  </w:style>
  <w:style w:type="character" w:customStyle="1" w:styleId="eop">
    <w:name w:val="eop"/>
    <w:basedOn w:val="DefaultParagraphFont"/>
    <w:rsid w:val="0026733F"/>
  </w:style>
  <w:style w:type="character" w:customStyle="1" w:styleId="scxw72384414">
    <w:name w:val="scxw72384414"/>
    <w:basedOn w:val="DefaultParagraphFont"/>
    <w:rsid w:val="0026733F"/>
  </w:style>
  <w:style w:type="paragraph" w:customStyle="1" w:styleId="TableStyle">
    <w:name w:val="Table Style"/>
    <w:basedOn w:val="Normal"/>
    <w:qFormat/>
    <w:rsid w:val="00D972C1"/>
    <w:pPr>
      <w:spacing w:after="0" w:line="240" w:lineRule="auto"/>
      <w:jc w:val="center"/>
      <w:textAlignment w:val="baseline"/>
    </w:pPr>
    <w:rPr>
      <w:rFonts w:ascii="Calibri" w:eastAsia="Times New Roman" w:hAnsi="Calibri" w:cs="Segoe UI"/>
      <w:bCs/>
      <w:color w:val="000000"/>
      <w:sz w:val="20"/>
      <w:szCs w:val="20"/>
      <w:lang w:val="en-US" w:eastAsia="en-IN"/>
    </w:rPr>
  </w:style>
  <w:style w:type="paragraph" w:customStyle="1" w:styleId="FigureStyle">
    <w:name w:val="Figure Style"/>
    <w:basedOn w:val="Normal"/>
    <w:link w:val="FigureStyleChar"/>
    <w:qFormat/>
    <w:rsid w:val="00D972C1"/>
    <w:pPr>
      <w:jc w:val="center"/>
    </w:pPr>
  </w:style>
  <w:style w:type="paragraph" w:styleId="Caption">
    <w:name w:val="caption"/>
    <w:aliases w:val="Figure Caption"/>
    <w:basedOn w:val="Normal"/>
    <w:next w:val="Normal"/>
    <w:autoRedefine/>
    <w:uiPriority w:val="35"/>
    <w:unhideWhenUsed/>
    <w:qFormat/>
    <w:rsid w:val="00A879D4"/>
    <w:pPr>
      <w:spacing w:after="200" w:line="360" w:lineRule="auto"/>
      <w:jc w:val="center"/>
    </w:pPr>
    <w:rPr>
      <w:rFonts w:ascii="Times New Roman" w:hAnsi="Times New Roman"/>
      <w:iCs/>
      <w:sz w:val="20"/>
      <w:szCs w:val="18"/>
    </w:rPr>
  </w:style>
  <w:style w:type="character" w:customStyle="1" w:styleId="FigureStyleChar">
    <w:name w:val="Figure Style Char"/>
    <w:basedOn w:val="DefaultParagraphFont"/>
    <w:link w:val="FigureStyle"/>
    <w:rsid w:val="00D972C1"/>
  </w:style>
  <w:style w:type="paragraph" w:styleId="ListParagraph">
    <w:name w:val="List Paragraph"/>
    <w:basedOn w:val="Normal"/>
    <w:link w:val="ListParagraphChar"/>
    <w:uiPriority w:val="34"/>
    <w:qFormat/>
    <w:rsid w:val="00A879D4"/>
    <w:pPr>
      <w:ind w:left="720"/>
      <w:contextualSpacing/>
    </w:pPr>
  </w:style>
  <w:style w:type="paragraph" w:customStyle="1" w:styleId="OrderedList">
    <w:name w:val="Ordered List"/>
    <w:basedOn w:val="ListBullet"/>
    <w:link w:val="OrderedListChar"/>
    <w:autoRedefine/>
    <w:qFormat/>
    <w:rsid w:val="00A8608A"/>
    <w:pPr>
      <w:numPr>
        <w:numId w:val="2"/>
      </w:numPr>
      <w:spacing w:line="240" w:lineRule="auto"/>
    </w:pPr>
    <w:rPr>
      <w:rFonts w:ascii="Times New Roman" w:hAnsi="Times New Roman"/>
    </w:rPr>
  </w:style>
  <w:style w:type="paragraph" w:customStyle="1" w:styleId="UnorderedList">
    <w:name w:val="Unordered List"/>
    <w:basedOn w:val="List"/>
    <w:link w:val="UnorderedListChar"/>
    <w:autoRedefine/>
    <w:qFormat/>
    <w:rsid w:val="00784344"/>
    <w:pPr>
      <w:numPr>
        <w:numId w:val="3"/>
      </w:numPr>
    </w:pPr>
    <w:rPr>
      <w:rFonts w:ascii="Times New Roman" w:hAnsi="Times New Roman"/>
    </w:rPr>
  </w:style>
  <w:style w:type="character" w:customStyle="1" w:styleId="ListParagraphChar">
    <w:name w:val="List Paragraph Char"/>
    <w:basedOn w:val="DefaultParagraphFont"/>
    <w:link w:val="ListParagraph"/>
    <w:uiPriority w:val="34"/>
    <w:rsid w:val="00A879D4"/>
  </w:style>
  <w:style w:type="character" w:customStyle="1" w:styleId="OrderedListChar">
    <w:name w:val="Ordered List Char"/>
    <w:basedOn w:val="ListParagraphChar"/>
    <w:link w:val="OrderedList"/>
    <w:rsid w:val="00A8608A"/>
    <w:rPr>
      <w:rFonts w:ascii="Times New Roman" w:hAnsi="Times New Roman"/>
    </w:rPr>
  </w:style>
  <w:style w:type="paragraph" w:customStyle="1" w:styleId="NoteStyle">
    <w:name w:val="Note Style"/>
    <w:basedOn w:val="NoteHeading"/>
    <w:link w:val="NoteStyleChar"/>
    <w:autoRedefine/>
    <w:qFormat/>
    <w:rsid w:val="005736EE"/>
    <w:pPr>
      <w:shd w:val="clear" w:color="auto" w:fill="FFFFFF"/>
      <w:spacing w:before="100" w:beforeAutospacing="1" w:after="100" w:afterAutospacing="1"/>
    </w:pPr>
    <w:rPr>
      <w:rFonts w:ascii="Times New Roman" w:eastAsia="Times New Roman" w:hAnsi="Times New Roman" w:cs="Times New Roman"/>
      <w:b/>
      <w:color w:val="222222"/>
      <w:sz w:val="24"/>
      <w:szCs w:val="24"/>
      <w:lang w:eastAsia="en-IN"/>
    </w:rPr>
  </w:style>
  <w:style w:type="character" w:customStyle="1" w:styleId="UnorderedListChar">
    <w:name w:val="Unordered List Char"/>
    <w:basedOn w:val="DefaultParagraphFont"/>
    <w:link w:val="UnorderedList"/>
    <w:rsid w:val="005736EE"/>
    <w:rPr>
      <w:rFonts w:ascii="Times New Roman" w:hAnsi="Times New Roman"/>
    </w:rPr>
  </w:style>
  <w:style w:type="paragraph" w:customStyle="1" w:styleId="CautionStyle">
    <w:name w:val="Caution Style"/>
    <w:basedOn w:val="ParagraphStyle"/>
    <w:link w:val="CautionStyleChar"/>
    <w:autoRedefine/>
    <w:qFormat/>
    <w:rsid w:val="00ED5585"/>
    <w:rPr>
      <w:b/>
    </w:rPr>
  </w:style>
  <w:style w:type="character" w:customStyle="1" w:styleId="NoteStyleChar">
    <w:name w:val="Note Style Char"/>
    <w:basedOn w:val="DefaultParagraphFont"/>
    <w:link w:val="NoteStyle"/>
    <w:rsid w:val="00B75A7F"/>
    <w:rPr>
      <w:rFonts w:ascii="Times New Roman" w:eastAsia="Times New Roman" w:hAnsi="Times New Roman" w:cs="Times New Roman"/>
      <w:b/>
      <w:color w:val="222222"/>
      <w:sz w:val="24"/>
      <w:szCs w:val="24"/>
      <w:shd w:val="clear" w:color="auto" w:fill="FFFFFF"/>
      <w:lang w:eastAsia="en-IN"/>
    </w:rPr>
  </w:style>
  <w:style w:type="paragraph" w:styleId="List">
    <w:name w:val="List"/>
    <w:basedOn w:val="Normal"/>
    <w:uiPriority w:val="99"/>
    <w:semiHidden/>
    <w:unhideWhenUsed/>
    <w:rsid w:val="005736EE"/>
    <w:pPr>
      <w:ind w:left="283" w:hanging="283"/>
      <w:contextualSpacing/>
    </w:pPr>
  </w:style>
  <w:style w:type="paragraph" w:customStyle="1" w:styleId="DangerStyle">
    <w:name w:val="Danger Style"/>
    <w:basedOn w:val="paragraph"/>
    <w:link w:val="DangerStyleChar"/>
    <w:autoRedefine/>
    <w:qFormat/>
    <w:rsid w:val="009977D3"/>
    <w:rPr>
      <w:b/>
      <w:color w:val="FF0000"/>
    </w:rPr>
  </w:style>
  <w:style w:type="character" w:customStyle="1" w:styleId="CautionStyleChar">
    <w:name w:val="Caution Style Char"/>
    <w:basedOn w:val="DefaultParagraphFont"/>
    <w:link w:val="CautionStyle"/>
    <w:rsid w:val="00D47DB6"/>
    <w:rPr>
      <w:rFonts w:ascii="Times New Roman" w:eastAsia="Times New Roman" w:hAnsi="Times New Roman" w:cs="Times New Roman"/>
      <w:b/>
      <w:sz w:val="24"/>
      <w:szCs w:val="24"/>
      <w:lang w:eastAsia="en-IN"/>
    </w:rPr>
  </w:style>
  <w:style w:type="paragraph" w:customStyle="1" w:styleId="List21">
    <w:name w:val="List 21"/>
    <w:basedOn w:val="List3"/>
    <w:link w:val="list2Char"/>
    <w:rsid w:val="009977D3"/>
    <w:rPr>
      <w:b/>
    </w:rPr>
  </w:style>
  <w:style w:type="character" w:customStyle="1" w:styleId="DangerStyleChar">
    <w:name w:val="Danger Style Char"/>
    <w:basedOn w:val="DefaultParagraphFont"/>
    <w:link w:val="DangerStyle"/>
    <w:rsid w:val="009977D3"/>
    <w:rPr>
      <w:rFonts w:ascii="Times New Roman" w:eastAsia="Times New Roman" w:hAnsi="Times New Roman" w:cs="Times New Roman"/>
      <w:b/>
      <w:color w:val="FF0000"/>
      <w:sz w:val="24"/>
      <w:szCs w:val="24"/>
      <w:lang w:eastAsia="en-IN"/>
    </w:rPr>
  </w:style>
  <w:style w:type="paragraph" w:customStyle="1" w:styleId="ParagraphStyle">
    <w:name w:val="Paragraph Style"/>
    <w:basedOn w:val="paragraph"/>
    <w:autoRedefine/>
    <w:qFormat/>
    <w:rsid w:val="00047288"/>
    <w:pPr>
      <w:jc w:val="center"/>
    </w:pPr>
  </w:style>
  <w:style w:type="paragraph" w:styleId="List3">
    <w:name w:val="List 3"/>
    <w:basedOn w:val="Normal"/>
    <w:link w:val="List3Char"/>
    <w:uiPriority w:val="99"/>
    <w:semiHidden/>
    <w:unhideWhenUsed/>
    <w:rsid w:val="009977D3"/>
    <w:pPr>
      <w:ind w:left="849" w:hanging="283"/>
      <w:contextualSpacing/>
    </w:pPr>
  </w:style>
  <w:style w:type="character" w:customStyle="1" w:styleId="List3Char">
    <w:name w:val="List 3 Char"/>
    <w:basedOn w:val="DefaultParagraphFont"/>
    <w:link w:val="List3"/>
    <w:uiPriority w:val="99"/>
    <w:semiHidden/>
    <w:rsid w:val="009977D3"/>
  </w:style>
  <w:style w:type="character" w:customStyle="1" w:styleId="list2Char">
    <w:name w:val="list 2 Char"/>
    <w:basedOn w:val="List3Char"/>
    <w:link w:val="List21"/>
    <w:rsid w:val="009977D3"/>
    <w:rPr>
      <w:b/>
    </w:rPr>
  </w:style>
  <w:style w:type="paragraph" w:customStyle="1" w:styleId="UnorderedListitem2">
    <w:name w:val="Unordered Listitem2"/>
    <w:basedOn w:val="UnorderedList"/>
    <w:link w:val="UnorderedListitem2Char"/>
    <w:autoRedefine/>
    <w:qFormat/>
    <w:rsid w:val="00015C2C"/>
    <w:pPr>
      <w:numPr>
        <w:ilvl w:val="1"/>
      </w:numPr>
    </w:pPr>
  </w:style>
  <w:style w:type="paragraph" w:customStyle="1" w:styleId="UnorderedListItem3">
    <w:name w:val="Unordered ListItem3"/>
    <w:basedOn w:val="UnorderedListitem2"/>
    <w:link w:val="UnorderedListItem3Char"/>
    <w:autoRedefine/>
    <w:qFormat/>
    <w:rsid w:val="00015C2C"/>
    <w:pPr>
      <w:numPr>
        <w:ilvl w:val="2"/>
      </w:numPr>
    </w:pPr>
  </w:style>
  <w:style w:type="character" w:customStyle="1" w:styleId="UnorderedListitem2Char">
    <w:name w:val="Unordered Listitem2 Char"/>
    <w:basedOn w:val="UnorderedListChar"/>
    <w:link w:val="UnorderedListitem2"/>
    <w:rsid w:val="00015C2C"/>
    <w:rPr>
      <w:rFonts w:ascii="Times New Roman" w:hAnsi="Times New Roman"/>
    </w:rPr>
  </w:style>
  <w:style w:type="numbering" w:customStyle="1" w:styleId="OrderedList2Style">
    <w:name w:val="Ordered List2 Style"/>
    <w:basedOn w:val="NoList"/>
    <w:uiPriority w:val="99"/>
    <w:rsid w:val="002F0365"/>
    <w:pPr>
      <w:numPr>
        <w:numId w:val="7"/>
      </w:numPr>
    </w:pPr>
  </w:style>
  <w:style w:type="character" w:customStyle="1" w:styleId="UnorderedListItem3Char">
    <w:name w:val="Unordered ListItem3 Char"/>
    <w:basedOn w:val="UnorderedListitem2Char"/>
    <w:link w:val="UnorderedListItem3"/>
    <w:rsid w:val="00015C2C"/>
    <w:rPr>
      <w:rFonts w:ascii="Times New Roman" w:hAnsi="Times New Roman"/>
    </w:rPr>
  </w:style>
  <w:style w:type="paragraph" w:customStyle="1" w:styleId="OrderedListitem2">
    <w:name w:val="Ordered Listitem 2"/>
    <w:basedOn w:val="OrderedList"/>
    <w:link w:val="OrderedListitem2Char"/>
    <w:autoRedefine/>
    <w:qFormat/>
    <w:rsid w:val="00A8608A"/>
    <w:pPr>
      <w:numPr>
        <w:numId w:val="15"/>
      </w:numPr>
    </w:pPr>
    <w:rPr>
      <w:rFonts w:cs="Times New Roman"/>
    </w:rPr>
  </w:style>
  <w:style w:type="numbering" w:customStyle="1" w:styleId="Orderedlist3Style">
    <w:name w:val="Ordered list 3 Style"/>
    <w:uiPriority w:val="99"/>
    <w:rsid w:val="00D95410"/>
    <w:pPr>
      <w:numPr>
        <w:numId w:val="11"/>
      </w:numPr>
    </w:pPr>
  </w:style>
  <w:style w:type="character" w:customStyle="1" w:styleId="OrderedListitem2Char">
    <w:name w:val="Ordered Listitem 2 Char"/>
    <w:basedOn w:val="OrderedListChar"/>
    <w:link w:val="OrderedListitem2"/>
    <w:rsid w:val="00A8608A"/>
    <w:rPr>
      <w:rFonts w:ascii="Times New Roman" w:hAnsi="Times New Roman" w:cs="Times New Roman"/>
    </w:rPr>
  </w:style>
  <w:style w:type="paragraph" w:styleId="NoteHeading">
    <w:name w:val="Note Heading"/>
    <w:basedOn w:val="Normal"/>
    <w:next w:val="Normal"/>
    <w:link w:val="NoteHeadingChar"/>
    <w:uiPriority w:val="99"/>
    <w:semiHidden/>
    <w:unhideWhenUsed/>
    <w:rsid w:val="00B75A7F"/>
    <w:pPr>
      <w:spacing w:after="0" w:line="240" w:lineRule="auto"/>
    </w:pPr>
  </w:style>
  <w:style w:type="character" w:customStyle="1" w:styleId="NoteHeadingChar">
    <w:name w:val="Note Heading Char"/>
    <w:basedOn w:val="DefaultParagraphFont"/>
    <w:link w:val="NoteHeading"/>
    <w:uiPriority w:val="99"/>
    <w:semiHidden/>
    <w:rsid w:val="00B75A7F"/>
  </w:style>
  <w:style w:type="paragraph" w:customStyle="1" w:styleId="Orderedlistitem3">
    <w:name w:val="Ordered listitem3"/>
    <w:basedOn w:val="OrderedListitem2"/>
    <w:next w:val="paragraph"/>
    <w:link w:val="Orderedlistitem3Char"/>
    <w:autoRedefine/>
    <w:qFormat/>
    <w:rsid w:val="00396DBA"/>
    <w:pPr>
      <w:numPr>
        <w:numId w:val="30"/>
      </w:numPr>
    </w:pPr>
  </w:style>
  <w:style w:type="character" w:customStyle="1" w:styleId="Orderedlistitem3Char">
    <w:name w:val="Ordered listitem3 Char"/>
    <w:basedOn w:val="OrderedListitem2Char"/>
    <w:link w:val="Orderedlistitem3"/>
    <w:rsid w:val="00396DBA"/>
    <w:rPr>
      <w:rFonts w:ascii="Times New Roman" w:hAnsi="Times New Roman" w:cs="Times New Roman"/>
    </w:rPr>
  </w:style>
  <w:style w:type="paragraph" w:styleId="ListBullet">
    <w:name w:val="List Bullet"/>
    <w:basedOn w:val="Normal"/>
    <w:uiPriority w:val="99"/>
    <w:semiHidden/>
    <w:unhideWhenUsed/>
    <w:rsid w:val="008554BA"/>
    <w:pPr>
      <w:numPr>
        <w:numId w:val="17"/>
      </w:numPr>
      <w:contextualSpacing/>
    </w:pPr>
  </w:style>
  <w:style w:type="paragraph" w:customStyle="1" w:styleId="OrderListitem4">
    <w:name w:val="Order Listitem4"/>
    <w:basedOn w:val="Orderedlistitem3"/>
    <w:qFormat/>
    <w:rsid w:val="00D972C1"/>
    <w:pPr>
      <w:numPr>
        <w:numId w:val="83"/>
      </w:numPr>
    </w:pPr>
  </w:style>
  <w:style w:type="paragraph" w:customStyle="1" w:styleId="OrderListitem5">
    <w:name w:val="Order Listitem5"/>
    <w:basedOn w:val="OrderListitem4"/>
    <w:qFormat/>
    <w:rsid w:val="00D972C1"/>
    <w:pPr>
      <w:numPr>
        <w:numId w:val="20"/>
      </w:numPr>
    </w:pPr>
  </w:style>
  <w:style w:type="paragraph" w:customStyle="1" w:styleId="RevisionDate">
    <w:name w:val="Revision Date"/>
    <w:basedOn w:val="Normal"/>
    <w:qFormat/>
    <w:rsid w:val="00D972C1"/>
    <w:rPr>
      <w:rFonts w:ascii="Times New Roman" w:hAnsi="Times New Roman" w:cs="Times New Roman"/>
      <w:b/>
    </w:rPr>
  </w:style>
  <w:style w:type="paragraph" w:customStyle="1" w:styleId="LII1">
    <w:name w:val="LII 1"/>
    <w:basedOn w:val="Normal"/>
    <w:link w:val="LII1Char"/>
    <w:rsid w:val="0051157A"/>
    <w:pPr>
      <w:keepNext/>
      <w:tabs>
        <w:tab w:val="num" w:pos="360"/>
      </w:tabs>
      <w:spacing w:before="60" w:after="0" w:line="240" w:lineRule="auto"/>
      <w:ind w:left="360" w:hanging="360"/>
    </w:pPr>
    <w:rPr>
      <w:rFonts w:ascii="Times New Roman" w:eastAsia="Times New Roman" w:hAnsi="Times New Roman" w:cs="Times New Roman"/>
      <w:b/>
      <w:sz w:val="24"/>
      <w:szCs w:val="24"/>
      <w:lang w:val="en-US"/>
    </w:rPr>
  </w:style>
  <w:style w:type="paragraph" w:customStyle="1" w:styleId="LII3">
    <w:name w:val="LII 3"/>
    <w:basedOn w:val="LII2Char"/>
    <w:rsid w:val="0051157A"/>
    <w:pPr>
      <w:numPr>
        <w:ilvl w:val="2"/>
      </w:numPr>
      <w:tabs>
        <w:tab w:val="clear" w:pos="1080"/>
        <w:tab w:val="num" w:pos="1260"/>
      </w:tabs>
      <w:ind w:left="1260"/>
    </w:pPr>
  </w:style>
  <w:style w:type="paragraph" w:customStyle="1" w:styleId="LII4">
    <w:name w:val="LII 4"/>
    <w:basedOn w:val="LII3"/>
    <w:rsid w:val="0051157A"/>
    <w:pPr>
      <w:numPr>
        <w:ilvl w:val="3"/>
      </w:numPr>
      <w:tabs>
        <w:tab w:val="clear" w:pos="1440"/>
        <w:tab w:val="num" w:pos="1620"/>
      </w:tabs>
      <w:ind w:left="1620"/>
    </w:pPr>
  </w:style>
  <w:style w:type="paragraph" w:customStyle="1" w:styleId="LII5">
    <w:name w:val="LII 5"/>
    <w:basedOn w:val="LII4"/>
    <w:rsid w:val="0051157A"/>
    <w:pPr>
      <w:numPr>
        <w:ilvl w:val="4"/>
      </w:numPr>
      <w:tabs>
        <w:tab w:val="clear" w:pos="1800"/>
        <w:tab w:val="num" w:pos="1980"/>
      </w:tabs>
      <w:ind w:left="1980"/>
    </w:pPr>
  </w:style>
  <w:style w:type="paragraph" w:customStyle="1" w:styleId="LII6">
    <w:name w:val="LII 6"/>
    <w:basedOn w:val="LII4"/>
    <w:rsid w:val="0051157A"/>
    <w:pPr>
      <w:numPr>
        <w:ilvl w:val="5"/>
      </w:numPr>
      <w:tabs>
        <w:tab w:val="clear" w:pos="2160"/>
        <w:tab w:val="num" w:pos="2340"/>
      </w:tabs>
      <w:ind w:left="2340"/>
    </w:pPr>
  </w:style>
  <w:style w:type="paragraph" w:customStyle="1" w:styleId="LII2Char">
    <w:name w:val="LII 2 Char"/>
    <w:basedOn w:val="Normal"/>
    <w:link w:val="LII2CharChar1"/>
    <w:rsid w:val="0051157A"/>
    <w:pPr>
      <w:numPr>
        <w:ilvl w:val="1"/>
        <w:numId w:val="21"/>
      </w:numPr>
      <w:spacing w:after="0" w:line="240" w:lineRule="auto"/>
    </w:pPr>
    <w:rPr>
      <w:rFonts w:ascii="Times New Roman" w:eastAsia="Times New Roman" w:hAnsi="Times New Roman" w:cs="Times New Roman"/>
      <w:sz w:val="24"/>
      <w:szCs w:val="24"/>
      <w:lang w:val="en-US"/>
    </w:rPr>
  </w:style>
  <w:style w:type="character" w:customStyle="1" w:styleId="LII2CharChar1">
    <w:name w:val="LII 2 Char Char1"/>
    <w:link w:val="LII2Char"/>
    <w:rsid w:val="0051157A"/>
    <w:rPr>
      <w:rFonts w:ascii="Times New Roman" w:eastAsia="Times New Roman" w:hAnsi="Times New Roman" w:cs="Times New Roman"/>
      <w:sz w:val="24"/>
      <w:szCs w:val="24"/>
      <w:lang w:val="en-US"/>
    </w:rPr>
  </w:style>
  <w:style w:type="character" w:customStyle="1" w:styleId="LII1Char">
    <w:name w:val="LII 1 Char"/>
    <w:link w:val="LII1"/>
    <w:rsid w:val="0051157A"/>
    <w:rPr>
      <w:rFonts w:ascii="Times New Roman" w:eastAsia="Times New Roman" w:hAnsi="Times New Roman" w:cs="Times New Roman"/>
      <w:b/>
      <w:sz w:val="24"/>
      <w:szCs w:val="24"/>
      <w:lang w:val="en-US"/>
    </w:rPr>
  </w:style>
  <w:style w:type="table" w:styleId="TableGrid">
    <w:name w:val="Table Grid"/>
    <w:basedOn w:val="TableNormal"/>
    <w:uiPriority w:val="59"/>
    <w:rsid w:val="0051157A"/>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1Bold">
    <w:name w:val="L1 Bold"/>
    <w:basedOn w:val="Normal"/>
    <w:rsid w:val="000C7863"/>
    <w:pPr>
      <w:numPr>
        <w:numId w:val="35"/>
      </w:numPr>
      <w:spacing w:after="120" w:line="240" w:lineRule="auto"/>
    </w:pPr>
    <w:rPr>
      <w:rFonts w:ascii="Times New Roman" w:eastAsiaTheme="minorEastAsia" w:hAnsi="Times New Roman" w:cs="Times New Roman"/>
      <w:b/>
      <w:sz w:val="24"/>
      <w:szCs w:val="24"/>
      <w:lang w:val="en-US" w:eastAsia="zh-CN"/>
    </w:rPr>
  </w:style>
  <w:style w:type="paragraph" w:customStyle="1" w:styleId="L2">
    <w:name w:val="L2"/>
    <w:basedOn w:val="Normal"/>
    <w:rsid w:val="000C7863"/>
    <w:pPr>
      <w:numPr>
        <w:ilvl w:val="1"/>
        <w:numId w:val="35"/>
      </w:numPr>
      <w:spacing w:after="120" w:line="276" w:lineRule="auto"/>
    </w:pPr>
    <w:rPr>
      <w:rFonts w:ascii="Times New Roman" w:eastAsiaTheme="minorEastAsia" w:hAnsi="Times New Roman" w:cs="Times New Roman"/>
      <w:sz w:val="24"/>
      <w:szCs w:val="24"/>
      <w:lang w:val="en-US" w:eastAsia="zh-CN"/>
    </w:rPr>
  </w:style>
  <w:style w:type="paragraph" w:customStyle="1" w:styleId="L3">
    <w:name w:val="L3"/>
    <w:basedOn w:val="Normal"/>
    <w:rsid w:val="000C7863"/>
    <w:pPr>
      <w:numPr>
        <w:ilvl w:val="2"/>
        <w:numId w:val="35"/>
      </w:numPr>
      <w:spacing w:after="120" w:line="240" w:lineRule="auto"/>
    </w:pPr>
    <w:rPr>
      <w:rFonts w:ascii="Times New Roman" w:eastAsiaTheme="minorEastAsia" w:hAnsi="Times New Roman" w:cs="Times New Roman"/>
      <w:sz w:val="24"/>
      <w:szCs w:val="24"/>
      <w:lang w:val="en-US" w:eastAsia="zh-CN"/>
    </w:rPr>
  </w:style>
  <w:style w:type="paragraph" w:customStyle="1" w:styleId="L4">
    <w:name w:val="L4"/>
    <w:basedOn w:val="Normal"/>
    <w:rsid w:val="000C7863"/>
    <w:pPr>
      <w:numPr>
        <w:ilvl w:val="3"/>
        <w:numId w:val="35"/>
      </w:numPr>
      <w:spacing w:after="120" w:line="276" w:lineRule="auto"/>
    </w:pPr>
    <w:rPr>
      <w:rFonts w:ascii="Times New Roman" w:eastAsiaTheme="minorEastAsia" w:hAnsi="Times New Roman" w:cs="Times New Roman"/>
      <w:sz w:val="24"/>
      <w:szCs w:val="24"/>
      <w:lang w:val="en-US" w:eastAsia="zh-CN"/>
    </w:rPr>
  </w:style>
  <w:style w:type="paragraph" w:customStyle="1" w:styleId="L5">
    <w:name w:val="L5"/>
    <w:basedOn w:val="Normal"/>
    <w:rsid w:val="000C7863"/>
    <w:pPr>
      <w:numPr>
        <w:ilvl w:val="4"/>
        <w:numId w:val="35"/>
      </w:numPr>
      <w:spacing w:after="120" w:line="276" w:lineRule="auto"/>
    </w:pPr>
    <w:rPr>
      <w:rFonts w:ascii="Times New Roman" w:eastAsiaTheme="minorEastAsia" w:hAnsi="Times New Roman" w:cs="Times New Roman"/>
      <w:sz w:val="24"/>
      <w:szCs w:val="24"/>
      <w:lang w:val="en-US" w:eastAsia="zh-CN"/>
    </w:rPr>
  </w:style>
  <w:style w:type="paragraph" w:customStyle="1" w:styleId="L6">
    <w:name w:val="L6"/>
    <w:basedOn w:val="Normal"/>
    <w:rsid w:val="000C7863"/>
    <w:pPr>
      <w:numPr>
        <w:ilvl w:val="5"/>
        <w:numId w:val="35"/>
      </w:numPr>
      <w:spacing w:after="120" w:line="276" w:lineRule="auto"/>
    </w:pPr>
    <w:rPr>
      <w:rFonts w:ascii="Times New Roman" w:eastAsiaTheme="minorEastAsia" w:hAnsi="Times New Roman" w:cs="Times New Roman"/>
      <w:sz w:val="24"/>
      <w:szCs w:val="24"/>
      <w:lang w:val="en-US" w:eastAsia="zh-CN"/>
    </w:rPr>
  </w:style>
  <w:style w:type="paragraph" w:customStyle="1" w:styleId="L7">
    <w:name w:val="L7"/>
    <w:basedOn w:val="Normal"/>
    <w:rsid w:val="000C7863"/>
    <w:pPr>
      <w:numPr>
        <w:ilvl w:val="6"/>
        <w:numId w:val="35"/>
      </w:numPr>
      <w:spacing w:after="120" w:line="276" w:lineRule="auto"/>
    </w:pPr>
    <w:rPr>
      <w:rFonts w:ascii="Times New Roman" w:eastAsiaTheme="minorEastAsia" w:hAnsi="Times New Roman" w:cs="Times New Roman"/>
      <w:sz w:val="24"/>
      <w:szCs w:val="24"/>
      <w:lang w:val="en-US" w:eastAsia="zh-CN"/>
    </w:rPr>
  </w:style>
  <w:style w:type="paragraph" w:styleId="Header">
    <w:name w:val="header"/>
    <w:basedOn w:val="Normal"/>
    <w:link w:val="HeaderChar"/>
    <w:uiPriority w:val="99"/>
    <w:unhideWhenUsed/>
    <w:rsid w:val="00D66E6F"/>
    <w:pPr>
      <w:tabs>
        <w:tab w:val="center" w:pos="4680"/>
        <w:tab w:val="right" w:pos="9360"/>
      </w:tabs>
      <w:spacing w:after="0" w:line="240" w:lineRule="auto"/>
    </w:pPr>
    <w:rPr>
      <w:rFonts w:eastAsiaTheme="minorEastAsia"/>
      <w:lang w:val="en-US" w:eastAsia="zh-CN"/>
    </w:rPr>
  </w:style>
  <w:style w:type="character" w:customStyle="1" w:styleId="HeaderChar">
    <w:name w:val="Header Char"/>
    <w:basedOn w:val="DefaultParagraphFont"/>
    <w:link w:val="Header"/>
    <w:uiPriority w:val="99"/>
    <w:rsid w:val="00D66E6F"/>
    <w:rPr>
      <w:rFonts w:eastAsiaTheme="minorEastAsia"/>
      <w:lang w:val="en-US" w:eastAsia="zh-CN"/>
    </w:rPr>
  </w:style>
  <w:style w:type="paragraph" w:styleId="Footer">
    <w:name w:val="footer"/>
    <w:basedOn w:val="Normal"/>
    <w:link w:val="FooterChar"/>
    <w:uiPriority w:val="99"/>
    <w:unhideWhenUsed/>
    <w:rsid w:val="00D66E6F"/>
    <w:pPr>
      <w:tabs>
        <w:tab w:val="center" w:pos="4680"/>
        <w:tab w:val="right" w:pos="9360"/>
      </w:tabs>
      <w:spacing w:after="0" w:line="240" w:lineRule="auto"/>
    </w:pPr>
    <w:rPr>
      <w:rFonts w:eastAsiaTheme="minorEastAsia"/>
      <w:lang w:val="en-US" w:eastAsia="zh-CN"/>
    </w:rPr>
  </w:style>
  <w:style w:type="character" w:customStyle="1" w:styleId="FooterChar">
    <w:name w:val="Footer Char"/>
    <w:basedOn w:val="DefaultParagraphFont"/>
    <w:link w:val="Footer"/>
    <w:uiPriority w:val="99"/>
    <w:rsid w:val="00D66E6F"/>
    <w:rPr>
      <w:rFonts w:eastAsiaTheme="minorEastAsia"/>
      <w:lang w:val="en-US" w:eastAsia="zh-CN"/>
    </w:rPr>
  </w:style>
  <w:style w:type="paragraph" w:customStyle="1" w:styleId="L2Template">
    <w:name w:val="L2 Template"/>
    <w:basedOn w:val="Normal"/>
    <w:link w:val="L2TemplateChar"/>
    <w:rsid w:val="00047288"/>
    <w:pPr>
      <w:tabs>
        <w:tab w:val="num" w:pos="1080"/>
      </w:tabs>
      <w:spacing w:before="120" w:after="240" w:line="240" w:lineRule="auto"/>
      <w:ind w:left="1080" w:hanging="540"/>
    </w:pPr>
    <w:rPr>
      <w:rFonts w:ascii="Times New Roman" w:eastAsia="Times New Roman" w:hAnsi="Times New Roman" w:cs="Times New Roman"/>
      <w:sz w:val="24"/>
      <w:szCs w:val="24"/>
      <w:lang w:val="en-US"/>
    </w:rPr>
  </w:style>
  <w:style w:type="paragraph" w:customStyle="1" w:styleId="L1Template">
    <w:name w:val="L1 Template"/>
    <w:basedOn w:val="Normal"/>
    <w:qFormat/>
    <w:rsid w:val="00047288"/>
    <w:pPr>
      <w:tabs>
        <w:tab w:val="num" w:pos="360"/>
      </w:tabs>
      <w:spacing w:before="240" w:after="120" w:line="240" w:lineRule="auto"/>
      <w:ind w:left="360" w:hanging="360"/>
    </w:pPr>
    <w:rPr>
      <w:rFonts w:ascii="Times New Roman" w:eastAsia="Times New Roman" w:hAnsi="Times New Roman" w:cs="Times New Roman"/>
      <w:b/>
      <w:bCs/>
      <w:sz w:val="24"/>
      <w:szCs w:val="24"/>
      <w:lang w:val="en-US"/>
    </w:rPr>
  </w:style>
  <w:style w:type="paragraph" w:customStyle="1" w:styleId="L3Template">
    <w:name w:val="L3 Template"/>
    <w:basedOn w:val="L2Template"/>
    <w:qFormat/>
    <w:rsid w:val="00047288"/>
    <w:pPr>
      <w:tabs>
        <w:tab w:val="clear" w:pos="1080"/>
        <w:tab w:val="num" w:pos="1260"/>
      </w:tabs>
      <w:spacing w:before="240"/>
      <w:ind w:left="1260" w:hanging="900"/>
    </w:pPr>
  </w:style>
  <w:style w:type="paragraph" w:customStyle="1" w:styleId="L5Templatetabletext">
    <w:name w:val="L5 Template (table text)"/>
    <w:basedOn w:val="Normal"/>
    <w:qFormat/>
    <w:rsid w:val="00047288"/>
    <w:pPr>
      <w:spacing w:after="120" w:line="240" w:lineRule="auto"/>
    </w:pPr>
    <w:rPr>
      <w:rFonts w:ascii="Times New Roman" w:eastAsiaTheme="minorEastAsia" w:hAnsi="Times New Roman" w:cs="Times New Roman"/>
      <w:sz w:val="24"/>
      <w:szCs w:val="24"/>
      <w:lang w:val="en-US"/>
    </w:rPr>
  </w:style>
  <w:style w:type="paragraph" w:styleId="ListBullet2">
    <w:name w:val="List Bullet 2"/>
    <w:basedOn w:val="Normal"/>
    <w:uiPriority w:val="99"/>
    <w:unhideWhenUsed/>
    <w:rsid w:val="00047288"/>
    <w:pPr>
      <w:numPr>
        <w:numId w:val="61"/>
      </w:numPr>
      <w:spacing w:after="120" w:line="240" w:lineRule="auto"/>
      <w:contextualSpacing/>
    </w:pPr>
    <w:rPr>
      <w:rFonts w:ascii="Arial" w:eastAsiaTheme="minorEastAsia" w:hAnsi="Arial" w:cs="Times New Roman"/>
      <w:sz w:val="24"/>
      <w:szCs w:val="24"/>
      <w:lang w:val="en-US"/>
    </w:rPr>
  </w:style>
  <w:style w:type="character" w:customStyle="1" w:styleId="L2TemplateChar">
    <w:name w:val="L2 Template Char"/>
    <w:link w:val="L2Template"/>
    <w:locked/>
    <w:rsid w:val="00047288"/>
    <w:rPr>
      <w:rFonts w:ascii="Times New Roman" w:eastAsia="Times New Roman" w:hAnsi="Times New Roman" w:cs="Times New Roman"/>
      <w:sz w:val="24"/>
      <w:szCs w:val="24"/>
      <w:lang w:val="en-US"/>
    </w:rPr>
  </w:style>
  <w:style w:type="paragraph" w:customStyle="1" w:styleId="L3Templatetablenumberlist">
    <w:name w:val="L3 Template (table number list)"/>
    <w:basedOn w:val="Normal"/>
    <w:rsid w:val="00047288"/>
    <w:pPr>
      <w:widowControl w:val="0"/>
      <w:numPr>
        <w:numId w:val="62"/>
      </w:numPr>
      <w:spacing w:after="120" w:line="240" w:lineRule="auto"/>
    </w:pPr>
    <w:rPr>
      <w:rFonts w:ascii="Times New Roman" w:eastAsia="Times New Roman" w:hAnsi="Times New Roman" w:cs="Times New Roman"/>
      <w:sz w:val="24"/>
      <w:szCs w:val="24"/>
      <w:lang w:val="en-US"/>
    </w:rPr>
  </w:style>
  <w:style w:type="paragraph" w:customStyle="1" w:styleId="L9TemplateTableContent">
    <w:name w:val="L9 Template (Table Content)"/>
    <w:basedOn w:val="Normal"/>
    <w:rsid w:val="00396DBA"/>
    <w:pPr>
      <w:spacing w:before="120" w:after="120" w:line="240" w:lineRule="auto"/>
      <w:contextualSpacing/>
    </w:pPr>
    <w:rPr>
      <w:rFonts w:eastAsia="Times New Roman" w:cstheme="minorHAns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619757">
      <w:bodyDiv w:val="1"/>
      <w:marLeft w:val="0"/>
      <w:marRight w:val="0"/>
      <w:marTop w:val="0"/>
      <w:marBottom w:val="0"/>
      <w:divBdr>
        <w:top w:val="none" w:sz="0" w:space="0" w:color="auto"/>
        <w:left w:val="none" w:sz="0" w:space="0" w:color="auto"/>
        <w:bottom w:val="none" w:sz="0" w:space="0" w:color="auto"/>
        <w:right w:val="none" w:sz="0" w:space="0" w:color="auto"/>
      </w:divBdr>
      <w:divsChild>
        <w:div w:id="476847733">
          <w:marLeft w:val="0"/>
          <w:marRight w:val="0"/>
          <w:marTop w:val="0"/>
          <w:marBottom w:val="0"/>
          <w:divBdr>
            <w:top w:val="none" w:sz="0" w:space="0" w:color="auto"/>
            <w:left w:val="none" w:sz="0" w:space="0" w:color="auto"/>
            <w:bottom w:val="none" w:sz="0" w:space="0" w:color="auto"/>
            <w:right w:val="none" w:sz="0" w:space="0" w:color="auto"/>
          </w:divBdr>
        </w:div>
        <w:div w:id="2142645312">
          <w:marLeft w:val="0"/>
          <w:marRight w:val="0"/>
          <w:marTop w:val="0"/>
          <w:marBottom w:val="0"/>
          <w:divBdr>
            <w:top w:val="none" w:sz="0" w:space="0" w:color="auto"/>
            <w:left w:val="none" w:sz="0" w:space="0" w:color="auto"/>
            <w:bottom w:val="none" w:sz="0" w:space="0" w:color="auto"/>
            <w:right w:val="none" w:sz="0" w:space="0" w:color="auto"/>
          </w:divBdr>
        </w:div>
      </w:divsChild>
    </w:div>
    <w:div w:id="985865344">
      <w:bodyDiv w:val="1"/>
      <w:marLeft w:val="0"/>
      <w:marRight w:val="0"/>
      <w:marTop w:val="0"/>
      <w:marBottom w:val="0"/>
      <w:divBdr>
        <w:top w:val="none" w:sz="0" w:space="0" w:color="auto"/>
        <w:left w:val="none" w:sz="0" w:space="0" w:color="auto"/>
        <w:bottom w:val="none" w:sz="0" w:space="0" w:color="auto"/>
        <w:right w:val="none" w:sz="0" w:space="0" w:color="auto"/>
      </w:divBdr>
      <w:divsChild>
        <w:div w:id="121272990">
          <w:marLeft w:val="0"/>
          <w:marRight w:val="0"/>
          <w:marTop w:val="0"/>
          <w:marBottom w:val="0"/>
          <w:divBdr>
            <w:top w:val="none" w:sz="0" w:space="0" w:color="auto"/>
            <w:left w:val="none" w:sz="0" w:space="0" w:color="auto"/>
            <w:bottom w:val="none" w:sz="0" w:space="0" w:color="auto"/>
            <w:right w:val="none" w:sz="0" w:space="0" w:color="auto"/>
          </w:divBdr>
          <w:divsChild>
            <w:div w:id="722212912">
              <w:marLeft w:val="0"/>
              <w:marRight w:val="0"/>
              <w:marTop w:val="0"/>
              <w:marBottom w:val="0"/>
              <w:divBdr>
                <w:top w:val="none" w:sz="0" w:space="0" w:color="auto"/>
                <w:left w:val="none" w:sz="0" w:space="0" w:color="auto"/>
                <w:bottom w:val="none" w:sz="0" w:space="0" w:color="auto"/>
                <w:right w:val="none" w:sz="0" w:space="0" w:color="auto"/>
              </w:divBdr>
            </w:div>
            <w:div w:id="86660879">
              <w:marLeft w:val="0"/>
              <w:marRight w:val="0"/>
              <w:marTop w:val="0"/>
              <w:marBottom w:val="0"/>
              <w:divBdr>
                <w:top w:val="none" w:sz="0" w:space="0" w:color="auto"/>
                <w:left w:val="none" w:sz="0" w:space="0" w:color="auto"/>
                <w:bottom w:val="none" w:sz="0" w:space="0" w:color="auto"/>
                <w:right w:val="none" w:sz="0" w:space="0" w:color="auto"/>
              </w:divBdr>
            </w:div>
          </w:divsChild>
        </w:div>
        <w:div w:id="901646839">
          <w:marLeft w:val="0"/>
          <w:marRight w:val="0"/>
          <w:marTop w:val="0"/>
          <w:marBottom w:val="0"/>
          <w:divBdr>
            <w:top w:val="none" w:sz="0" w:space="0" w:color="auto"/>
            <w:left w:val="none" w:sz="0" w:space="0" w:color="auto"/>
            <w:bottom w:val="none" w:sz="0" w:space="0" w:color="auto"/>
            <w:right w:val="none" w:sz="0" w:space="0" w:color="auto"/>
          </w:divBdr>
          <w:divsChild>
            <w:div w:id="491414970">
              <w:marLeft w:val="0"/>
              <w:marRight w:val="0"/>
              <w:marTop w:val="0"/>
              <w:marBottom w:val="0"/>
              <w:divBdr>
                <w:top w:val="none" w:sz="0" w:space="0" w:color="auto"/>
                <w:left w:val="none" w:sz="0" w:space="0" w:color="auto"/>
                <w:bottom w:val="none" w:sz="0" w:space="0" w:color="auto"/>
                <w:right w:val="none" w:sz="0" w:space="0" w:color="auto"/>
              </w:divBdr>
            </w:div>
          </w:divsChild>
        </w:div>
        <w:div w:id="1996101053">
          <w:marLeft w:val="0"/>
          <w:marRight w:val="0"/>
          <w:marTop w:val="0"/>
          <w:marBottom w:val="0"/>
          <w:divBdr>
            <w:top w:val="none" w:sz="0" w:space="0" w:color="auto"/>
            <w:left w:val="none" w:sz="0" w:space="0" w:color="auto"/>
            <w:bottom w:val="none" w:sz="0" w:space="0" w:color="auto"/>
            <w:right w:val="none" w:sz="0" w:space="0" w:color="auto"/>
          </w:divBdr>
          <w:divsChild>
            <w:div w:id="1226377426">
              <w:marLeft w:val="0"/>
              <w:marRight w:val="0"/>
              <w:marTop w:val="0"/>
              <w:marBottom w:val="0"/>
              <w:divBdr>
                <w:top w:val="none" w:sz="0" w:space="0" w:color="auto"/>
                <w:left w:val="none" w:sz="0" w:space="0" w:color="auto"/>
                <w:bottom w:val="none" w:sz="0" w:space="0" w:color="auto"/>
                <w:right w:val="none" w:sz="0" w:space="0" w:color="auto"/>
              </w:divBdr>
            </w:div>
          </w:divsChild>
        </w:div>
        <w:div w:id="1033924494">
          <w:marLeft w:val="0"/>
          <w:marRight w:val="0"/>
          <w:marTop w:val="0"/>
          <w:marBottom w:val="0"/>
          <w:divBdr>
            <w:top w:val="none" w:sz="0" w:space="0" w:color="auto"/>
            <w:left w:val="none" w:sz="0" w:space="0" w:color="auto"/>
            <w:bottom w:val="none" w:sz="0" w:space="0" w:color="auto"/>
            <w:right w:val="none" w:sz="0" w:space="0" w:color="auto"/>
          </w:divBdr>
          <w:divsChild>
            <w:div w:id="2053769278">
              <w:marLeft w:val="0"/>
              <w:marRight w:val="0"/>
              <w:marTop w:val="0"/>
              <w:marBottom w:val="0"/>
              <w:divBdr>
                <w:top w:val="none" w:sz="0" w:space="0" w:color="auto"/>
                <w:left w:val="none" w:sz="0" w:space="0" w:color="auto"/>
                <w:bottom w:val="none" w:sz="0" w:space="0" w:color="auto"/>
                <w:right w:val="none" w:sz="0" w:space="0" w:color="auto"/>
              </w:divBdr>
            </w:div>
          </w:divsChild>
        </w:div>
        <w:div w:id="536506211">
          <w:marLeft w:val="0"/>
          <w:marRight w:val="0"/>
          <w:marTop w:val="0"/>
          <w:marBottom w:val="0"/>
          <w:divBdr>
            <w:top w:val="none" w:sz="0" w:space="0" w:color="auto"/>
            <w:left w:val="none" w:sz="0" w:space="0" w:color="auto"/>
            <w:bottom w:val="none" w:sz="0" w:space="0" w:color="auto"/>
            <w:right w:val="none" w:sz="0" w:space="0" w:color="auto"/>
          </w:divBdr>
          <w:divsChild>
            <w:div w:id="1305350977">
              <w:marLeft w:val="0"/>
              <w:marRight w:val="0"/>
              <w:marTop w:val="0"/>
              <w:marBottom w:val="0"/>
              <w:divBdr>
                <w:top w:val="none" w:sz="0" w:space="0" w:color="auto"/>
                <w:left w:val="none" w:sz="0" w:space="0" w:color="auto"/>
                <w:bottom w:val="none" w:sz="0" w:space="0" w:color="auto"/>
                <w:right w:val="none" w:sz="0" w:space="0" w:color="auto"/>
              </w:divBdr>
            </w:div>
          </w:divsChild>
        </w:div>
        <w:div w:id="1956252081">
          <w:marLeft w:val="0"/>
          <w:marRight w:val="0"/>
          <w:marTop w:val="0"/>
          <w:marBottom w:val="0"/>
          <w:divBdr>
            <w:top w:val="none" w:sz="0" w:space="0" w:color="auto"/>
            <w:left w:val="none" w:sz="0" w:space="0" w:color="auto"/>
            <w:bottom w:val="none" w:sz="0" w:space="0" w:color="auto"/>
            <w:right w:val="none" w:sz="0" w:space="0" w:color="auto"/>
          </w:divBdr>
          <w:divsChild>
            <w:div w:id="1507137497">
              <w:marLeft w:val="0"/>
              <w:marRight w:val="0"/>
              <w:marTop w:val="0"/>
              <w:marBottom w:val="0"/>
              <w:divBdr>
                <w:top w:val="none" w:sz="0" w:space="0" w:color="auto"/>
                <w:left w:val="none" w:sz="0" w:space="0" w:color="auto"/>
                <w:bottom w:val="none" w:sz="0" w:space="0" w:color="auto"/>
                <w:right w:val="none" w:sz="0" w:space="0" w:color="auto"/>
              </w:divBdr>
            </w:div>
          </w:divsChild>
        </w:div>
        <w:div w:id="1654992428">
          <w:marLeft w:val="0"/>
          <w:marRight w:val="0"/>
          <w:marTop w:val="0"/>
          <w:marBottom w:val="0"/>
          <w:divBdr>
            <w:top w:val="none" w:sz="0" w:space="0" w:color="auto"/>
            <w:left w:val="none" w:sz="0" w:space="0" w:color="auto"/>
            <w:bottom w:val="none" w:sz="0" w:space="0" w:color="auto"/>
            <w:right w:val="none" w:sz="0" w:space="0" w:color="auto"/>
          </w:divBdr>
          <w:divsChild>
            <w:div w:id="1509635295">
              <w:marLeft w:val="0"/>
              <w:marRight w:val="0"/>
              <w:marTop w:val="0"/>
              <w:marBottom w:val="0"/>
              <w:divBdr>
                <w:top w:val="none" w:sz="0" w:space="0" w:color="auto"/>
                <w:left w:val="none" w:sz="0" w:space="0" w:color="auto"/>
                <w:bottom w:val="none" w:sz="0" w:space="0" w:color="auto"/>
                <w:right w:val="none" w:sz="0" w:space="0" w:color="auto"/>
              </w:divBdr>
            </w:div>
          </w:divsChild>
        </w:div>
        <w:div w:id="1849250948">
          <w:marLeft w:val="0"/>
          <w:marRight w:val="0"/>
          <w:marTop w:val="0"/>
          <w:marBottom w:val="0"/>
          <w:divBdr>
            <w:top w:val="none" w:sz="0" w:space="0" w:color="auto"/>
            <w:left w:val="none" w:sz="0" w:space="0" w:color="auto"/>
            <w:bottom w:val="none" w:sz="0" w:space="0" w:color="auto"/>
            <w:right w:val="none" w:sz="0" w:space="0" w:color="auto"/>
          </w:divBdr>
          <w:divsChild>
            <w:div w:id="1720593934">
              <w:marLeft w:val="0"/>
              <w:marRight w:val="0"/>
              <w:marTop w:val="0"/>
              <w:marBottom w:val="0"/>
              <w:divBdr>
                <w:top w:val="none" w:sz="0" w:space="0" w:color="auto"/>
                <w:left w:val="none" w:sz="0" w:space="0" w:color="auto"/>
                <w:bottom w:val="none" w:sz="0" w:space="0" w:color="auto"/>
                <w:right w:val="none" w:sz="0" w:space="0" w:color="auto"/>
              </w:divBdr>
            </w:div>
          </w:divsChild>
        </w:div>
        <w:div w:id="33359362">
          <w:marLeft w:val="0"/>
          <w:marRight w:val="0"/>
          <w:marTop w:val="0"/>
          <w:marBottom w:val="0"/>
          <w:divBdr>
            <w:top w:val="none" w:sz="0" w:space="0" w:color="auto"/>
            <w:left w:val="none" w:sz="0" w:space="0" w:color="auto"/>
            <w:bottom w:val="none" w:sz="0" w:space="0" w:color="auto"/>
            <w:right w:val="none" w:sz="0" w:space="0" w:color="auto"/>
          </w:divBdr>
          <w:divsChild>
            <w:div w:id="1514566821">
              <w:marLeft w:val="0"/>
              <w:marRight w:val="0"/>
              <w:marTop w:val="0"/>
              <w:marBottom w:val="0"/>
              <w:divBdr>
                <w:top w:val="none" w:sz="0" w:space="0" w:color="auto"/>
                <w:left w:val="none" w:sz="0" w:space="0" w:color="auto"/>
                <w:bottom w:val="none" w:sz="0" w:space="0" w:color="auto"/>
                <w:right w:val="none" w:sz="0" w:space="0" w:color="auto"/>
              </w:divBdr>
            </w:div>
          </w:divsChild>
        </w:div>
        <w:div w:id="253325136">
          <w:marLeft w:val="0"/>
          <w:marRight w:val="0"/>
          <w:marTop w:val="0"/>
          <w:marBottom w:val="0"/>
          <w:divBdr>
            <w:top w:val="none" w:sz="0" w:space="0" w:color="auto"/>
            <w:left w:val="none" w:sz="0" w:space="0" w:color="auto"/>
            <w:bottom w:val="none" w:sz="0" w:space="0" w:color="auto"/>
            <w:right w:val="none" w:sz="0" w:space="0" w:color="auto"/>
          </w:divBdr>
          <w:divsChild>
            <w:div w:id="20457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58818">
      <w:bodyDiv w:val="1"/>
      <w:marLeft w:val="0"/>
      <w:marRight w:val="0"/>
      <w:marTop w:val="0"/>
      <w:marBottom w:val="0"/>
      <w:divBdr>
        <w:top w:val="none" w:sz="0" w:space="0" w:color="auto"/>
        <w:left w:val="none" w:sz="0" w:space="0" w:color="auto"/>
        <w:bottom w:val="none" w:sz="0" w:space="0" w:color="auto"/>
        <w:right w:val="none" w:sz="0" w:space="0" w:color="auto"/>
      </w:divBdr>
      <w:divsChild>
        <w:div w:id="770317750">
          <w:marLeft w:val="0"/>
          <w:marRight w:val="0"/>
          <w:marTop w:val="0"/>
          <w:marBottom w:val="0"/>
          <w:divBdr>
            <w:top w:val="none" w:sz="0" w:space="0" w:color="auto"/>
            <w:left w:val="none" w:sz="0" w:space="0" w:color="auto"/>
            <w:bottom w:val="none" w:sz="0" w:space="0" w:color="auto"/>
            <w:right w:val="none" w:sz="0" w:space="0" w:color="auto"/>
          </w:divBdr>
          <w:divsChild>
            <w:div w:id="2103183721">
              <w:marLeft w:val="0"/>
              <w:marRight w:val="0"/>
              <w:marTop w:val="0"/>
              <w:marBottom w:val="0"/>
              <w:divBdr>
                <w:top w:val="none" w:sz="0" w:space="0" w:color="auto"/>
                <w:left w:val="none" w:sz="0" w:space="0" w:color="auto"/>
                <w:bottom w:val="none" w:sz="0" w:space="0" w:color="auto"/>
                <w:right w:val="none" w:sz="0" w:space="0" w:color="auto"/>
              </w:divBdr>
            </w:div>
            <w:div w:id="201524175">
              <w:marLeft w:val="0"/>
              <w:marRight w:val="0"/>
              <w:marTop w:val="0"/>
              <w:marBottom w:val="0"/>
              <w:divBdr>
                <w:top w:val="none" w:sz="0" w:space="0" w:color="auto"/>
                <w:left w:val="none" w:sz="0" w:space="0" w:color="auto"/>
                <w:bottom w:val="none" w:sz="0" w:space="0" w:color="auto"/>
                <w:right w:val="none" w:sz="0" w:space="0" w:color="auto"/>
              </w:divBdr>
            </w:div>
          </w:divsChild>
        </w:div>
        <w:div w:id="880828301">
          <w:marLeft w:val="0"/>
          <w:marRight w:val="0"/>
          <w:marTop w:val="0"/>
          <w:marBottom w:val="0"/>
          <w:divBdr>
            <w:top w:val="none" w:sz="0" w:space="0" w:color="auto"/>
            <w:left w:val="none" w:sz="0" w:space="0" w:color="auto"/>
            <w:bottom w:val="none" w:sz="0" w:space="0" w:color="auto"/>
            <w:right w:val="none" w:sz="0" w:space="0" w:color="auto"/>
          </w:divBdr>
          <w:divsChild>
            <w:div w:id="1705591624">
              <w:marLeft w:val="0"/>
              <w:marRight w:val="0"/>
              <w:marTop w:val="0"/>
              <w:marBottom w:val="0"/>
              <w:divBdr>
                <w:top w:val="none" w:sz="0" w:space="0" w:color="auto"/>
                <w:left w:val="none" w:sz="0" w:space="0" w:color="auto"/>
                <w:bottom w:val="none" w:sz="0" w:space="0" w:color="auto"/>
                <w:right w:val="none" w:sz="0" w:space="0" w:color="auto"/>
              </w:divBdr>
            </w:div>
          </w:divsChild>
        </w:div>
        <w:div w:id="1400251785">
          <w:marLeft w:val="0"/>
          <w:marRight w:val="0"/>
          <w:marTop w:val="0"/>
          <w:marBottom w:val="0"/>
          <w:divBdr>
            <w:top w:val="none" w:sz="0" w:space="0" w:color="auto"/>
            <w:left w:val="none" w:sz="0" w:space="0" w:color="auto"/>
            <w:bottom w:val="none" w:sz="0" w:space="0" w:color="auto"/>
            <w:right w:val="none" w:sz="0" w:space="0" w:color="auto"/>
          </w:divBdr>
          <w:divsChild>
            <w:div w:id="1384600854">
              <w:marLeft w:val="0"/>
              <w:marRight w:val="0"/>
              <w:marTop w:val="0"/>
              <w:marBottom w:val="0"/>
              <w:divBdr>
                <w:top w:val="none" w:sz="0" w:space="0" w:color="auto"/>
                <w:left w:val="none" w:sz="0" w:space="0" w:color="auto"/>
                <w:bottom w:val="none" w:sz="0" w:space="0" w:color="auto"/>
                <w:right w:val="none" w:sz="0" w:space="0" w:color="auto"/>
              </w:divBdr>
            </w:div>
          </w:divsChild>
        </w:div>
        <w:div w:id="1243175482">
          <w:marLeft w:val="0"/>
          <w:marRight w:val="0"/>
          <w:marTop w:val="0"/>
          <w:marBottom w:val="0"/>
          <w:divBdr>
            <w:top w:val="none" w:sz="0" w:space="0" w:color="auto"/>
            <w:left w:val="none" w:sz="0" w:space="0" w:color="auto"/>
            <w:bottom w:val="none" w:sz="0" w:space="0" w:color="auto"/>
            <w:right w:val="none" w:sz="0" w:space="0" w:color="auto"/>
          </w:divBdr>
          <w:divsChild>
            <w:div w:id="2101097861">
              <w:marLeft w:val="0"/>
              <w:marRight w:val="0"/>
              <w:marTop w:val="0"/>
              <w:marBottom w:val="0"/>
              <w:divBdr>
                <w:top w:val="none" w:sz="0" w:space="0" w:color="auto"/>
                <w:left w:val="none" w:sz="0" w:space="0" w:color="auto"/>
                <w:bottom w:val="none" w:sz="0" w:space="0" w:color="auto"/>
                <w:right w:val="none" w:sz="0" w:space="0" w:color="auto"/>
              </w:divBdr>
            </w:div>
          </w:divsChild>
        </w:div>
        <w:div w:id="540674280">
          <w:marLeft w:val="0"/>
          <w:marRight w:val="0"/>
          <w:marTop w:val="0"/>
          <w:marBottom w:val="0"/>
          <w:divBdr>
            <w:top w:val="none" w:sz="0" w:space="0" w:color="auto"/>
            <w:left w:val="none" w:sz="0" w:space="0" w:color="auto"/>
            <w:bottom w:val="none" w:sz="0" w:space="0" w:color="auto"/>
            <w:right w:val="none" w:sz="0" w:space="0" w:color="auto"/>
          </w:divBdr>
          <w:divsChild>
            <w:div w:id="2021010366">
              <w:marLeft w:val="0"/>
              <w:marRight w:val="0"/>
              <w:marTop w:val="0"/>
              <w:marBottom w:val="0"/>
              <w:divBdr>
                <w:top w:val="none" w:sz="0" w:space="0" w:color="auto"/>
                <w:left w:val="none" w:sz="0" w:space="0" w:color="auto"/>
                <w:bottom w:val="none" w:sz="0" w:space="0" w:color="auto"/>
                <w:right w:val="none" w:sz="0" w:space="0" w:color="auto"/>
              </w:divBdr>
            </w:div>
          </w:divsChild>
        </w:div>
        <w:div w:id="1633360333">
          <w:marLeft w:val="0"/>
          <w:marRight w:val="0"/>
          <w:marTop w:val="0"/>
          <w:marBottom w:val="0"/>
          <w:divBdr>
            <w:top w:val="none" w:sz="0" w:space="0" w:color="auto"/>
            <w:left w:val="none" w:sz="0" w:space="0" w:color="auto"/>
            <w:bottom w:val="none" w:sz="0" w:space="0" w:color="auto"/>
            <w:right w:val="none" w:sz="0" w:space="0" w:color="auto"/>
          </w:divBdr>
          <w:divsChild>
            <w:div w:id="711000170">
              <w:marLeft w:val="0"/>
              <w:marRight w:val="0"/>
              <w:marTop w:val="0"/>
              <w:marBottom w:val="0"/>
              <w:divBdr>
                <w:top w:val="none" w:sz="0" w:space="0" w:color="auto"/>
                <w:left w:val="none" w:sz="0" w:space="0" w:color="auto"/>
                <w:bottom w:val="none" w:sz="0" w:space="0" w:color="auto"/>
                <w:right w:val="none" w:sz="0" w:space="0" w:color="auto"/>
              </w:divBdr>
            </w:div>
          </w:divsChild>
        </w:div>
        <w:div w:id="1370766394">
          <w:marLeft w:val="0"/>
          <w:marRight w:val="0"/>
          <w:marTop w:val="0"/>
          <w:marBottom w:val="0"/>
          <w:divBdr>
            <w:top w:val="none" w:sz="0" w:space="0" w:color="auto"/>
            <w:left w:val="none" w:sz="0" w:space="0" w:color="auto"/>
            <w:bottom w:val="none" w:sz="0" w:space="0" w:color="auto"/>
            <w:right w:val="none" w:sz="0" w:space="0" w:color="auto"/>
          </w:divBdr>
          <w:divsChild>
            <w:div w:id="1379233625">
              <w:marLeft w:val="0"/>
              <w:marRight w:val="0"/>
              <w:marTop w:val="0"/>
              <w:marBottom w:val="0"/>
              <w:divBdr>
                <w:top w:val="none" w:sz="0" w:space="0" w:color="auto"/>
                <w:left w:val="none" w:sz="0" w:space="0" w:color="auto"/>
                <w:bottom w:val="none" w:sz="0" w:space="0" w:color="auto"/>
                <w:right w:val="none" w:sz="0" w:space="0" w:color="auto"/>
              </w:divBdr>
            </w:div>
          </w:divsChild>
        </w:div>
        <w:div w:id="1785928074">
          <w:marLeft w:val="0"/>
          <w:marRight w:val="0"/>
          <w:marTop w:val="0"/>
          <w:marBottom w:val="0"/>
          <w:divBdr>
            <w:top w:val="none" w:sz="0" w:space="0" w:color="auto"/>
            <w:left w:val="none" w:sz="0" w:space="0" w:color="auto"/>
            <w:bottom w:val="none" w:sz="0" w:space="0" w:color="auto"/>
            <w:right w:val="none" w:sz="0" w:space="0" w:color="auto"/>
          </w:divBdr>
          <w:divsChild>
            <w:div w:id="613369156">
              <w:marLeft w:val="0"/>
              <w:marRight w:val="0"/>
              <w:marTop w:val="0"/>
              <w:marBottom w:val="0"/>
              <w:divBdr>
                <w:top w:val="none" w:sz="0" w:space="0" w:color="auto"/>
                <w:left w:val="none" w:sz="0" w:space="0" w:color="auto"/>
                <w:bottom w:val="none" w:sz="0" w:space="0" w:color="auto"/>
                <w:right w:val="none" w:sz="0" w:space="0" w:color="auto"/>
              </w:divBdr>
            </w:div>
          </w:divsChild>
        </w:div>
        <w:div w:id="15928662">
          <w:marLeft w:val="0"/>
          <w:marRight w:val="0"/>
          <w:marTop w:val="0"/>
          <w:marBottom w:val="0"/>
          <w:divBdr>
            <w:top w:val="none" w:sz="0" w:space="0" w:color="auto"/>
            <w:left w:val="none" w:sz="0" w:space="0" w:color="auto"/>
            <w:bottom w:val="none" w:sz="0" w:space="0" w:color="auto"/>
            <w:right w:val="none" w:sz="0" w:space="0" w:color="auto"/>
          </w:divBdr>
          <w:divsChild>
            <w:div w:id="1089040272">
              <w:marLeft w:val="0"/>
              <w:marRight w:val="0"/>
              <w:marTop w:val="0"/>
              <w:marBottom w:val="0"/>
              <w:divBdr>
                <w:top w:val="none" w:sz="0" w:space="0" w:color="auto"/>
                <w:left w:val="none" w:sz="0" w:space="0" w:color="auto"/>
                <w:bottom w:val="none" w:sz="0" w:space="0" w:color="auto"/>
                <w:right w:val="none" w:sz="0" w:space="0" w:color="auto"/>
              </w:divBdr>
            </w:div>
          </w:divsChild>
        </w:div>
        <w:div w:id="965160455">
          <w:marLeft w:val="0"/>
          <w:marRight w:val="0"/>
          <w:marTop w:val="0"/>
          <w:marBottom w:val="0"/>
          <w:divBdr>
            <w:top w:val="none" w:sz="0" w:space="0" w:color="auto"/>
            <w:left w:val="none" w:sz="0" w:space="0" w:color="auto"/>
            <w:bottom w:val="none" w:sz="0" w:space="0" w:color="auto"/>
            <w:right w:val="none" w:sz="0" w:space="0" w:color="auto"/>
          </w:divBdr>
          <w:divsChild>
            <w:div w:id="5659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0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dia\Desktop\OI%20Convers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16B36-DE4E-46AA-BCDD-E198B918E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OI Conversion Template</Template>
  <TotalTime>0</TotalTime>
  <Pages>8</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Diksha Raskar</cp:lastModifiedBy>
  <cp:revision>2</cp:revision>
  <dcterms:created xsi:type="dcterms:W3CDTF">2024-05-14T08:27:00Z</dcterms:created>
  <dcterms:modified xsi:type="dcterms:W3CDTF">2024-05-14T08:27:00Z</dcterms:modified>
</cp:coreProperties>
</file>