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EC" w:rsidRDefault="008B5DEC" w:rsidP="008B5DEC">
      <w:pPr>
        <w:shd w:val="clear" w:color="auto" w:fill="FFFFFF"/>
        <w:spacing w:before="60" w:after="60" w:line="240" w:lineRule="auto"/>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Python Terminology</w:t>
      </w:r>
    </w:p>
    <w:p w:rsidR="008B5DEC" w:rsidRDefault="008B5DEC" w:rsidP="008B5DEC">
      <w:pPr>
        <w:shd w:val="clear" w:color="auto" w:fill="FFFFFF"/>
        <w:spacing w:before="60" w:after="60" w:line="240" w:lineRule="auto"/>
        <w:rPr>
          <w:rStyle w:val="Strong"/>
          <w:rFonts w:ascii="Arial" w:hAnsi="Arial" w:cs="Arial"/>
          <w:color w:val="000000"/>
          <w:sz w:val="21"/>
          <w:szCs w:val="21"/>
          <w:shd w:val="clear" w:color="auto" w:fill="FFFFFF"/>
        </w:rPr>
      </w:pPr>
    </w:p>
    <w:p w:rsidR="008B5DEC" w:rsidRPr="008B5DEC" w:rsidRDefault="008B5DEC" w:rsidP="00314883">
      <w:pPr>
        <w:numPr>
          <w:ilvl w:val="0"/>
          <w:numId w:val="1"/>
        </w:numPr>
        <w:shd w:val="clear" w:color="auto" w:fill="FFFFFF"/>
        <w:tabs>
          <w:tab w:val="left" w:pos="630"/>
        </w:tabs>
        <w:spacing w:before="60" w:after="60" w:line="240" w:lineRule="auto"/>
        <w:rPr>
          <w:rFonts w:ascii="Arial" w:eastAsia="Times New Roman" w:hAnsi="Arial" w:cs="Arial"/>
          <w:color w:val="000000"/>
          <w:sz w:val="21"/>
          <w:szCs w:val="21"/>
        </w:rPr>
      </w:pPr>
      <w:r>
        <w:rPr>
          <w:rStyle w:val="Strong"/>
          <w:rFonts w:ascii="Arial" w:hAnsi="Arial" w:cs="Arial"/>
          <w:color w:val="000000"/>
          <w:sz w:val="21"/>
          <w:szCs w:val="21"/>
          <w:shd w:val="clear" w:color="auto" w:fill="FFFFFF"/>
        </w:rPr>
        <w:t>&gt;&gt;&gt;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The typical Python prompt of the interactive shell. Often seen for code examples that can be tried right away in the interpreter.</w:t>
      </w:r>
    </w:p>
    <w:p w:rsidR="007F4C7D" w:rsidRPr="007F4C7D" w:rsidRDefault="007F4C7D" w:rsidP="007F4C7D">
      <w:pPr>
        <w:pStyle w:val="ListParagraph"/>
        <w:numPr>
          <w:ilvl w:val="0"/>
          <w:numId w:val="1"/>
        </w:numPr>
        <w:shd w:val="clear" w:color="auto" w:fill="FFFFFF"/>
        <w:tabs>
          <w:tab w:val="left" w:pos="630"/>
        </w:tabs>
        <w:spacing w:after="0" w:line="240" w:lineRule="auto"/>
        <w:rPr>
          <w:rFonts w:ascii="Arial" w:eastAsia="Times New Roman" w:hAnsi="Arial" w:cs="Arial"/>
          <w:b/>
          <w:bCs/>
          <w:color w:val="000000"/>
          <w:sz w:val="26"/>
          <w:szCs w:val="26"/>
        </w:rPr>
      </w:pPr>
      <w:r w:rsidRPr="00231ED8">
        <w:rPr>
          <w:rFonts w:ascii="Arial" w:eastAsia="Times New Roman" w:hAnsi="Arial" w:cs="Arial"/>
          <w:b/>
          <w:bCs/>
          <w:color w:val="000000"/>
          <w:sz w:val="26"/>
          <w:szCs w:val="26"/>
        </w:rPr>
        <w:t>A</w:t>
      </w:r>
      <w:r w:rsidR="00231ED8" w:rsidRPr="00231ED8">
        <w:rPr>
          <w:rFonts w:ascii="Arial" w:eastAsia="Times New Roman" w:hAnsi="Arial" w:cs="Arial"/>
          <w:b/>
          <w:bCs/>
          <w:color w:val="000000"/>
          <w:sz w:val="26"/>
          <w:szCs w:val="26"/>
        </w:rPr>
        <w:t>rgument</w:t>
      </w:r>
      <w:r>
        <w:rPr>
          <w:rFonts w:ascii="Arial" w:eastAsia="Times New Roman" w:hAnsi="Arial" w:cs="Arial"/>
          <w:b/>
          <w:bCs/>
          <w:color w:val="000000"/>
          <w:sz w:val="26"/>
          <w:szCs w:val="26"/>
        </w:rPr>
        <w:t xml:space="preserve"> - </w:t>
      </w:r>
      <w:r w:rsidR="00231ED8" w:rsidRPr="007F4C7D">
        <w:rPr>
          <w:rFonts w:ascii="Arial" w:eastAsia="Times New Roman" w:hAnsi="Arial" w:cs="Arial"/>
          <w:color w:val="000000"/>
          <w:sz w:val="20"/>
          <w:szCs w:val="20"/>
        </w:rPr>
        <w:t>A value passed to a </w:t>
      </w:r>
      <w:hyperlink r:id="rId6" w:anchor="term-function" w:history="1">
        <w:r w:rsidR="00231ED8" w:rsidRPr="007F4C7D">
          <w:rPr>
            <w:rFonts w:ascii="Arial" w:eastAsia="Times New Roman" w:hAnsi="Arial" w:cs="Arial"/>
            <w:color w:val="000000"/>
            <w:sz w:val="20"/>
            <w:szCs w:val="20"/>
          </w:rPr>
          <w:t>function</w:t>
        </w:r>
      </w:hyperlink>
      <w:r w:rsidR="00231ED8" w:rsidRPr="007F4C7D">
        <w:rPr>
          <w:rFonts w:ascii="Arial" w:eastAsia="Times New Roman" w:hAnsi="Arial" w:cs="Arial"/>
          <w:color w:val="000000"/>
          <w:sz w:val="20"/>
          <w:szCs w:val="20"/>
        </w:rPr>
        <w:t> (or </w:t>
      </w:r>
      <w:hyperlink r:id="rId7" w:anchor="term-method" w:history="1">
        <w:r w:rsidR="00231ED8" w:rsidRPr="007F4C7D">
          <w:rPr>
            <w:rFonts w:ascii="Arial" w:eastAsia="Times New Roman" w:hAnsi="Arial" w:cs="Arial"/>
            <w:color w:val="000000"/>
            <w:sz w:val="20"/>
            <w:szCs w:val="20"/>
          </w:rPr>
          <w:t>method</w:t>
        </w:r>
      </w:hyperlink>
      <w:r w:rsidR="00231ED8" w:rsidRPr="007F4C7D">
        <w:rPr>
          <w:rFonts w:ascii="Arial" w:eastAsia="Times New Roman" w:hAnsi="Arial" w:cs="Arial"/>
          <w:color w:val="000000"/>
          <w:sz w:val="20"/>
          <w:szCs w:val="20"/>
        </w:rPr>
        <w:t>) when calling the function. There are two types of arguments:</w:t>
      </w:r>
      <w:r>
        <w:rPr>
          <w:rFonts w:ascii="Arial" w:eastAsia="Times New Roman" w:hAnsi="Arial" w:cs="Arial"/>
          <w:color w:val="000000"/>
          <w:sz w:val="20"/>
          <w:szCs w:val="20"/>
        </w:rPr>
        <w:t xml:space="preserve"> </w:t>
      </w:r>
    </w:p>
    <w:p w:rsidR="00231ED8" w:rsidRPr="007F4C7D" w:rsidRDefault="00231ED8" w:rsidP="007F4C7D">
      <w:pPr>
        <w:pStyle w:val="ListParagraph"/>
        <w:numPr>
          <w:ilvl w:val="1"/>
          <w:numId w:val="1"/>
        </w:numPr>
        <w:shd w:val="clear" w:color="auto" w:fill="FFFFFF"/>
        <w:tabs>
          <w:tab w:val="left" w:pos="630"/>
        </w:tabs>
        <w:spacing w:after="0" w:line="240" w:lineRule="auto"/>
        <w:rPr>
          <w:rFonts w:ascii="Arial" w:eastAsia="Times New Roman" w:hAnsi="Arial" w:cs="Arial"/>
          <w:b/>
          <w:bCs/>
          <w:color w:val="000000"/>
          <w:sz w:val="26"/>
          <w:szCs w:val="26"/>
        </w:rPr>
      </w:pPr>
      <w:proofErr w:type="gramStart"/>
      <w:r w:rsidRPr="00A9463A">
        <w:rPr>
          <w:rFonts w:ascii="Arial" w:eastAsia="Times New Roman" w:hAnsi="Arial" w:cs="Arial"/>
          <w:i/>
          <w:color w:val="000000"/>
          <w:sz w:val="20"/>
          <w:szCs w:val="20"/>
        </w:rPr>
        <w:t>keyword</w:t>
      </w:r>
      <w:proofErr w:type="gramEnd"/>
      <w:r w:rsidRPr="007F4C7D">
        <w:rPr>
          <w:rFonts w:ascii="Arial" w:eastAsia="Times New Roman" w:hAnsi="Arial" w:cs="Arial"/>
          <w:color w:val="000000"/>
          <w:sz w:val="20"/>
          <w:szCs w:val="20"/>
        </w:rPr>
        <w:t xml:space="preserve"> argument: an argument preceded by an identifier (e.g. name=) in a function call or passed as a value in a dictionary preceded by **. For example, 3 and 5 are both keyword arguments in the following calls to </w:t>
      </w:r>
      <w:hyperlink r:id="rId8" w:anchor="complex" w:tooltip="complex" w:history="1">
        <w:r w:rsidRPr="007F4C7D">
          <w:rPr>
            <w:rFonts w:ascii="Arial" w:eastAsia="Times New Roman" w:hAnsi="Arial" w:cs="Arial"/>
            <w:color w:val="000000"/>
            <w:sz w:val="20"/>
            <w:szCs w:val="20"/>
          </w:rPr>
          <w:t>complex()</w:t>
        </w:r>
      </w:hyperlink>
      <w:r w:rsidRPr="007F4C7D">
        <w:rPr>
          <w:rFonts w:ascii="Arial" w:eastAsia="Times New Roman" w:hAnsi="Arial" w:cs="Arial"/>
          <w:color w:val="000000"/>
          <w:sz w:val="20"/>
          <w:szCs w:val="20"/>
        </w:rPr>
        <w:t>:</w:t>
      </w:r>
    </w:p>
    <w:p w:rsidR="00231ED8" w:rsidRPr="00231ED8" w:rsidRDefault="00231ED8" w:rsidP="00314883">
      <w:pPr>
        <w:numPr>
          <w:ilvl w:val="0"/>
          <w:numId w:val="5"/>
        </w:numPr>
        <w:pBdr>
          <w:top w:val="single" w:sz="6" w:space="4" w:color="AACC99"/>
          <w:bottom w:val="single" w:sz="6" w:space="4" w:color="AACC99"/>
        </w:pBdr>
        <w:shd w:val="clear" w:color="auto" w:fill="EEFFCC"/>
        <w:tabs>
          <w:tab w:val="clear" w:pos="72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440"/>
        <w:jc w:val="both"/>
        <w:rPr>
          <w:rFonts w:ascii="Courier New" w:eastAsia="Times New Roman" w:hAnsi="Courier New" w:cs="Courier New"/>
          <w:color w:val="333333"/>
          <w:sz w:val="20"/>
          <w:szCs w:val="20"/>
        </w:rPr>
      </w:pPr>
      <w:r w:rsidRPr="00231ED8">
        <w:rPr>
          <w:rFonts w:ascii="Courier New" w:eastAsia="Times New Roman" w:hAnsi="Courier New" w:cs="Courier New"/>
          <w:color w:val="007020"/>
          <w:sz w:val="20"/>
          <w:szCs w:val="20"/>
        </w:rPr>
        <w:t>complex</w:t>
      </w:r>
      <w:r w:rsidRPr="00231ED8">
        <w:rPr>
          <w:rFonts w:ascii="Courier New" w:eastAsia="Times New Roman" w:hAnsi="Courier New" w:cs="Courier New"/>
          <w:color w:val="333333"/>
          <w:sz w:val="20"/>
          <w:szCs w:val="20"/>
        </w:rPr>
        <w:t>(real</w:t>
      </w:r>
      <w:r w:rsidRPr="00231ED8">
        <w:rPr>
          <w:rFonts w:ascii="Courier New" w:eastAsia="Times New Roman" w:hAnsi="Courier New" w:cs="Courier New"/>
          <w:color w:val="666666"/>
          <w:sz w:val="20"/>
          <w:szCs w:val="20"/>
        </w:rPr>
        <w:t>=</w:t>
      </w:r>
      <w:r w:rsidRPr="00231ED8">
        <w:rPr>
          <w:rFonts w:ascii="Courier New" w:eastAsia="Times New Roman" w:hAnsi="Courier New" w:cs="Courier New"/>
          <w:color w:val="208050"/>
          <w:sz w:val="20"/>
          <w:szCs w:val="20"/>
        </w:rPr>
        <w:t>3</w:t>
      </w:r>
      <w:r w:rsidRPr="00231ED8">
        <w:rPr>
          <w:rFonts w:ascii="Courier New" w:eastAsia="Times New Roman" w:hAnsi="Courier New" w:cs="Courier New"/>
          <w:color w:val="333333"/>
          <w:sz w:val="20"/>
          <w:szCs w:val="20"/>
        </w:rPr>
        <w:t xml:space="preserve">, </w:t>
      </w:r>
      <w:proofErr w:type="spellStart"/>
      <w:r w:rsidRPr="00231ED8">
        <w:rPr>
          <w:rFonts w:ascii="Courier New" w:eastAsia="Times New Roman" w:hAnsi="Courier New" w:cs="Courier New"/>
          <w:color w:val="333333"/>
          <w:sz w:val="20"/>
          <w:szCs w:val="20"/>
        </w:rPr>
        <w:t>imag</w:t>
      </w:r>
      <w:proofErr w:type="spellEnd"/>
      <w:r w:rsidRPr="00231ED8">
        <w:rPr>
          <w:rFonts w:ascii="Courier New" w:eastAsia="Times New Roman" w:hAnsi="Courier New" w:cs="Courier New"/>
          <w:color w:val="666666"/>
          <w:sz w:val="20"/>
          <w:szCs w:val="20"/>
        </w:rPr>
        <w:t>=</w:t>
      </w:r>
      <w:r w:rsidRPr="00231ED8">
        <w:rPr>
          <w:rFonts w:ascii="Courier New" w:eastAsia="Times New Roman" w:hAnsi="Courier New" w:cs="Courier New"/>
          <w:color w:val="208050"/>
          <w:sz w:val="20"/>
          <w:szCs w:val="20"/>
        </w:rPr>
        <w:t>5</w:t>
      </w:r>
      <w:r w:rsidRPr="00231ED8">
        <w:rPr>
          <w:rFonts w:ascii="Courier New" w:eastAsia="Times New Roman" w:hAnsi="Courier New" w:cs="Courier New"/>
          <w:color w:val="333333"/>
          <w:sz w:val="20"/>
          <w:szCs w:val="20"/>
        </w:rPr>
        <w:t>)</w:t>
      </w:r>
    </w:p>
    <w:p w:rsidR="00231ED8" w:rsidRPr="00231ED8" w:rsidRDefault="00231ED8" w:rsidP="00314883">
      <w:pPr>
        <w:numPr>
          <w:ilvl w:val="0"/>
          <w:numId w:val="5"/>
        </w:numPr>
        <w:pBdr>
          <w:top w:val="single" w:sz="6" w:space="4" w:color="AACC99"/>
          <w:bottom w:val="single" w:sz="6" w:space="4" w:color="AACC99"/>
        </w:pBdr>
        <w:shd w:val="clear" w:color="auto" w:fill="EEFFCC"/>
        <w:tabs>
          <w:tab w:val="clear" w:pos="72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440"/>
        <w:jc w:val="both"/>
        <w:rPr>
          <w:rFonts w:ascii="Courier New" w:eastAsia="Times New Roman" w:hAnsi="Courier New" w:cs="Courier New"/>
          <w:color w:val="333333"/>
          <w:sz w:val="20"/>
          <w:szCs w:val="20"/>
        </w:rPr>
      </w:pPr>
      <w:r w:rsidRPr="00231ED8">
        <w:rPr>
          <w:rFonts w:ascii="Courier New" w:eastAsia="Times New Roman" w:hAnsi="Courier New" w:cs="Courier New"/>
          <w:color w:val="007020"/>
          <w:sz w:val="20"/>
          <w:szCs w:val="20"/>
        </w:rPr>
        <w:t>complex</w:t>
      </w:r>
      <w:r w:rsidRPr="00231ED8">
        <w:rPr>
          <w:rFonts w:ascii="Courier New" w:eastAsia="Times New Roman" w:hAnsi="Courier New" w:cs="Courier New"/>
          <w:color w:val="333333"/>
          <w:sz w:val="20"/>
          <w:szCs w:val="20"/>
        </w:rPr>
        <w:t>(</w:t>
      </w:r>
      <w:r w:rsidRPr="00231ED8">
        <w:rPr>
          <w:rFonts w:ascii="Courier New" w:eastAsia="Times New Roman" w:hAnsi="Courier New" w:cs="Courier New"/>
          <w:color w:val="666666"/>
          <w:sz w:val="20"/>
          <w:szCs w:val="20"/>
        </w:rPr>
        <w:t>**</w:t>
      </w:r>
      <w:r w:rsidRPr="00231ED8">
        <w:rPr>
          <w:rFonts w:ascii="Courier New" w:eastAsia="Times New Roman" w:hAnsi="Courier New" w:cs="Courier New"/>
          <w:color w:val="333333"/>
          <w:sz w:val="20"/>
          <w:szCs w:val="20"/>
        </w:rPr>
        <w:t>{</w:t>
      </w:r>
      <w:r w:rsidRPr="00231ED8">
        <w:rPr>
          <w:rFonts w:ascii="Courier New" w:eastAsia="Times New Roman" w:hAnsi="Courier New" w:cs="Courier New"/>
          <w:color w:val="4070A0"/>
          <w:sz w:val="20"/>
          <w:szCs w:val="20"/>
        </w:rPr>
        <w:t>'real'</w:t>
      </w:r>
      <w:r w:rsidRPr="00231ED8">
        <w:rPr>
          <w:rFonts w:ascii="Courier New" w:eastAsia="Times New Roman" w:hAnsi="Courier New" w:cs="Courier New"/>
          <w:color w:val="333333"/>
          <w:sz w:val="20"/>
          <w:szCs w:val="20"/>
        </w:rPr>
        <w:t xml:space="preserve">: </w:t>
      </w:r>
      <w:r w:rsidRPr="00231ED8">
        <w:rPr>
          <w:rFonts w:ascii="Courier New" w:eastAsia="Times New Roman" w:hAnsi="Courier New" w:cs="Courier New"/>
          <w:color w:val="208050"/>
          <w:sz w:val="20"/>
          <w:szCs w:val="20"/>
        </w:rPr>
        <w:t>3</w:t>
      </w:r>
      <w:r w:rsidRPr="00231ED8">
        <w:rPr>
          <w:rFonts w:ascii="Courier New" w:eastAsia="Times New Roman" w:hAnsi="Courier New" w:cs="Courier New"/>
          <w:color w:val="333333"/>
          <w:sz w:val="20"/>
          <w:szCs w:val="20"/>
        </w:rPr>
        <w:t xml:space="preserve">, </w:t>
      </w:r>
      <w:r w:rsidRPr="00231ED8">
        <w:rPr>
          <w:rFonts w:ascii="Courier New" w:eastAsia="Times New Roman" w:hAnsi="Courier New" w:cs="Courier New"/>
          <w:color w:val="4070A0"/>
          <w:sz w:val="20"/>
          <w:szCs w:val="20"/>
        </w:rPr>
        <w:t>'</w:t>
      </w:r>
      <w:proofErr w:type="spellStart"/>
      <w:r w:rsidRPr="00231ED8">
        <w:rPr>
          <w:rFonts w:ascii="Courier New" w:eastAsia="Times New Roman" w:hAnsi="Courier New" w:cs="Courier New"/>
          <w:color w:val="4070A0"/>
          <w:sz w:val="20"/>
          <w:szCs w:val="20"/>
        </w:rPr>
        <w:t>imag</w:t>
      </w:r>
      <w:proofErr w:type="spellEnd"/>
      <w:r w:rsidRPr="00231ED8">
        <w:rPr>
          <w:rFonts w:ascii="Courier New" w:eastAsia="Times New Roman" w:hAnsi="Courier New" w:cs="Courier New"/>
          <w:color w:val="4070A0"/>
          <w:sz w:val="20"/>
          <w:szCs w:val="20"/>
        </w:rPr>
        <w:t>'</w:t>
      </w:r>
      <w:r w:rsidRPr="00231ED8">
        <w:rPr>
          <w:rFonts w:ascii="Courier New" w:eastAsia="Times New Roman" w:hAnsi="Courier New" w:cs="Courier New"/>
          <w:color w:val="333333"/>
          <w:sz w:val="20"/>
          <w:szCs w:val="20"/>
        </w:rPr>
        <w:t xml:space="preserve">: </w:t>
      </w:r>
      <w:r w:rsidRPr="00231ED8">
        <w:rPr>
          <w:rFonts w:ascii="Courier New" w:eastAsia="Times New Roman" w:hAnsi="Courier New" w:cs="Courier New"/>
          <w:color w:val="208050"/>
          <w:sz w:val="20"/>
          <w:szCs w:val="20"/>
        </w:rPr>
        <w:t>5</w:t>
      </w:r>
      <w:r w:rsidRPr="00231ED8">
        <w:rPr>
          <w:rFonts w:ascii="Courier New" w:eastAsia="Times New Roman" w:hAnsi="Courier New" w:cs="Courier New"/>
          <w:color w:val="333333"/>
          <w:sz w:val="20"/>
          <w:szCs w:val="20"/>
        </w:rPr>
        <w:t>})</w:t>
      </w:r>
    </w:p>
    <w:p w:rsidR="00231ED8" w:rsidRPr="00231ED8" w:rsidRDefault="00231ED8" w:rsidP="00314883">
      <w:pPr>
        <w:numPr>
          <w:ilvl w:val="0"/>
          <w:numId w:val="5"/>
        </w:numPr>
        <w:shd w:val="clear" w:color="auto" w:fill="FFFFFF"/>
        <w:tabs>
          <w:tab w:val="left" w:pos="630"/>
        </w:tabs>
        <w:spacing w:before="100" w:beforeAutospacing="1" w:after="100" w:afterAutospacing="1" w:line="312" w:lineRule="atLeast"/>
        <w:ind w:left="1440"/>
        <w:jc w:val="both"/>
        <w:rPr>
          <w:rFonts w:ascii="Arial" w:eastAsia="Times New Roman" w:hAnsi="Arial" w:cs="Arial"/>
          <w:color w:val="000000"/>
          <w:sz w:val="21"/>
          <w:szCs w:val="21"/>
        </w:rPr>
      </w:pPr>
      <w:proofErr w:type="gramStart"/>
      <w:r w:rsidRPr="00A9463A">
        <w:rPr>
          <w:rFonts w:ascii="Arial" w:eastAsia="Times New Roman" w:hAnsi="Arial" w:cs="Arial"/>
          <w:i/>
          <w:iCs/>
          <w:color w:val="000000"/>
          <w:sz w:val="21"/>
          <w:szCs w:val="21"/>
        </w:rPr>
        <w:t>positional</w:t>
      </w:r>
      <w:proofErr w:type="gramEnd"/>
      <w:r w:rsidRPr="00A9463A">
        <w:rPr>
          <w:rFonts w:ascii="Arial" w:eastAsia="Times New Roman" w:hAnsi="Arial" w:cs="Arial"/>
          <w:i/>
          <w:iCs/>
          <w:color w:val="000000"/>
          <w:sz w:val="21"/>
          <w:szCs w:val="21"/>
        </w:rPr>
        <w:t xml:space="preserve"> argument</w:t>
      </w:r>
      <w:r w:rsidRPr="00231ED8">
        <w:rPr>
          <w:rFonts w:ascii="Arial" w:eastAsia="Times New Roman" w:hAnsi="Arial" w:cs="Arial"/>
          <w:color w:val="000000"/>
          <w:sz w:val="21"/>
          <w:szCs w:val="21"/>
        </w:rPr>
        <w:t>: an argument that is not a keyword argument. Positional arguments can appear at the beginning of an argument list</w:t>
      </w:r>
      <w:r w:rsidR="00A9463A">
        <w:rPr>
          <w:rFonts w:ascii="Arial" w:eastAsia="Times New Roman" w:hAnsi="Arial" w:cs="Arial"/>
          <w:color w:val="000000"/>
          <w:sz w:val="21"/>
          <w:szCs w:val="21"/>
        </w:rPr>
        <w:t>.</w:t>
      </w:r>
    </w:p>
    <w:p w:rsidR="00231ED8" w:rsidRPr="00231ED8" w:rsidRDefault="00231ED8" w:rsidP="00314883">
      <w:pPr>
        <w:numPr>
          <w:ilvl w:val="0"/>
          <w:numId w:val="5"/>
        </w:numPr>
        <w:pBdr>
          <w:top w:val="single" w:sz="6" w:space="4" w:color="AACC99"/>
          <w:bottom w:val="single" w:sz="6" w:space="4" w:color="AACC99"/>
        </w:pBdr>
        <w:shd w:val="clear" w:color="auto" w:fill="EEFFCC"/>
        <w:tabs>
          <w:tab w:val="clear" w:pos="72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440"/>
        <w:jc w:val="both"/>
        <w:rPr>
          <w:rFonts w:ascii="Courier New" w:eastAsia="Times New Roman" w:hAnsi="Courier New" w:cs="Courier New"/>
          <w:color w:val="333333"/>
          <w:sz w:val="20"/>
          <w:szCs w:val="20"/>
        </w:rPr>
      </w:pPr>
      <w:r w:rsidRPr="00231ED8">
        <w:rPr>
          <w:rFonts w:ascii="Courier New" w:eastAsia="Times New Roman" w:hAnsi="Courier New" w:cs="Courier New"/>
          <w:color w:val="007020"/>
          <w:sz w:val="20"/>
          <w:szCs w:val="20"/>
        </w:rPr>
        <w:t>complex</w:t>
      </w:r>
      <w:r w:rsidRPr="00231ED8">
        <w:rPr>
          <w:rFonts w:ascii="Courier New" w:eastAsia="Times New Roman" w:hAnsi="Courier New" w:cs="Courier New"/>
          <w:color w:val="333333"/>
          <w:sz w:val="20"/>
          <w:szCs w:val="20"/>
        </w:rPr>
        <w:t>(</w:t>
      </w:r>
      <w:r w:rsidRPr="00231ED8">
        <w:rPr>
          <w:rFonts w:ascii="Courier New" w:eastAsia="Times New Roman" w:hAnsi="Courier New" w:cs="Courier New"/>
          <w:color w:val="208050"/>
          <w:sz w:val="20"/>
          <w:szCs w:val="20"/>
        </w:rPr>
        <w:t>3</w:t>
      </w:r>
      <w:r w:rsidRPr="00231ED8">
        <w:rPr>
          <w:rFonts w:ascii="Courier New" w:eastAsia="Times New Roman" w:hAnsi="Courier New" w:cs="Courier New"/>
          <w:color w:val="333333"/>
          <w:sz w:val="20"/>
          <w:szCs w:val="20"/>
        </w:rPr>
        <w:t xml:space="preserve">, </w:t>
      </w:r>
      <w:r w:rsidRPr="00231ED8">
        <w:rPr>
          <w:rFonts w:ascii="Courier New" w:eastAsia="Times New Roman" w:hAnsi="Courier New" w:cs="Courier New"/>
          <w:color w:val="208050"/>
          <w:sz w:val="20"/>
          <w:szCs w:val="20"/>
        </w:rPr>
        <w:t>5</w:t>
      </w:r>
      <w:r w:rsidRPr="00231ED8">
        <w:rPr>
          <w:rFonts w:ascii="Courier New" w:eastAsia="Times New Roman" w:hAnsi="Courier New" w:cs="Courier New"/>
          <w:color w:val="333333"/>
          <w:sz w:val="20"/>
          <w:szCs w:val="20"/>
        </w:rPr>
        <w:t>)</w:t>
      </w:r>
    </w:p>
    <w:p w:rsidR="008B5DEC" w:rsidRPr="008B5DEC" w:rsidRDefault="008B5DEC" w:rsidP="00314883">
      <w:pPr>
        <w:numPr>
          <w:ilvl w:val="0"/>
          <w:numId w:val="1"/>
        </w:numPr>
        <w:shd w:val="clear" w:color="auto" w:fill="FFFFFF"/>
        <w:tabs>
          <w:tab w:val="left" w:pos="630"/>
        </w:tabs>
        <w:spacing w:before="60" w:after="60" w:line="240" w:lineRule="auto"/>
        <w:rPr>
          <w:rFonts w:ascii="Arial" w:eastAsia="Times New Roman" w:hAnsi="Arial" w:cs="Arial"/>
          <w:color w:val="000000"/>
          <w:sz w:val="21"/>
          <w:szCs w:val="21"/>
        </w:rPr>
      </w:pPr>
      <w:bookmarkStart w:id="0" w:name="_GoBack"/>
      <w:bookmarkEnd w:id="0"/>
      <w:r w:rsidRPr="008B5DEC">
        <w:rPr>
          <w:rFonts w:ascii="Arial" w:eastAsia="Times New Roman" w:hAnsi="Arial" w:cs="Arial"/>
          <w:b/>
          <w:bCs/>
          <w:color w:val="000000"/>
          <w:sz w:val="21"/>
          <w:szCs w:val="21"/>
        </w:rPr>
        <w:t>dictionary</w:t>
      </w:r>
      <w:r w:rsidRPr="008B5DEC">
        <w:rPr>
          <w:rFonts w:ascii="Arial" w:eastAsia="Times New Roman" w:hAnsi="Arial" w:cs="Arial"/>
          <w:color w:val="000000"/>
          <w:sz w:val="21"/>
          <w:szCs w:val="21"/>
        </w:rPr>
        <w:t> - A built-in Python data type composed of arbitrary keys and values; sometimes called a "hash" or a "hash map" in other languages, although this is technically a misnomer (hashing is one way to implement an associative array but not the only way). The use of </w:t>
      </w:r>
      <w:proofErr w:type="spellStart"/>
      <w:r w:rsidRPr="008B5DEC">
        <w:rPr>
          <w:rFonts w:ascii="Courier New" w:eastAsia="Times New Roman" w:hAnsi="Courier New" w:cs="Courier New"/>
          <w:color w:val="000000"/>
          <w:sz w:val="20"/>
          <w:szCs w:val="20"/>
        </w:rPr>
        <w:t>dict</w:t>
      </w:r>
      <w:proofErr w:type="spellEnd"/>
      <w:r w:rsidRPr="008B5DEC">
        <w:rPr>
          <w:rFonts w:ascii="Arial" w:eastAsia="Times New Roman" w:hAnsi="Arial" w:cs="Arial"/>
          <w:color w:val="000000"/>
          <w:sz w:val="21"/>
          <w:szCs w:val="21"/>
        </w:rPr>
        <w:t> much resembles that for </w:t>
      </w:r>
      <w:r w:rsidRPr="008B5DEC">
        <w:rPr>
          <w:rFonts w:ascii="Courier New" w:eastAsia="Times New Roman" w:hAnsi="Courier New" w:cs="Courier New"/>
          <w:color w:val="000000"/>
          <w:sz w:val="20"/>
          <w:szCs w:val="20"/>
        </w:rPr>
        <w:t>list</w:t>
      </w:r>
      <w:r w:rsidRPr="008B5DEC">
        <w:rPr>
          <w:rFonts w:ascii="Arial" w:eastAsia="Times New Roman" w:hAnsi="Arial" w:cs="Arial"/>
          <w:color w:val="000000"/>
          <w:sz w:val="21"/>
          <w:szCs w:val="21"/>
        </w:rPr>
        <w:t>, but the keys can be any object with a </w:t>
      </w:r>
      <w:r w:rsidRPr="008B5DEC">
        <w:rPr>
          <w:rFonts w:ascii="Courier New" w:eastAsia="Times New Roman" w:hAnsi="Courier New" w:cs="Courier New"/>
          <w:color w:val="000000"/>
          <w:sz w:val="20"/>
          <w:szCs w:val="20"/>
        </w:rPr>
        <w:t>__hash__</w:t>
      </w:r>
      <w:r w:rsidRPr="008B5DEC">
        <w:rPr>
          <w:rFonts w:ascii="Arial" w:eastAsia="Times New Roman" w:hAnsi="Arial" w:cs="Arial"/>
          <w:color w:val="000000"/>
          <w:sz w:val="21"/>
          <w:szCs w:val="21"/>
        </w:rPr>
        <w:t> function, not just integers starting from zero. Examples: </w:t>
      </w:r>
      <w:r w:rsidRPr="008B5DEC">
        <w:rPr>
          <w:rFonts w:ascii="Courier New" w:eastAsia="Times New Roman" w:hAnsi="Courier New" w:cs="Courier New"/>
          <w:color w:val="000000"/>
          <w:sz w:val="20"/>
          <w:szCs w:val="20"/>
        </w:rPr>
        <w:t>d = {'A':65, 'B':66}</w:t>
      </w:r>
      <w:r w:rsidRPr="008B5DEC">
        <w:rPr>
          <w:rFonts w:ascii="Arial" w:eastAsia="Times New Roman" w:hAnsi="Arial" w:cs="Arial"/>
          <w:color w:val="000000"/>
          <w:sz w:val="21"/>
          <w:szCs w:val="21"/>
        </w:rPr>
        <w:t>, </w:t>
      </w:r>
      <w:r w:rsidRPr="008B5DEC">
        <w:rPr>
          <w:rFonts w:ascii="Courier New" w:eastAsia="Times New Roman" w:hAnsi="Courier New" w:cs="Courier New"/>
          <w:color w:val="000000"/>
          <w:sz w:val="20"/>
          <w:szCs w:val="20"/>
        </w:rPr>
        <w:t>d = dict([('A', 65), ('B', 66)])</w:t>
      </w:r>
      <w:r w:rsidRPr="008B5DEC">
        <w:rPr>
          <w:rFonts w:ascii="Arial" w:eastAsia="Times New Roman" w:hAnsi="Arial" w:cs="Arial"/>
          <w:color w:val="000000"/>
          <w:sz w:val="21"/>
          <w:szCs w:val="21"/>
        </w:rPr>
        <w:t>, </w:t>
      </w:r>
      <w:r w:rsidRPr="008B5DEC">
        <w:rPr>
          <w:rFonts w:ascii="Courier New" w:eastAsia="Times New Roman" w:hAnsi="Courier New" w:cs="Courier New"/>
          <w:color w:val="000000"/>
          <w:sz w:val="20"/>
          <w:szCs w:val="20"/>
        </w:rPr>
        <w:t>d['C'] = 67</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spellStart"/>
      <w:r w:rsidRPr="008B5DEC">
        <w:rPr>
          <w:rFonts w:ascii="Arial" w:eastAsia="Times New Roman" w:hAnsi="Arial" w:cs="Arial"/>
          <w:b/>
          <w:bCs/>
          <w:color w:val="000000"/>
          <w:sz w:val="21"/>
          <w:szCs w:val="21"/>
        </w:rPr>
        <w:t>docstring</w:t>
      </w:r>
      <w:proofErr w:type="spellEnd"/>
      <w:r w:rsidRPr="008B5DEC">
        <w:rPr>
          <w:rFonts w:ascii="Arial" w:eastAsia="Times New Roman" w:hAnsi="Arial" w:cs="Arial"/>
          <w:color w:val="000000"/>
          <w:sz w:val="21"/>
          <w:szCs w:val="21"/>
        </w:rPr>
        <w:t> - A string that appears as the lexically first expression in a module, class definition or function/method definition is assigned as the </w:t>
      </w:r>
      <w:r w:rsidRPr="008B5DEC">
        <w:rPr>
          <w:rFonts w:ascii="Courier New" w:eastAsia="Times New Roman" w:hAnsi="Courier New" w:cs="Courier New"/>
          <w:color w:val="000000"/>
          <w:sz w:val="20"/>
          <w:szCs w:val="20"/>
        </w:rPr>
        <w:t>__doc__</w:t>
      </w:r>
      <w:r w:rsidRPr="008B5DEC">
        <w:rPr>
          <w:rFonts w:ascii="Arial" w:eastAsia="Times New Roman" w:hAnsi="Arial" w:cs="Arial"/>
          <w:color w:val="000000"/>
          <w:sz w:val="21"/>
          <w:szCs w:val="21"/>
        </w:rPr>
        <w:t> attribute of the object where it is available to documentation tools or the </w:t>
      </w:r>
      <w:r w:rsidRPr="008B5DEC">
        <w:rPr>
          <w:rFonts w:ascii="Courier New" w:eastAsia="Times New Roman" w:hAnsi="Courier New" w:cs="Courier New"/>
          <w:color w:val="000000"/>
          <w:sz w:val="20"/>
          <w:szCs w:val="20"/>
        </w:rPr>
        <w:t>help()</w:t>
      </w:r>
      <w:r w:rsidRPr="008B5DEC">
        <w:rPr>
          <w:rFonts w:ascii="Arial" w:eastAsia="Times New Roman" w:hAnsi="Arial" w:cs="Arial"/>
          <w:color w:val="000000"/>
          <w:sz w:val="21"/>
          <w:szCs w:val="21"/>
        </w:rPr>
        <w:t> </w:t>
      </w:r>
      <w:proofErr w:type="spellStart"/>
      <w:r w:rsidRPr="008B5DEC">
        <w:rPr>
          <w:rFonts w:ascii="Arial" w:eastAsia="Times New Roman" w:hAnsi="Arial" w:cs="Arial"/>
          <w:color w:val="000000"/>
          <w:sz w:val="21"/>
          <w:szCs w:val="21"/>
        </w:rPr>
        <w:t>builtin</w:t>
      </w:r>
      <w:proofErr w:type="spellEnd"/>
      <w:r w:rsidRPr="008B5DEC">
        <w:rPr>
          <w:rFonts w:ascii="Arial" w:eastAsia="Times New Roman" w:hAnsi="Arial" w:cs="Arial"/>
          <w:color w:val="000000"/>
          <w:sz w:val="21"/>
          <w:szCs w:val="21"/>
        </w:rPr>
        <w:t xml:space="preserve"> function.</w:t>
      </w:r>
    </w:p>
    <w:p w:rsidR="008B5DEC" w:rsidRPr="00314883" w:rsidRDefault="00C30DF0"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exception</w:t>
      </w:r>
      <w:proofErr w:type="gramEnd"/>
      <w:r w:rsidRPr="008B5DEC">
        <w:rPr>
          <w:rFonts w:ascii="Arial" w:eastAsia="Times New Roman" w:hAnsi="Arial" w:cs="Arial"/>
          <w:color w:val="000000"/>
          <w:sz w:val="21"/>
          <w:szCs w:val="21"/>
        </w:rPr>
        <w:t> </w:t>
      </w:r>
      <w:r>
        <w:rPr>
          <w:rFonts w:ascii="Arial" w:eastAsia="Times New Roman" w:hAnsi="Arial" w:cs="Arial"/>
          <w:color w:val="000000"/>
          <w:sz w:val="21"/>
          <w:szCs w:val="21"/>
        </w:rPr>
        <w:t xml:space="preserve">- </w:t>
      </w:r>
      <w:r w:rsidRPr="00314883">
        <w:rPr>
          <w:rFonts w:ascii="Arial" w:hAnsi="Arial" w:cs="Arial"/>
          <w:bCs/>
          <w:color w:val="222222"/>
          <w:sz w:val="21"/>
          <w:szCs w:val="21"/>
          <w:shd w:val="clear" w:color="auto" w:fill="FFFFFF"/>
        </w:rPr>
        <w:t>Python</w:t>
      </w:r>
      <w:r w:rsidRPr="00314883">
        <w:rPr>
          <w:rStyle w:val="apple-converted-space"/>
          <w:rFonts w:ascii="Arial" w:hAnsi="Arial" w:cs="Arial"/>
          <w:color w:val="222222"/>
          <w:sz w:val="21"/>
          <w:szCs w:val="21"/>
          <w:shd w:val="clear" w:color="auto" w:fill="FFFFFF"/>
        </w:rPr>
        <w:t> </w:t>
      </w:r>
      <w:r w:rsidRPr="00314883">
        <w:rPr>
          <w:rFonts w:ascii="Arial" w:hAnsi="Arial" w:cs="Arial"/>
          <w:color w:val="222222"/>
          <w:sz w:val="21"/>
          <w:szCs w:val="21"/>
          <w:shd w:val="clear" w:color="auto" w:fill="FFFFFF"/>
        </w:rPr>
        <w:t>handles all errors with</w:t>
      </w:r>
      <w:r w:rsidRPr="00314883">
        <w:rPr>
          <w:rStyle w:val="apple-converted-space"/>
          <w:rFonts w:ascii="Arial" w:hAnsi="Arial" w:cs="Arial"/>
          <w:color w:val="222222"/>
          <w:sz w:val="21"/>
          <w:szCs w:val="21"/>
          <w:shd w:val="clear" w:color="auto" w:fill="FFFFFF"/>
        </w:rPr>
        <w:t> </w:t>
      </w:r>
      <w:r w:rsidRPr="00314883">
        <w:rPr>
          <w:rFonts w:ascii="Arial" w:hAnsi="Arial" w:cs="Arial"/>
          <w:bCs/>
          <w:color w:val="222222"/>
          <w:sz w:val="21"/>
          <w:szCs w:val="21"/>
          <w:shd w:val="clear" w:color="auto" w:fill="FFFFFF"/>
        </w:rPr>
        <w:t>exceptions</w:t>
      </w:r>
      <w:r w:rsidRPr="00314883">
        <w:rPr>
          <w:rFonts w:ascii="Arial" w:hAnsi="Arial" w:cs="Arial"/>
          <w:color w:val="222222"/>
          <w:sz w:val="21"/>
          <w:szCs w:val="21"/>
          <w:shd w:val="clear" w:color="auto" w:fill="FFFFFF"/>
        </w:rPr>
        <w:t>. An</w:t>
      </w:r>
      <w:r w:rsidR="00314883">
        <w:rPr>
          <w:rFonts w:ascii="Arial" w:hAnsi="Arial" w:cs="Arial"/>
          <w:color w:val="222222"/>
          <w:sz w:val="21"/>
          <w:szCs w:val="21"/>
          <w:shd w:val="clear" w:color="auto" w:fill="FFFFFF"/>
        </w:rPr>
        <w:t xml:space="preserve"> </w:t>
      </w:r>
      <w:r w:rsidRPr="00314883">
        <w:rPr>
          <w:rFonts w:ascii="Arial" w:hAnsi="Arial" w:cs="Arial"/>
          <w:bCs/>
          <w:color w:val="222222"/>
          <w:sz w:val="21"/>
          <w:szCs w:val="21"/>
          <w:shd w:val="clear" w:color="auto" w:fill="FFFFFF"/>
        </w:rPr>
        <w:t>exception</w:t>
      </w:r>
      <w:r w:rsidRPr="00314883">
        <w:rPr>
          <w:rStyle w:val="apple-converted-space"/>
          <w:rFonts w:ascii="Arial" w:hAnsi="Arial" w:cs="Arial"/>
          <w:color w:val="222222"/>
          <w:sz w:val="21"/>
          <w:szCs w:val="21"/>
          <w:shd w:val="clear" w:color="auto" w:fill="FFFFFF"/>
        </w:rPr>
        <w:t> </w:t>
      </w:r>
      <w:r w:rsidRPr="00314883">
        <w:rPr>
          <w:rFonts w:ascii="Arial" w:hAnsi="Arial" w:cs="Arial"/>
          <w:color w:val="222222"/>
          <w:sz w:val="21"/>
          <w:szCs w:val="21"/>
          <w:shd w:val="clear" w:color="auto" w:fill="FFFFFF"/>
        </w:rPr>
        <w:t>is a signal that an error or other unusual condition has occurred. There are a number of built-in</w:t>
      </w:r>
      <w:r w:rsidR="00314883">
        <w:rPr>
          <w:rFonts w:ascii="Arial" w:hAnsi="Arial" w:cs="Arial"/>
          <w:color w:val="222222"/>
          <w:sz w:val="21"/>
          <w:szCs w:val="21"/>
          <w:shd w:val="clear" w:color="auto" w:fill="FFFFFF"/>
        </w:rPr>
        <w:t xml:space="preserve"> </w:t>
      </w:r>
      <w:r w:rsidRPr="00314883">
        <w:rPr>
          <w:rFonts w:ascii="Arial" w:hAnsi="Arial" w:cs="Arial"/>
          <w:bCs/>
          <w:color w:val="222222"/>
          <w:sz w:val="21"/>
          <w:szCs w:val="21"/>
          <w:shd w:val="clear" w:color="auto" w:fill="FFFFFF"/>
        </w:rPr>
        <w:t>exceptions</w:t>
      </w:r>
      <w:r w:rsidRPr="00314883">
        <w:rPr>
          <w:rFonts w:ascii="Arial" w:hAnsi="Arial" w:cs="Arial"/>
          <w:color w:val="222222"/>
          <w:sz w:val="21"/>
          <w:szCs w:val="21"/>
          <w:shd w:val="clear" w:color="auto" w:fill="FFFFFF"/>
        </w:rPr>
        <w:t>, which indicate conditions like reading past the end of a file, or dividing by zero. You can also</w:t>
      </w:r>
      <w:r w:rsidR="00314883">
        <w:rPr>
          <w:rFonts w:ascii="Arial" w:hAnsi="Arial" w:cs="Arial"/>
          <w:color w:val="222222"/>
          <w:sz w:val="21"/>
          <w:szCs w:val="21"/>
          <w:shd w:val="clear" w:color="auto" w:fill="FFFFFF"/>
        </w:rPr>
        <w:t xml:space="preserve"> </w:t>
      </w:r>
      <w:r w:rsidRPr="00314883">
        <w:rPr>
          <w:rFonts w:ascii="Arial" w:hAnsi="Arial" w:cs="Arial"/>
          <w:bCs/>
          <w:color w:val="222222"/>
          <w:sz w:val="21"/>
          <w:szCs w:val="21"/>
          <w:shd w:val="clear" w:color="auto" w:fill="FFFFFF"/>
        </w:rPr>
        <w:t>define</w:t>
      </w:r>
      <w:r w:rsidRPr="00314883">
        <w:rPr>
          <w:rStyle w:val="apple-converted-space"/>
          <w:rFonts w:ascii="Arial" w:hAnsi="Arial" w:cs="Arial"/>
          <w:color w:val="222222"/>
          <w:sz w:val="21"/>
          <w:szCs w:val="21"/>
          <w:shd w:val="clear" w:color="auto" w:fill="FFFFFF"/>
        </w:rPr>
        <w:t> </w:t>
      </w:r>
      <w:r w:rsidRPr="00314883">
        <w:rPr>
          <w:rFonts w:ascii="Arial" w:hAnsi="Arial" w:cs="Arial"/>
          <w:color w:val="222222"/>
          <w:sz w:val="21"/>
          <w:szCs w:val="21"/>
          <w:shd w:val="clear" w:color="auto" w:fill="FFFFFF"/>
        </w:rPr>
        <w:t>your own</w:t>
      </w:r>
      <w:r w:rsidRPr="00314883">
        <w:rPr>
          <w:rStyle w:val="apple-converted-space"/>
          <w:rFonts w:ascii="Arial" w:hAnsi="Arial" w:cs="Arial"/>
          <w:color w:val="222222"/>
          <w:sz w:val="21"/>
          <w:szCs w:val="21"/>
          <w:shd w:val="clear" w:color="auto" w:fill="FFFFFF"/>
        </w:rPr>
        <w:t> </w:t>
      </w:r>
      <w:r w:rsidRPr="00314883">
        <w:rPr>
          <w:rFonts w:ascii="Arial" w:hAnsi="Arial" w:cs="Arial"/>
          <w:bCs/>
          <w:color w:val="222222"/>
          <w:sz w:val="21"/>
          <w:szCs w:val="21"/>
          <w:shd w:val="clear" w:color="auto" w:fill="FFFFFF"/>
        </w:rPr>
        <w:t>exceptions</w:t>
      </w:r>
      <w:r w:rsidRPr="00314883">
        <w:rPr>
          <w:rFonts w:ascii="Arial" w:hAnsi="Arial" w:cs="Arial"/>
          <w:color w:val="222222"/>
          <w:sz w:val="21"/>
          <w:szCs w:val="21"/>
          <w:shd w:val="clear" w:color="auto" w:fill="FFFFFF"/>
        </w:rPr>
        <w:t>.</w:t>
      </w:r>
    </w:p>
    <w:p w:rsidR="00C30DF0" w:rsidRPr="00DC5AB5" w:rsidRDefault="00C30DF0" w:rsidP="00DC5AB5">
      <w:pPr>
        <w:pStyle w:val="ListParagraph"/>
        <w:numPr>
          <w:ilvl w:val="0"/>
          <w:numId w:val="2"/>
        </w:numPr>
        <w:shd w:val="clear" w:color="auto" w:fill="FFFFFF"/>
        <w:tabs>
          <w:tab w:val="left" w:pos="630"/>
        </w:tabs>
        <w:spacing w:after="0" w:line="240" w:lineRule="auto"/>
        <w:rPr>
          <w:rFonts w:ascii="Arial" w:eastAsia="Times New Roman" w:hAnsi="Arial" w:cs="Arial"/>
          <w:b/>
          <w:bCs/>
          <w:color w:val="000000"/>
          <w:sz w:val="26"/>
          <w:szCs w:val="26"/>
        </w:rPr>
      </w:pPr>
      <w:proofErr w:type="gramStart"/>
      <w:r w:rsidRPr="00C30DF0">
        <w:rPr>
          <w:rFonts w:ascii="Arial" w:eastAsia="Times New Roman" w:hAnsi="Arial" w:cs="Arial"/>
          <w:b/>
          <w:bCs/>
          <w:color w:val="000000"/>
          <w:sz w:val="21"/>
          <w:szCs w:val="21"/>
        </w:rPr>
        <w:t>floor</w:t>
      </w:r>
      <w:proofErr w:type="gramEnd"/>
      <w:r w:rsidRPr="00C30DF0">
        <w:rPr>
          <w:rFonts w:ascii="Arial" w:eastAsia="Times New Roman" w:hAnsi="Arial" w:cs="Arial"/>
          <w:b/>
          <w:bCs/>
          <w:color w:val="000000"/>
          <w:sz w:val="21"/>
          <w:szCs w:val="21"/>
        </w:rPr>
        <w:t xml:space="preserve"> division - </w:t>
      </w:r>
      <w:r w:rsidRPr="00C30DF0">
        <w:rPr>
          <w:rFonts w:ascii="Arial" w:eastAsia="Times New Roman" w:hAnsi="Arial" w:cs="Arial"/>
          <w:color w:val="000000"/>
          <w:sz w:val="21"/>
          <w:szCs w:val="21"/>
        </w:rPr>
        <w:t>Mathematical division that rounds down to nearest integer. The floor division operator is </w:t>
      </w:r>
      <w:r w:rsidRPr="00C30DF0">
        <w:rPr>
          <w:rFonts w:ascii="Arial" w:eastAsia="Times New Roman" w:hAnsi="Arial" w:cs="Arial"/>
          <w:color w:val="000000"/>
          <w:sz w:val="21"/>
          <w:szCs w:val="21"/>
          <w:shd w:val="clear" w:color="auto" w:fill="ECF0F3"/>
        </w:rPr>
        <w:t>//</w:t>
      </w:r>
      <w:r w:rsidRPr="00C30DF0">
        <w:rPr>
          <w:rFonts w:ascii="Arial" w:eastAsia="Times New Roman" w:hAnsi="Arial" w:cs="Arial"/>
          <w:color w:val="000000"/>
          <w:sz w:val="21"/>
          <w:szCs w:val="21"/>
        </w:rPr>
        <w:t>. For example, the expression </w:t>
      </w:r>
      <w:r w:rsidRPr="00C30DF0">
        <w:rPr>
          <w:rFonts w:ascii="Arial" w:eastAsia="Times New Roman" w:hAnsi="Arial" w:cs="Arial"/>
          <w:color w:val="000000"/>
          <w:sz w:val="21"/>
          <w:szCs w:val="21"/>
          <w:shd w:val="clear" w:color="auto" w:fill="ECF0F3"/>
        </w:rPr>
        <w:t>11 // 4</w:t>
      </w:r>
      <w:r w:rsidRPr="00C30DF0">
        <w:rPr>
          <w:rFonts w:ascii="Arial" w:eastAsia="Times New Roman" w:hAnsi="Arial" w:cs="Arial"/>
          <w:color w:val="000000"/>
          <w:sz w:val="21"/>
          <w:szCs w:val="21"/>
        </w:rPr>
        <w:t> evaluates to </w:t>
      </w:r>
      <w:r w:rsidRPr="00C30DF0">
        <w:rPr>
          <w:rFonts w:ascii="Arial" w:eastAsia="Times New Roman" w:hAnsi="Arial" w:cs="Arial"/>
          <w:color w:val="000000"/>
          <w:sz w:val="21"/>
          <w:szCs w:val="21"/>
          <w:shd w:val="clear" w:color="auto" w:fill="ECF0F3"/>
        </w:rPr>
        <w:t>2</w:t>
      </w:r>
      <w:r w:rsidRPr="00C30DF0">
        <w:rPr>
          <w:rFonts w:ascii="Arial" w:eastAsia="Times New Roman" w:hAnsi="Arial" w:cs="Arial"/>
          <w:color w:val="000000"/>
          <w:sz w:val="21"/>
          <w:szCs w:val="21"/>
        </w:rPr>
        <w:t> in contrast to the </w:t>
      </w:r>
      <w:r w:rsidRPr="00C30DF0">
        <w:rPr>
          <w:rFonts w:ascii="Arial" w:eastAsia="Times New Roman" w:hAnsi="Arial" w:cs="Arial"/>
          <w:color w:val="000000"/>
          <w:sz w:val="21"/>
          <w:szCs w:val="21"/>
          <w:shd w:val="clear" w:color="auto" w:fill="ECF0F3"/>
        </w:rPr>
        <w:t>2.75</w:t>
      </w:r>
      <w:r w:rsidRPr="00C30DF0">
        <w:rPr>
          <w:rFonts w:ascii="Arial" w:eastAsia="Times New Roman" w:hAnsi="Arial" w:cs="Arial"/>
          <w:color w:val="000000"/>
          <w:sz w:val="21"/>
          <w:szCs w:val="21"/>
        </w:rPr>
        <w:t> returned by float true division. Note that </w:t>
      </w:r>
      <w:r w:rsidRPr="00C30DF0">
        <w:rPr>
          <w:rFonts w:ascii="Arial" w:eastAsia="Times New Roman" w:hAnsi="Arial" w:cs="Arial"/>
          <w:color w:val="000000"/>
          <w:sz w:val="21"/>
          <w:szCs w:val="21"/>
          <w:shd w:val="clear" w:color="auto" w:fill="ECF0F3"/>
        </w:rPr>
        <w:t>(-11) // 4</w:t>
      </w:r>
      <w:r w:rsidRPr="00C30DF0">
        <w:rPr>
          <w:rFonts w:ascii="Arial" w:eastAsia="Times New Roman" w:hAnsi="Arial" w:cs="Arial"/>
          <w:color w:val="000000"/>
          <w:sz w:val="21"/>
          <w:szCs w:val="21"/>
        </w:rPr>
        <w:t> is </w:t>
      </w:r>
      <w:r w:rsidRPr="00C30DF0">
        <w:rPr>
          <w:rFonts w:ascii="Arial" w:eastAsia="Times New Roman" w:hAnsi="Arial" w:cs="Arial"/>
          <w:color w:val="000000"/>
          <w:sz w:val="21"/>
          <w:szCs w:val="21"/>
          <w:shd w:val="clear" w:color="auto" w:fill="ECF0F3"/>
        </w:rPr>
        <w:t>-3</w:t>
      </w:r>
      <w:r w:rsidRPr="00C30DF0">
        <w:rPr>
          <w:rFonts w:ascii="Arial" w:eastAsia="Times New Roman" w:hAnsi="Arial" w:cs="Arial"/>
          <w:color w:val="000000"/>
          <w:sz w:val="21"/>
          <w:szCs w:val="21"/>
        </w:rPr>
        <w:t> because that is </w:t>
      </w:r>
      <w:r w:rsidRPr="00C30DF0">
        <w:rPr>
          <w:rFonts w:ascii="Arial" w:eastAsia="Times New Roman" w:hAnsi="Arial" w:cs="Arial"/>
          <w:color w:val="000000"/>
          <w:sz w:val="21"/>
          <w:szCs w:val="21"/>
          <w:shd w:val="clear" w:color="auto" w:fill="ECF0F3"/>
        </w:rPr>
        <w:t>-2.75</w:t>
      </w:r>
      <w:r w:rsidRPr="00C30DF0">
        <w:rPr>
          <w:rFonts w:ascii="Arial" w:eastAsia="Times New Roman" w:hAnsi="Arial" w:cs="Arial"/>
          <w:color w:val="000000"/>
          <w:sz w:val="21"/>
          <w:szCs w:val="21"/>
        </w:rPr>
        <w:t> rounded </w:t>
      </w:r>
      <w:r w:rsidRPr="00C30DF0">
        <w:rPr>
          <w:rFonts w:ascii="Arial" w:eastAsia="Times New Roman" w:hAnsi="Arial" w:cs="Arial"/>
          <w:i/>
          <w:iCs/>
          <w:color w:val="000000"/>
          <w:sz w:val="21"/>
          <w:szCs w:val="21"/>
        </w:rPr>
        <w:t>downward</w:t>
      </w:r>
      <w:r w:rsidRPr="00C30DF0">
        <w:rPr>
          <w:rFonts w:ascii="Arial" w:eastAsia="Times New Roman" w:hAnsi="Arial" w:cs="Arial"/>
          <w:color w:val="000000"/>
          <w:sz w:val="24"/>
          <w:szCs w:val="24"/>
        </w:rPr>
        <w:t>.</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function</w:t>
      </w:r>
      <w:proofErr w:type="gramEnd"/>
      <w:r w:rsidRPr="008B5DEC">
        <w:rPr>
          <w:rFonts w:ascii="Arial" w:eastAsia="Times New Roman" w:hAnsi="Arial" w:cs="Arial"/>
          <w:color w:val="000000"/>
          <w:sz w:val="21"/>
          <w:szCs w:val="21"/>
        </w:rPr>
        <w:t> - A block of code that is invoked by a "calling" program, best used to provide an autonomous service or calculation.</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r w:rsidRPr="008B5DEC">
        <w:rPr>
          <w:rFonts w:ascii="Arial" w:eastAsia="Times New Roman" w:hAnsi="Arial" w:cs="Arial"/>
          <w:b/>
          <w:bCs/>
          <w:color w:val="000000"/>
          <w:sz w:val="21"/>
          <w:szCs w:val="21"/>
        </w:rPr>
        <w:t>IDLE</w:t>
      </w:r>
      <w:r w:rsidRPr="008B5DEC">
        <w:rPr>
          <w:rFonts w:ascii="Arial" w:eastAsia="Times New Roman" w:hAnsi="Arial" w:cs="Arial"/>
          <w:color w:val="000000"/>
          <w:sz w:val="21"/>
          <w:szCs w:val="21"/>
        </w:rPr>
        <w:t xml:space="preserve"> - an Integrated Development Environment for Python. IDLE is a basic editor and </w:t>
      </w:r>
      <w:proofErr w:type="spellStart"/>
      <w:r w:rsidRPr="008B5DEC">
        <w:rPr>
          <w:rFonts w:ascii="Arial" w:eastAsia="Times New Roman" w:hAnsi="Arial" w:cs="Arial"/>
          <w:color w:val="000000"/>
          <w:sz w:val="21"/>
          <w:szCs w:val="21"/>
        </w:rPr>
        <w:t>intepreter</w:t>
      </w:r>
      <w:proofErr w:type="spellEnd"/>
      <w:r w:rsidRPr="008B5DEC">
        <w:rPr>
          <w:rFonts w:ascii="Arial" w:eastAsia="Times New Roman" w:hAnsi="Arial" w:cs="Arial"/>
          <w:color w:val="000000"/>
          <w:sz w:val="21"/>
          <w:szCs w:val="21"/>
        </w:rPr>
        <w:t xml:space="preserve"> environment that ships with the standard distribution of Python. Good for beginners and those on a budget, it also serves as clear example code for those wanting to implement a moderately sophisticated, multi-platform GUI application.</w:t>
      </w:r>
    </w:p>
    <w:p w:rsid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immutable</w:t>
      </w:r>
      <w:proofErr w:type="gramEnd"/>
      <w:r w:rsidRPr="008B5DEC">
        <w:rPr>
          <w:rFonts w:ascii="Arial" w:eastAsia="Times New Roman" w:hAnsi="Arial" w:cs="Arial"/>
          <w:color w:val="000000"/>
          <w:sz w:val="21"/>
          <w:szCs w:val="21"/>
        </w:rPr>
        <w:t> - An object with fixed value. Immutable objects include numbers, strings and tuples. Such an object cannot be altered. A new object has to be created if a different value has to be stored. They play an important role in places where a constant hash value is needed such as the keys of a </w:t>
      </w:r>
      <w:r w:rsidRPr="008B5DEC">
        <w:rPr>
          <w:rFonts w:ascii="Arial" w:eastAsia="Times New Roman" w:hAnsi="Arial" w:cs="Arial"/>
          <w:b/>
          <w:bCs/>
          <w:color w:val="000000"/>
          <w:sz w:val="21"/>
          <w:szCs w:val="21"/>
        </w:rPr>
        <w:t>dictionary</w:t>
      </w:r>
      <w:r w:rsidRPr="008B5DEC">
        <w:rPr>
          <w:rFonts w:ascii="Arial" w:eastAsia="Times New Roman" w:hAnsi="Arial" w:cs="Arial"/>
          <w:color w:val="000000"/>
          <w:sz w:val="21"/>
          <w:szCs w:val="21"/>
        </w:rPr>
        <w:t>.</w:t>
      </w:r>
    </w:p>
    <w:p w:rsidR="00C30DF0" w:rsidRPr="00DC5AB5" w:rsidRDefault="00C30DF0" w:rsidP="00DC5AB5">
      <w:pPr>
        <w:pStyle w:val="ListParagraph"/>
        <w:numPr>
          <w:ilvl w:val="0"/>
          <w:numId w:val="2"/>
        </w:numPr>
        <w:shd w:val="clear" w:color="auto" w:fill="FFFFFF"/>
        <w:tabs>
          <w:tab w:val="left" w:pos="630"/>
        </w:tabs>
        <w:spacing w:after="0" w:line="240" w:lineRule="auto"/>
        <w:rPr>
          <w:rFonts w:ascii="Arial" w:eastAsia="Times New Roman" w:hAnsi="Arial" w:cs="Arial"/>
          <w:b/>
          <w:bCs/>
          <w:color w:val="000000"/>
          <w:sz w:val="21"/>
          <w:szCs w:val="21"/>
        </w:rPr>
      </w:pPr>
      <w:r w:rsidRPr="00C30DF0">
        <w:rPr>
          <w:rFonts w:ascii="Arial" w:eastAsia="Times New Roman" w:hAnsi="Arial" w:cs="Arial"/>
          <w:b/>
          <w:bCs/>
          <w:color w:val="000000"/>
          <w:sz w:val="21"/>
          <w:szCs w:val="21"/>
        </w:rPr>
        <w:t xml:space="preserve">Importing - </w:t>
      </w:r>
      <w:r w:rsidRPr="00C30DF0">
        <w:rPr>
          <w:rFonts w:ascii="Arial" w:eastAsia="Times New Roman" w:hAnsi="Arial" w:cs="Arial"/>
          <w:color w:val="000000"/>
          <w:sz w:val="21"/>
          <w:szCs w:val="21"/>
        </w:rPr>
        <w:t>The process by which Python code in one module is made available to Python code in another module.</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integer</w:t>
      </w:r>
      <w:proofErr w:type="gramEnd"/>
      <w:r w:rsidRPr="008B5DEC">
        <w:rPr>
          <w:rFonts w:ascii="Arial" w:eastAsia="Times New Roman" w:hAnsi="Arial" w:cs="Arial"/>
          <w:b/>
          <w:bCs/>
          <w:color w:val="000000"/>
          <w:sz w:val="21"/>
          <w:szCs w:val="21"/>
        </w:rPr>
        <w:t xml:space="preserve"> division</w:t>
      </w:r>
      <w:r w:rsidRPr="008B5DEC">
        <w:rPr>
          <w:rFonts w:ascii="Arial" w:eastAsia="Times New Roman" w:hAnsi="Arial" w:cs="Arial"/>
          <w:color w:val="000000"/>
          <w:sz w:val="21"/>
          <w:szCs w:val="21"/>
        </w:rPr>
        <w:t> - Mathematical division discarding any remainder, for example 3 / 2 returns 1, in contrast to the 1.5 returned by float division. Also called "floor division". When dividing two integers the outcome will always be another integer (having the floor function applied to it). However, if one of the operands is another numeric type (such as a float), the result will be coerced (see coercion) to a common type. For example, an integer divided by a float will result in a float value, possibly with a decimal fraction. Integer division can be forced by using the '//' operator instead of the '/' operator.</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lastRenderedPageBreak/>
        <w:t>interactive</w:t>
      </w:r>
      <w:proofErr w:type="gramEnd"/>
      <w:r w:rsidRPr="008B5DEC">
        <w:rPr>
          <w:rFonts w:ascii="Arial" w:eastAsia="Times New Roman" w:hAnsi="Arial" w:cs="Arial"/>
          <w:color w:val="000000"/>
          <w:sz w:val="21"/>
          <w:szCs w:val="21"/>
        </w:rPr>
        <w:t> - Python has an interactive interpreter which means that you can try out things and directly see its result, just launch </w:t>
      </w:r>
      <w:r w:rsidRPr="008B5DEC">
        <w:rPr>
          <w:rFonts w:ascii="Courier New" w:eastAsia="Times New Roman" w:hAnsi="Courier New" w:cs="Courier New"/>
          <w:color w:val="000000"/>
          <w:sz w:val="20"/>
          <w:szCs w:val="20"/>
        </w:rPr>
        <w:t>python</w:t>
      </w:r>
      <w:r w:rsidRPr="008B5DEC">
        <w:rPr>
          <w:rFonts w:ascii="Arial" w:eastAsia="Times New Roman" w:hAnsi="Arial" w:cs="Arial"/>
          <w:color w:val="000000"/>
          <w:sz w:val="21"/>
          <w:szCs w:val="21"/>
        </w:rPr>
        <w:t> with no arguments. A very powerful way to test out new ideas, inspect libraries (remember </w:t>
      </w:r>
      <w:proofErr w:type="spellStart"/>
      <w:r w:rsidRPr="008B5DEC">
        <w:rPr>
          <w:rFonts w:ascii="Courier New" w:eastAsia="Times New Roman" w:hAnsi="Courier New" w:cs="Courier New"/>
          <w:color w:val="000000"/>
          <w:sz w:val="20"/>
          <w:szCs w:val="20"/>
        </w:rPr>
        <w:t>x.__doc</w:t>
      </w:r>
      <w:proofErr w:type="spellEnd"/>
      <w:r w:rsidRPr="008B5DEC">
        <w:rPr>
          <w:rFonts w:ascii="Courier New" w:eastAsia="Times New Roman" w:hAnsi="Courier New" w:cs="Courier New"/>
          <w:color w:val="000000"/>
          <w:sz w:val="20"/>
          <w:szCs w:val="20"/>
        </w:rPr>
        <w:t>__</w:t>
      </w:r>
      <w:r w:rsidRPr="008B5DEC">
        <w:rPr>
          <w:rFonts w:ascii="Arial" w:eastAsia="Times New Roman" w:hAnsi="Arial" w:cs="Arial"/>
          <w:color w:val="000000"/>
          <w:sz w:val="21"/>
          <w:szCs w:val="21"/>
        </w:rPr>
        <w:t> and </w:t>
      </w:r>
      <w:r w:rsidRPr="008B5DEC">
        <w:rPr>
          <w:rFonts w:ascii="Courier New" w:eastAsia="Times New Roman" w:hAnsi="Courier New" w:cs="Courier New"/>
          <w:color w:val="000000"/>
          <w:sz w:val="20"/>
          <w:szCs w:val="20"/>
        </w:rPr>
        <w:t>help(x)</w:t>
      </w:r>
      <w:r w:rsidRPr="008B5DEC">
        <w:rPr>
          <w:rFonts w:ascii="Arial" w:eastAsia="Times New Roman" w:hAnsi="Arial" w:cs="Arial"/>
          <w:color w:val="000000"/>
          <w:sz w:val="21"/>
          <w:szCs w:val="21"/>
        </w:rPr>
        <w:t>) and improve programming skills.</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list</w:t>
      </w:r>
      <w:proofErr w:type="gramEnd"/>
      <w:r w:rsidRPr="008B5DEC">
        <w:rPr>
          <w:rFonts w:ascii="Arial" w:eastAsia="Times New Roman" w:hAnsi="Arial" w:cs="Arial"/>
          <w:color w:val="000000"/>
          <w:sz w:val="21"/>
          <w:szCs w:val="21"/>
        </w:rPr>
        <w:t> - A built-in Python datatype, which is a </w:t>
      </w:r>
      <w:r w:rsidRPr="008B5DEC">
        <w:rPr>
          <w:rFonts w:ascii="Arial" w:eastAsia="Times New Roman" w:hAnsi="Arial" w:cs="Arial"/>
          <w:b/>
          <w:bCs/>
          <w:color w:val="000000"/>
          <w:sz w:val="21"/>
          <w:szCs w:val="21"/>
        </w:rPr>
        <w:t>mutable</w:t>
      </w:r>
      <w:r w:rsidRPr="008B5DEC">
        <w:rPr>
          <w:rFonts w:ascii="Arial" w:eastAsia="Times New Roman" w:hAnsi="Arial" w:cs="Arial"/>
          <w:color w:val="000000"/>
          <w:sz w:val="21"/>
          <w:szCs w:val="21"/>
        </w:rPr>
        <w:t> sorted </w:t>
      </w:r>
      <w:r w:rsidRPr="008B5DEC">
        <w:rPr>
          <w:rFonts w:ascii="Arial" w:eastAsia="Times New Roman" w:hAnsi="Arial" w:cs="Arial"/>
          <w:b/>
          <w:bCs/>
          <w:color w:val="000000"/>
          <w:sz w:val="21"/>
          <w:szCs w:val="21"/>
        </w:rPr>
        <w:t>sequence</w:t>
      </w:r>
      <w:r w:rsidRPr="008B5DEC">
        <w:rPr>
          <w:rFonts w:ascii="Arial" w:eastAsia="Times New Roman" w:hAnsi="Arial" w:cs="Arial"/>
          <w:color w:val="000000"/>
          <w:sz w:val="21"/>
          <w:szCs w:val="21"/>
        </w:rPr>
        <w:t> of values. Note that only sequence itself is mutable; it can contain </w:t>
      </w:r>
      <w:r w:rsidRPr="008B5DEC">
        <w:rPr>
          <w:rFonts w:ascii="Arial" w:eastAsia="Times New Roman" w:hAnsi="Arial" w:cs="Arial"/>
          <w:b/>
          <w:bCs/>
          <w:color w:val="000000"/>
          <w:sz w:val="21"/>
          <w:szCs w:val="21"/>
        </w:rPr>
        <w:t>immutable</w:t>
      </w:r>
      <w:r w:rsidRPr="008B5DEC">
        <w:rPr>
          <w:rFonts w:ascii="Arial" w:eastAsia="Times New Roman" w:hAnsi="Arial" w:cs="Arial"/>
          <w:color w:val="000000"/>
          <w:sz w:val="21"/>
          <w:szCs w:val="21"/>
        </w:rPr>
        <w:t> values like strings and numbers. Any Python </w:t>
      </w:r>
      <w:r w:rsidRPr="008B5DEC">
        <w:rPr>
          <w:rFonts w:ascii="Arial" w:eastAsia="Times New Roman" w:hAnsi="Arial" w:cs="Arial"/>
          <w:b/>
          <w:bCs/>
          <w:color w:val="000000"/>
          <w:sz w:val="21"/>
          <w:szCs w:val="21"/>
        </w:rPr>
        <w:t>first-class object</w:t>
      </w:r>
      <w:r w:rsidRPr="008B5DEC">
        <w:rPr>
          <w:rFonts w:ascii="Arial" w:eastAsia="Times New Roman" w:hAnsi="Arial" w:cs="Arial"/>
          <w:color w:val="000000"/>
          <w:sz w:val="21"/>
          <w:szCs w:val="21"/>
        </w:rPr>
        <w:t> can be placed in a tuple as a </w:t>
      </w:r>
      <w:r w:rsidRPr="008B5DEC">
        <w:rPr>
          <w:rFonts w:ascii="Arial" w:eastAsia="Times New Roman" w:hAnsi="Arial" w:cs="Arial"/>
          <w:i/>
          <w:iCs/>
          <w:color w:val="000000"/>
          <w:sz w:val="21"/>
          <w:szCs w:val="21"/>
        </w:rPr>
        <w:t>value</w:t>
      </w:r>
      <w:r w:rsidRPr="008B5DEC">
        <w:rPr>
          <w:rFonts w:ascii="Arial" w:eastAsia="Times New Roman" w:hAnsi="Arial" w:cs="Arial"/>
          <w:color w:val="000000"/>
          <w:sz w:val="21"/>
          <w:szCs w:val="21"/>
        </w:rPr>
        <w:t>.</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list</w:t>
      </w:r>
      <w:proofErr w:type="gramEnd"/>
      <w:r w:rsidRPr="008B5DEC">
        <w:rPr>
          <w:rFonts w:ascii="Arial" w:eastAsia="Times New Roman" w:hAnsi="Arial" w:cs="Arial"/>
          <w:b/>
          <w:bCs/>
          <w:color w:val="000000"/>
          <w:sz w:val="21"/>
          <w:szCs w:val="21"/>
        </w:rPr>
        <w:t xml:space="preserve"> comprehension</w:t>
      </w:r>
      <w:r w:rsidRPr="008B5DEC">
        <w:rPr>
          <w:rFonts w:ascii="Arial" w:eastAsia="Times New Roman" w:hAnsi="Arial" w:cs="Arial"/>
          <w:color w:val="000000"/>
          <w:sz w:val="21"/>
          <w:szCs w:val="21"/>
        </w:rPr>
        <w:t> - A neat syntactical way to process elements in a sequence and return a list with the results. </w:t>
      </w:r>
      <w:r w:rsidRPr="008B5DEC">
        <w:rPr>
          <w:rFonts w:ascii="Courier New" w:eastAsia="Times New Roman" w:hAnsi="Courier New" w:cs="Courier New"/>
          <w:color w:val="000000"/>
          <w:sz w:val="20"/>
          <w:szCs w:val="20"/>
        </w:rPr>
        <w:t>result = ["0x%02x" % x for x in range(256) if x % 2 == 0]</w:t>
      </w:r>
      <w:r w:rsidRPr="008B5DEC">
        <w:rPr>
          <w:rFonts w:ascii="Arial" w:eastAsia="Times New Roman" w:hAnsi="Arial" w:cs="Arial"/>
          <w:color w:val="000000"/>
          <w:sz w:val="21"/>
          <w:szCs w:val="21"/>
        </w:rPr>
        <w:t xml:space="preserve"> generates a list of strings containing hex numbers (0x..) that are even and in the range from 0 to 255. </w:t>
      </w:r>
      <w:proofErr w:type="gramStart"/>
      <w:r w:rsidRPr="008B5DEC">
        <w:rPr>
          <w:rFonts w:ascii="Arial" w:eastAsia="Times New Roman" w:hAnsi="Arial" w:cs="Arial"/>
          <w:color w:val="000000"/>
          <w:sz w:val="21"/>
          <w:szCs w:val="21"/>
        </w:rPr>
        <w:t>The </w:t>
      </w:r>
      <w:r w:rsidRPr="008B5DEC">
        <w:rPr>
          <w:rFonts w:ascii="Courier New" w:eastAsia="Times New Roman" w:hAnsi="Courier New" w:cs="Courier New"/>
          <w:color w:val="000000"/>
          <w:sz w:val="20"/>
          <w:szCs w:val="20"/>
        </w:rPr>
        <w:t>if</w:t>
      </w:r>
      <w:proofErr w:type="gramEnd"/>
      <w:r w:rsidRPr="008B5DEC">
        <w:rPr>
          <w:rFonts w:ascii="Arial" w:eastAsia="Times New Roman" w:hAnsi="Arial" w:cs="Arial"/>
          <w:color w:val="000000"/>
          <w:sz w:val="21"/>
          <w:szCs w:val="21"/>
        </w:rPr>
        <w:t> part is optional' all elements are processed when it is omitted.</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mapping</w:t>
      </w:r>
      <w:proofErr w:type="gramEnd"/>
      <w:r w:rsidRPr="008B5DEC">
        <w:rPr>
          <w:rFonts w:ascii="Arial" w:eastAsia="Times New Roman" w:hAnsi="Arial" w:cs="Arial"/>
          <w:color w:val="000000"/>
          <w:sz w:val="21"/>
          <w:szCs w:val="21"/>
        </w:rPr>
        <w:t> - A container object (such as </w:t>
      </w:r>
      <w:proofErr w:type="spellStart"/>
      <w:r w:rsidRPr="008B5DEC">
        <w:rPr>
          <w:rFonts w:ascii="Courier New" w:eastAsia="Times New Roman" w:hAnsi="Courier New" w:cs="Courier New"/>
          <w:color w:val="000000"/>
          <w:sz w:val="20"/>
          <w:szCs w:val="20"/>
        </w:rPr>
        <w:t>dict</w:t>
      </w:r>
      <w:proofErr w:type="spellEnd"/>
      <w:r w:rsidRPr="008B5DEC">
        <w:rPr>
          <w:rFonts w:ascii="Arial" w:eastAsia="Times New Roman" w:hAnsi="Arial" w:cs="Arial"/>
          <w:color w:val="000000"/>
          <w:sz w:val="21"/>
          <w:szCs w:val="21"/>
        </w:rPr>
        <w:t>) that supports arbitrary key lookups using </w:t>
      </w:r>
      <w:r w:rsidRPr="008B5DEC">
        <w:rPr>
          <w:rFonts w:ascii="Courier New" w:eastAsia="Times New Roman" w:hAnsi="Courier New" w:cs="Courier New"/>
          <w:color w:val="000000"/>
          <w:sz w:val="20"/>
          <w:szCs w:val="20"/>
        </w:rPr>
        <w:t>__</w:t>
      </w:r>
      <w:proofErr w:type="spellStart"/>
      <w:r w:rsidRPr="008B5DEC">
        <w:rPr>
          <w:rFonts w:ascii="Courier New" w:eastAsia="Times New Roman" w:hAnsi="Courier New" w:cs="Courier New"/>
          <w:color w:val="000000"/>
          <w:sz w:val="20"/>
          <w:szCs w:val="20"/>
        </w:rPr>
        <w:t>getitem</w:t>
      </w:r>
      <w:proofErr w:type="spellEnd"/>
      <w:r w:rsidRPr="008B5DEC">
        <w:rPr>
          <w:rFonts w:ascii="Courier New" w:eastAsia="Times New Roman" w:hAnsi="Courier New" w:cs="Courier New"/>
          <w:color w:val="000000"/>
          <w:sz w:val="20"/>
          <w:szCs w:val="20"/>
        </w:rPr>
        <w:t>__</w:t>
      </w:r>
      <w:r w:rsidRPr="008B5DEC">
        <w:rPr>
          <w:rFonts w:ascii="Arial" w:eastAsia="Times New Roman" w:hAnsi="Arial" w:cs="Arial"/>
          <w:color w:val="000000"/>
          <w:sz w:val="21"/>
          <w:szCs w:val="21"/>
        </w:rPr>
        <w:t>.</w:t>
      </w:r>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module</w:t>
      </w:r>
      <w:r w:rsidRPr="008B5DEC">
        <w:rPr>
          <w:rFonts w:ascii="Arial" w:eastAsia="Times New Roman" w:hAnsi="Arial" w:cs="Arial"/>
          <w:color w:val="000000"/>
          <w:sz w:val="21"/>
          <w:szCs w:val="21"/>
        </w:rPr>
        <w:t> ???</w:t>
      </w:r>
      <w:proofErr w:type="gramEnd"/>
    </w:p>
    <w:p w:rsidR="008B5DEC" w:rsidRPr="008B5DEC" w:rsidRDefault="008B5DEC" w:rsidP="00314883">
      <w:pPr>
        <w:numPr>
          <w:ilvl w:val="0"/>
          <w:numId w:val="2"/>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mutable</w:t>
      </w:r>
      <w:proofErr w:type="gramEnd"/>
      <w:r w:rsidRPr="008B5DEC">
        <w:rPr>
          <w:rFonts w:ascii="Arial" w:eastAsia="Times New Roman" w:hAnsi="Arial" w:cs="Arial"/>
          <w:color w:val="000000"/>
          <w:sz w:val="21"/>
          <w:szCs w:val="21"/>
        </w:rPr>
        <w:t> - Mutable objects can change their value but keep their </w:t>
      </w:r>
      <w:r w:rsidRPr="008B5DEC">
        <w:rPr>
          <w:rFonts w:ascii="Courier New" w:eastAsia="Times New Roman" w:hAnsi="Courier New" w:cs="Courier New"/>
          <w:color w:val="000000"/>
          <w:sz w:val="20"/>
          <w:szCs w:val="20"/>
        </w:rPr>
        <w:t>id()</w:t>
      </w:r>
      <w:r w:rsidRPr="008B5DEC">
        <w:rPr>
          <w:rFonts w:ascii="Arial" w:eastAsia="Times New Roman" w:hAnsi="Arial" w:cs="Arial"/>
          <w:color w:val="000000"/>
          <w:sz w:val="21"/>
          <w:szCs w:val="21"/>
        </w:rPr>
        <w:t>. See also </w:t>
      </w:r>
      <w:r w:rsidRPr="008B5DEC">
        <w:rPr>
          <w:rFonts w:ascii="Arial" w:eastAsia="Times New Roman" w:hAnsi="Arial" w:cs="Arial"/>
          <w:b/>
          <w:bCs/>
          <w:color w:val="000000"/>
          <w:sz w:val="21"/>
          <w:szCs w:val="21"/>
        </w:rPr>
        <w:t>immutable</w:t>
      </w:r>
      <w:r w:rsidRPr="008B5DEC">
        <w:rPr>
          <w:rFonts w:ascii="Arial" w:eastAsia="Times New Roman" w:hAnsi="Arial" w:cs="Arial"/>
          <w:color w:val="000000"/>
          <w:sz w:val="21"/>
          <w:szCs w:val="21"/>
        </w:rPr>
        <w:t>.</w:t>
      </w:r>
    </w:p>
    <w:p w:rsidR="008B5DEC" w:rsidRPr="008B5DEC" w:rsidRDefault="008B5DEC" w:rsidP="00314883">
      <w:pPr>
        <w:numPr>
          <w:ilvl w:val="0"/>
          <w:numId w:val="3"/>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namespace</w:t>
      </w:r>
      <w:proofErr w:type="gramEnd"/>
      <w:r w:rsidRPr="008B5DEC">
        <w:rPr>
          <w:rFonts w:ascii="Arial" w:eastAsia="Times New Roman" w:hAnsi="Arial" w:cs="Arial"/>
          <w:color w:val="000000"/>
          <w:sz w:val="21"/>
          <w:szCs w:val="21"/>
        </w:rPr>
        <w:t xml:space="preserve"> - The place where a variable is stored in a Python program's memory. Namespaces are implemented as a dictionary. There are the local, global and </w:t>
      </w:r>
      <w:proofErr w:type="spellStart"/>
      <w:r w:rsidRPr="008B5DEC">
        <w:rPr>
          <w:rFonts w:ascii="Arial" w:eastAsia="Times New Roman" w:hAnsi="Arial" w:cs="Arial"/>
          <w:color w:val="000000"/>
          <w:sz w:val="21"/>
          <w:szCs w:val="21"/>
        </w:rPr>
        <w:t>builtins</w:t>
      </w:r>
      <w:proofErr w:type="spellEnd"/>
      <w:r w:rsidRPr="008B5DEC">
        <w:rPr>
          <w:rFonts w:ascii="Arial" w:eastAsia="Times New Roman" w:hAnsi="Arial" w:cs="Arial"/>
          <w:color w:val="000000"/>
          <w:sz w:val="21"/>
          <w:szCs w:val="21"/>
        </w:rPr>
        <w:t xml:space="preserve"> namespaces and the nested namespaces in objects (in methods). Namespaces support modularity by preventing naming conflicts. For instance, </w:t>
      </w:r>
      <w:r w:rsidRPr="008B5DEC">
        <w:rPr>
          <w:rFonts w:ascii="Courier New" w:eastAsia="Times New Roman" w:hAnsi="Courier New" w:cs="Courier New"/>
          <w:color w:val="000000"/>
          <w:sz w:val="20"/>
          <w:szCs w:val="20"/>
        </w:rPr>
        <w:t>__</w:t>
      </w:r>
      <w:proofErr w:type="spellStart"/>
      <w:r w:rsidRPr="008B5DEC">
        <w:rPr>
          <w:rFonts w:ascii="Courier New" w:eastAsia="Times New Roman" w:hAnsi="Courier New" w:cs="Courier New"/>
          <w:color w:val="000000"/>
          <w:sz w:val="20"/>
          <w:szCs w:val="20"/>
        </w:rPr>
        <w:t>builtins</w:t>
      </w:r>
      <w:proofErr w:type="spellEnd"/>
      <w:r w:rsidRPr="008B5DEC">
        <w:rPr>
          <w:rFonts w:ascii="Courier New" w:eastAsia="Times New Roman" w:hAnsi="Courier New" w:cs="Courier New"/>
          <w:color w:val="000000"/>
          <w:sz w:val="20"/>
          <w:szCs w:val="20"/>
        </w:rPr>
        <w:t>__.</w:t>
      </w:r>
      <w:proofErr w:type="gramStart"/>
      <w:r w:rsidRPr="008B5DEC">
        <w:rPr>
          <w:rFonts w:ascii="Courier New" w:eastAsia="Times New Roman" w:hAnsi="Courier New" w:cs="Courier New"/>
          <w:color w:val="000000"/>
          <w:sz w:val="20"/>
          <w:szCs w:val="20"/>
        </w:rPr>
        <w:t>open(</w:t>
      </w:r>
      <w:proofErr w:type="gramEnd"/>
      <w:r w:rsidRPr="008B5DEC">
        <w:rPr>
          <w:rFonts w:ascii="Courier New" w:eastAsia="Times New Roman" w:hAnsi="Courier New" w:cs="Courier New"/>
          <w:color w:val="000000"/>
          <w:sz w:val="20"/>
          <w:szCs w:val="20"/>
        </w:rPr>
        <w:t>)</w:t>
      </w:r>
      <w:r w:rsidRPr="008B5DEC">
        <w:rPr>
          <w:rFonts w:ascii="Arial" w:eastAsia="Times New Roman" w:hAnsi="Arial" w:cs="Arial"/>
          <w:color w:val="000000"/>
          <w:sz w:val="21"/>
          <w:szCs w:val="21"/>
        </w:rPr>
        <w:t> and </w:t>
      </w:r>
      <w:proofErr w:type="spellStart"/>
      <w:r w:rsidRPr="008B5DEC">
        <w:rPr>
          <w:rFonts w:ascii="Courier New" w:eastAsia="Times New Roman" w:hAnsi="Courier New" w:cs="Courier New"/>
          <w:color w:val="000000"/>
          <w:sz w:val="20"/>
          <w:szCs w:val="20"/>
        </w:rPr>
        <w:t>os.open</w:t>
      </w:r>
      <w:proofErr w:type="spellEnd"/>
      <w:r w:rsidRPr="008B5DEC">
        <w:rPr>
          <w:rFonts w:ascii="Courier New" w:eastAsia="Times New Roman" w:hAnsi="Courier New" w:cs="Courier New"/>
          <w:color w:val="000000"/>
          <w:sz w:val="20"/>
          <w:szCs w:val="20"/>
        </w:rPr>
        <w:t>()</w:t>
      </w:r>
      <w:r w:rsidRPr="008B5DEC">
        <w:rPr>
          <w:rFonts w:ascii="Arial" w:eastAsia="Times New Roman" w:hAnsi="Arial" w:cs="Arial"/>
          <w:color w:val="000000"/>
          <w:sz w:val="21"/>
          <w:szCs w:val="21"/>
        </w:rPr>
        <w:t xml:space="preserve"> are distinguished by their namespaces. Namespaces also aid readability and </w:t>
      </w:r>
      <w:proofErr w:type="spellStart"/>
      <w:r w:rsidRPr="008B5DEC">
        <w:rPr>
          <w:rFonts w:ascii="Arial" w:eastAsia="Times New Roman" w:hAnsi="Arial" w:cs="Arial"/>
          <w:color w:val="000000"/>
          <w:sz w:val="21"/>
          <w:szCs w:val="21"/>
        </w:rPr>
        <w:t>maintainabilty</w:t>
      </w:r>
      <w:proofErr w:type="spellEnd"/>
      <w:r w:rsidRPr="008B5DEC">
        <w:rPr>
          <w:rFonts w:ascii="Arial" w:eastAsia="Times New Roman" w:hAnsi="Arial" w:cs="Arial"/>
          <w:color w:val="000000"/>
          <w:sz w:val="21"/>
          <w:szCs w:val="21"/>
        </w:rPr>
        <w:t xml:space="preserve"> by making it clear which modules implement a function. For instance, writing </w:t>
      </w:r>
      <w:proofErr w:type="spellStart"/>
      <w:proofErr w:type="gramStart"/>
      <w:r w:rsidRPr="008B5DEC">
        <w:rPr>
          <w:rFonts w:ascii="Courier New" w:eastAsia="Times New Roman" w:hAnsi="Courier New" w:cs="Courier New"/>
          <w:color w:val="000000"/>
          <w:sz w:val="20"/>
          <w:szCs w:val="20"/>
        </w:rPr>
        <w:t>random.seed</w:t>
      </w:r>
      <w:proofErr w:type="spellEnd"/>
      <w:r w:rsidRPr="008B5DEC">
        <w:rPr>
          <w:rFonts w:ascii="Courier New" w:eastAsia="Times New Roman" w:hAnsi="Courier New" w:cs="Courier New"/>
          <w:color w:val="000000"/>
          <w:sz w:val="20"/>
          <w:szCs w:val="20"/>
        </w:rPr>
        <w:t>(</w:t>
      </w:r>
      <w:proofErr w:type="gramEnd"/>
      <w:r w:rsidRPr="008B5DEC">
        <w:rPr>
          <w:rFonts w:ascii="Courier New" w:eastAsia="Times New Roman" w:hAnsi="Courier New" w:cs="Courier New"/>
          <w:color w:val="000000"/>
          <w:sz w:val="20"/>
          <w:szCs w:val="20"/>
        </w:rPr>
        <w:t>)</w:t>
      </w:r>
      <w:r w:rsidRPr="008B5DEC">
        <w:rPr>
          <w:rFonts w:ascii="Arial" w:eastAsia="Times New Roman" w:hAnsi="Arial" w:cs="Arial"/>
          <w:color w:val="000000"/>
          <w:sz w:val="21"/>
          <w:szCs w:val="21"/>
        </w:rPr>
        <w:t> and </w:t>
      </w:r>
      <w:proofErr w:type="spellStart"/>
      <w:r w:rsidRPr="008B5DEC">
        <w:rPr>
          <w:rFonts w:ascii="Courier New" w:eastAsia="Times New Roman" w:hAnsi="Courier New" w:cs="Courier New"/>
          <w:color w:val="000000"/>
          <w:sz w:val="20"/>
          <w:szCs w:val="20"/>
        </w:rPr>
        <w:t>itertools.izip</w:t>
      </w:r>
      <w:proofErr w:type="spellEnd"/>
      <w:r w:rsidRPr="008B5DEC">
        <w:rPr>
          <w:rFonts w:ascii="Courier New" w:eastAsia="Times New Roman" w:hAnsi="Courier New" w:cs="Courier New"/>
          <w:color w:val="000000"/>
          <w:sz w:val="20"/>
          <w:szCs w:val="20"/>
        </w:rPr>
        <w:t>()</w:t>
      </w:r>
      <w:r w:rsidRPr="008B5DEC">
        <w:rPr>
          <w:rFonts w:ascii="Arial" w:eastAsia="Times New Roman" w:hAnsi="Arial" w:cs="Arial"/>
          <w:color w:val="000000"/>
          <w:sz w:val="21"/>
          <w:szCs w:val="21"/>
        </w:rPr>
        <w:t> will make it clear that those functions are implemented by the </w:t>
      </w:r>
      <w:r w:rsidRPr="008B5DEC">
        <w:rPr>
          <w:rFonts w:ascii="Courier New" w:eastAsia="Times New Roman" w:hAnsi="Courier New" w:cs="Courier New"/>
          <w:color w:val="000000"/>
          <w:sz w:val="20"/>
          <w:szCs w:val="20"/>
        </w:rPr>
        <w:t>random</w:t>
      </w:r>
      <w:r w:rsidRPr="008B5DEC">
        <w:rPr>
          <w:rFonts w:ascii="Arial" w:eastAsia="Times New Roman" w:hAnsi="Arial" w:cs="Arial"/>
          <w:color w:val="000000"/>
          <w:sz w:val="21"/>
          <w:szCs w:val="21"/>
        </w:rPr>
        <w:t> and </w:t>
      </w:r>
      <w:proofErr w:type="spellStart"/>
      <w:r w:rsidRPr="008B5DEC">
        <w:rPr>
          <w:rFonts w:ascii="Courier New" w:eastAsia="Times New Roman" w:hAnsi="Courier New" w:cs="Courier New"/>
          <w:color w:val="000000"/>
          <w:sz w:val="20"/>
          <w:szCs w:val="20"/>
        </w:rPr>
        <w:t>itertools</w:t>
      </w:r>
      <w:r w:rsidRPr="008B5DEC">
        <w:rPr>
          <w:rFonts w:ascii="Arial" w:eastAsia="Times New Roman" w:hAnsi="Arial" w:cs="Arial"/>
          <w:color w:val="000000"/>
          <w:sz w:val="21"/>
          <w:szCs w:val="21"/>
        </w:rPr>
        <w:t>modules</w:t>
      </w:r>
      <w:proofErr w:type="spellEnd"/>
      <w:r w:rsidRPr="008B5DEC">
        <w:rPr>
          <w:rFonts w:ascii="Arial" w:eastAsia="Times New Roman" w:hAnsi="Arial" w:cs="Arial"/>
          <w:color w:val="000000"/>
          <w:sz w:val="21"/>
          <w:szCs w:val="21"/>
        </w:rPr>
        <w:t xml:space="preserve"> respectively.</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regular</w:t>
      </w:r>
      <w:proofErr w:type="gramEnd"/>
      <w:r w:rsidRPr="008B5DEC">
        <w:rPr>
          <w:rFonts w:ascii="Arial" w:eastAsia="Times New Roman" w:hAnsi="Arial" w:cs="Arial"/>
          <w:b/>
          <w:bCs/>
          <w:color w:val="000000"/>
          <w:sz w:val="21"/>
          <w:szCs w:val="21"/>
        </w:rPr>
        <w:t xml:space="preserve"> expression</w:t>
      </w:r>
      <w:r w:rsidRPr="008B5DEC">
        <w:rPr>
          <w:rFonts w:ascii="Arial" w:eastAsia="Times New Roman" w:hAnsi="Arial" w:cs="Arial"/>
          <w:color w:val="000000"/>
          <w:sz w:val="21"/>
          <w:szCs w:val="21"/>
        </w:rPr>
        <w:t> - A formula for matching strings that follow some pattern. Regular expressions are made up of normal characters and </w:t>
      </w:r>
      <w:proofErr w:type="spellStart"/>
      <w:r w:rsidRPr="008B5DEC">
        <w:rPr>
          <w:rFonts w:ascii="Arial" w:eastAsia="Times New Roman" w:hAnsi="Arial" w:cs="Arial"/>
          <w:i/>
          <w:iCs/>
          <w:color w:val="000000"/>
          <w:sz w:val="21"/>
          <w:szCs w:val="21"/>
        </w:rPr>
        <w:t>metacharacters</w:t>
      </w:r>
      <w:proofErr w:type="spellEnd"/>
      <w:r w:rsidRPr="008B5DEC">
        <w:rPr>
          <w:rFonts w:ascii="Arial" w:eastAsia="Times New Roman" w:hAnsi="Arial" w:cs="Arial"/>
          <w:color w:val="000000"/>
          <w:sz w:val="21"/>
          <w:szCs w:val="21"/>
        </w:rPr>
        <w:t xml:space="preserve">. In the simplest case, a regular expression looks like a standard search string. For example, the regular expression "testing" contains no </w:t>
      </w:r>
      <w:proofErr w:type="spellStart"/>
      <w:r w:rsidRPr="008B5DEC">
        <w:rPr>
          <w:rFonts w:ascii="Arial" w:eastAsia="Times New Roman" w:hAnsi="Arial" w:cs="Arial"/>
          <w:color w:val="000000"/>
          <w:sz w:val="21"/>
          <w:szCs w:val="21"/>
        </w:rPr>
        <w:t>metacharacters</w:t>
      </w:r>
      <w:proofErr w:type="spellEnd"/>
      <w:r w:rsidRPr="008B5DEC">
        <w:rPr>
          <w:rFonts w:ascii="Arial" w:eastAsia="Times New Roman" w:hAnsi="Arial" w:cs="Arial"/>
          <w:color w:val="000000"/>
          <w:sz w:val="21"/>
          <w:szCs w:val="21"/>
        </w:rPr>
        <w:t xml:space="preserve">. It will match "testing" and "123testing" but it will not match "Testing". </w:t>
      </w:r>
      <w:proofErr w:type="spellStart"/>
      <w:r w:rsidRPr="008B5DEC">
        <w:rPr>
          <w:rFonts w:ascii="Arial" w:eastAsia="Times New Roman" w:hAnsi="Arial" w:cs="Arial"/>
          <w:color w:val="000000"/>
          <w:sz w:val="21"/>
          <w:szCs w:val="21"/>
        </w:rPr>
        <w:t>Metacharacters</w:t>
      </w:r>
      <w:proofErr w:type="spellEnd"/>
      <w:r w:rsidRPr="008B5DEC">
        <w:rPr>
          <w:rFonts w:ascii="Arial" w:eastAsia="Times New Roman" w:hAnsi="Arial" w:cs="Arial"/>
          <w:color w:val="000000"/>
          <w:sz w:val="21"/>
          <w:szCs w:val="21"/>
        </w:rPr>
        <w:t xml:space="preserve"> match some expressions like '.' </w:t>
      </w:r>
      <w:proofErr w:type="spellStart"/>
      <w:r w:rsidRPr="008B5DEC">
        <w:rPr>
          <w:rFonts w:ascii="Arial" w:eastAsia="Times New Roman" w:hAnsi="Arial" w:cs="Arial"/>
          <w:color w:val="000000"/>
          <w:sz w:val="21"/>
          <w:szCs w:val="21"/>
        </w:rPr>
        <w:t>metacharacter</w:t>
      </w:r>
      <w:proofErr w:type="spellEnd"/>
      <w:r w:rsidRPr="008B5DEC">
        <w:rPr>
          <w:rFonts w:ascii="Arial" w:eastAsia="Times New Roman" w:hAnsi="Arial" w:cs="Arial"/>
          <w:color w:val="000000"/>
          <w:sz w:val="21"/>
          <w:szCs w:val="21"/>
        </w:rPr>
        <w:t xml:space="preserve"> match any single character in a search string.</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string</w:t>
      </w:r>
      <w:proofErr w:type="gramEnd"/>
      <w:r w:rsidRPr="008B5DEC">
        <w:rPr>
          <w:rFonts w:ascii="Arial" w:eastAsia="Times New Roman" w:hAnsi="Arial" w:cs="Arial"/>
          <w:color w:val="000000"/>
          <w:sz w:val="21"/>
          <w:szCs w:val="21"/>
        </w:rPr>
        <w:t> - One of the basic types in Python that store text. In Python 2.X strings store text as a 'string of bytes', and so the string type can also be used to store binary data. Also see Unicode.</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triple-quoted</w:t>
      </w:r>
      <w:proofErr w:type="gramEnd"/>
      <w:r w:rsidRPr="008B5DEC">
        <w:rPr>
          <w:rFonts w:ascii="Arial" w:eastAsia="Times New Roman" w:hAnsi="Arial" w:cs="Arial"/>
          <w:b/>
          <w:bCs/>
          <w:color w:val="000000"/>
          <w:sz w:val="21"/>
          <w:szCs w:val="21"/>
        </w:rPr>
        <w:t xml:space="preserve"> string</w:t>
      </w:r>
      <w:r w:rsidRPr="008B5DEC">
        <w:rPr>
          <w:rFonts w:ascii="Arial" w:eastAsia="Times New Roman" w:hAnsi="Arial" w:cs="Arial"/>
          <w:color w:val="000000"/>
          <w:sz w:val="21"/>
          <w:szCs w:val="21"/>
        </w:rPr>
        <w:t> - A string that is bounded by three instances of either the double quote mark (") or the single quote mark ('). For instance:</w:t>
      </w:r>
    </w:p>
    <w:p w:rsidR="008B5DEC" w:rsidRPr="008B5DEC" w:rsidRDefault="008B5DEC" w:rsidP="00314883">
      <w:pPr>
        <w:pBdr>
          <w:top w:val="single" w:sz="8" w:space="5" w:color="AEBDCC"/>
          <w:left w:val="single" w:sz="8" w:space="5" w:color="AEBDCC"/>
          <w:bottom w:val="single" w:sz="8" w:space="5" w:color="AEBDCC"/>
          <w:right w:val="single" w:sz="8" w:space="5" w:color="AEBDCC"/>
        </w:pBdr>
        <w:shd w:val="clear" w:color="auto" w:fill="F3F5F7"/>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000000"/>
          <w:sz w:val="20"/>
          <w:szCs w:val="20"/>
        </w:rPr>
      </w:pPr>
      <w:r w:rsidRPr="008B5DEC">
        <w:rPr>
          <w:rFonts w:ascii="Courier" w:eastAsia="Times New Roman" w:hAnsi="Courier" w:cs="Courier New"/>
          <w:color w:val="000000"/>
          <w:sz w:val="20"/>
          <w:szCs w:val="20"/>
        </w:rPr>
        <w:t>'''This is such a string'''</w:t>
      </w:r>
    </w:p>
    <w:p w:rsidR="008B5DEC" w:rsidRPr="008B5DEC" w:rsidRDefault="008B5DEC" w:rsidP="00314883">
      <w:pPr>
        <w:shd w:val="clear" w:color="auto" w:fill="FFFFFF"/>
        <w:tabs>
          <w:tab w:val="left" w:pos="630"/>
        </w:tabs>
        <w:spacing w:before="60" w:after="60" w:line="240" w:lineRule="auto"/>
        <w:ind w:left="720"/>
        <w:rPr>
          <w:rFonts w:ascii="Arial" w:eastAsia="Times New Roman" w:hAnsi="Arial" w:cs="Arial"/>
          <w:color w:val="000000"/>
          <w:sz w:val="21"/>
          <w:szCs w:val="21"/>
        </w:rPr>
      </w:pPr>
      <w:r w:rsidRPr="008B5DEC">
        <w:rPr>
          <w:rFonts w:ascii="Arial" w:eastAsia="Times New Roman" w:hAnsi="Arial" w:cs="Arial"/>
          <w:color w:val="000000"/>
          <w:sz w:val="21"/>
          <w:szCs w:val="21"/>
        </w:rPr>
        <w:t>They are useful for multiple reasons: they allow you to include both single and double quotes within a string quite easily, and they can span multiple lines without the use of line-continuation characters (very useful in </w:t>
      </w:r>
      <w:proofErr w:type="spellStart"/>
      <w:r w:rsidRPr="008B5DEC">
        <w:rPr>
          <w:rFonts w:ascii="Arial" w:eastAsia="Times New Roman" w:hAnsi="Arial" w:cs="Arial"/>
          <w:color w:val="000000"/>
          <w:sz w:val="21"/>
          <w:szCs w:val="21"/>
        </w:rPr>
        <w:fldChar w:fldCharType="begin"/>
      </w:r>
      <w:r w:rsidRPr="008B5DEC">
        <w:rPr>
          <w:rFonts w:ascii="Arial" w:eastAsia="Times New Roman" w:hAnsi="Arial" w:cs="Arial"/>
          <w:color w:val="000000"/>
          <w:sz w:val="21"/>
          <w:szCs w:val="21"/>
        </w:rPr>
        <w:instrText xml:space="preserve"> HYPERLINK "https://wiki.python.org/moin/PythonGlossary" \l "docstring" </w:instrText>
      </w:r>
      <w:r w:rsidRPr="008B5DEC">
        <w:rPr>
          <w:rFonts w:ascii="Arial" w:eastAsia="Times New Roman" w:hAnsi="Arial" w:cs="Arial"/>
          <w:color w:val="000000"/>
          <w:sz w:val="21"/>
          <w:szCs w:val="21"/>
        </w:rPr>
        <w:fldChar w:fldCharType="separate"/>
      </w:r>
      <w:r w:rsidRPr="008B5DEC">
        <w:rPr>
          <w:rFonts w:ascii="Arial" w:eastAsia="Times New Roman" w:hAnsi="Arial" w:cs="Arial"/>
          <w:color w:val="551A8B"/>
          <w:sz w:val="21"/>
          <w:szCs w:val="21"/>
          <w:u w:val="single"/>
          <w:bdr w:val="none" w:sz="0" w:space="0" w:color="auto" w:frame="1"/>
        </w:rPr>
        <w:t>docstrings</w:t>
      </w:r>
      <w:proofErr w:type="spellEnd"/>
      <w:r w:rsidRPr="008B5DEC">
        <w:rPr>
          <w:rFonts w:ascii="Arial" w:eastAsia="Times New Roman" w:hAnsi="Arial" w:cs="Arial"/>
          <w:color w:val="000000"/>
          <w:sz w:val="21"/>
          <w:szCs w:val="21"/>
        </w:rPr>
        <w:fldChar w:fldCharType="end"/>
      </w:r>
      <w:r w:rsidRPr="008B5DEC">
        <w:rPr>
          <w:rFonts w:ascii="Arial" w:eastAsia="Times New Roman" w:hAnsi="Arial" w:cs="Arial"/>
          <w:color w:val="000000"/>
          <w:sz w:val="21"/>
          <w:szCs w:val="21"/>
        </w:rPr>
        <w:t>).</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tuple</w:t>
      </w:r>
      <w:proofErr w:type="gramEnd"/>
      <w:r w:rsidRPr="008B5DEC">
        <w:rPr>
          <w:rFonts w:ascii="Arial" w:eastAsia="Times New Roman" w:hAnsi="Arial" w:cs="Arial"/>
          <w:color w:val="000000"/>
          <w:sz w:val="21"/>
          <w:szCs w:val="21"/>
        </w:rPr>
        <w:t> - (pronounced TUH-</w:t>
      </w:r>
      <w:proofErr w:type="spellStart"/>
      <w:r w:rsidRPr="008B5DEC">
        <w:rPr>
          <w:rFonts w:ascii="Arial" w:eastAsia="Times New Roman" w:hAnsi="Arial" w:cs="Arial"/>
          <w:color w:val="000000"/>
          <w:sz w:val="21"/>
          <w:szCs w:val="21"/>
        </w:rPr>
        <w:t>pul</w:t>
      </w:r>
      <w:proofErr w:type="spellEnd"/>
      <w:r w:rsidRPr="008B5DEC">
        <w:rPr>
          <w:rFonts w:ascii="Arial" w:eastAsia="Times New Roman" w:hAnsi="Arial" w:cs="Arial"/>
          <w:color w:val="000000"/>
          <w:sz w:val="21"/>
          <w:szCs w:val="21"/>
        </w:rPr>
        <w:t xml:space="preserve"> or TOO-</w:t>
      </w:r>
      <w:proofErr w:type="spellStart"/>
      <w:r w:rsidRPr="008B5DEC">
        <w:rPr>
          <w:rFonts w:ascii="Arial" w:eastAsia="Times New Roman" w:hAnsi="Arial" w:cs="Arial"/>
          <w:color w:val="000000"/>
          <w:sz w:val="21"/>
          <w:szCs w:val="21"/>
        </w:rPr>
        <w:t>pul</w:t>
      </w:r>
      <w:proofErr w:type="spellEnd"/>
      <w:r w:rsidRPr="008B5DEC">
        <w:rPr>
          <w:rFonts w:ascii="Arial" w:eastAsia="Times New Roman" w:hAnsi="Arial" w:cs="Arial"/>
          <w:color w:val="000000"/>
          <w:sz w:val="21"/>
          <w:szCs w:val="21"/>
        </w:rPr>
        <w:t>) A built-in Python datatype, which is an </w:t>
      </w:r>
      <w:r w:rsidRPr="008B5DEC">
        <w:rPr>
          <w:rFonts w:ascii="Arial" w:eastAsia="Times New Roman" w:hAnsi="Arial" w:cs="Arial"/>
          <w:b/>
          <w:bCs/>
          <w:color w:val="000000"/>
          <w:sz w:val="21"/>
          <w:szCs w:val="21"/>
        </w:rPr>
        <w:t>immutable</w:t>
      </w:r>
      <w:r w:rsidRPr="008B5DEC">
        <w:rPr>
          <w:rFonts w:ascii="Arial" w:eastAsia="Times New Roman" w:hAnsi="Arial" w:cs="Arial"/>
          <w:color w:val="000000"/>
          <w:sz w:val="21"/>
          <w:szCs w:val="21"/>
        </w:rPr>
        <w:t> ordered </w:t>
      </w:r>
      <w:r w:rsidRPr="008B5DEC">
        <w:rPr>
          <w:rFonts w:ascii="Arial" w:eastAsia="Times New Roman" w:hAnsi="Arial" w:cs="Arial"/>
          <w:b/>
          <w:bCs/>
          <w:color w:val="000000"/>
          <w:sz w:val="21"/>
          <w:szCs w:val="21"/>
        </w:rPr>
        <w:t>sequence</w:t>
      </w:r>
      <w:r w:rsidRPr="008B5DEC">
        <w:rPr>
          <w:rFonts w:ascii="Arial" w:eastAsia="Times New Roman" w:hAnsi="Arial" w:cs="Arial"/>
          <w:color w:val="000000"/>
          <w:sz w:val="21"/>
          <w:szCs w:val="21"/>
        </w:rPr>
        <w:t> of values. Note that only the sequence itself is immutable. If it contains a </w:t>
      </w:r>
      <w:r w:rsidRPr="008B5DEC">
        <w:rPr>
          <w:rFonts w:ascii="Arial" w:eastAsia="Times New Roman" w:hAnsi="Arial" w:cs="Arial"/>
          <w:b/>
          <w:bCs/>
          <w:color w:val="000000"/>
          <w:sz w:val="21"/>
          <w:szCs w:val="21"/>
        </w:rPr>
        <w:t>mutable</w:t>
      </w:r>
      <w:r w:rsidRPr="008B5DEC">
        <w:rPr>
          <w:rFonts w:ascii="Arial" w:eastAsia="Times New Roman" w:hAnsi="Arial" w:cs="Arial"/>
          <w:color w:val="000000"/>
          <w:sz w:val="21"/>
          <w:szCs w:val="21"/>
        </w:rPr>
        <w:t> value such as a </w:t>
      </w:r>
      <w:r w:rsidRPr="008B5DEC">
        <w:rPr>
          <w:rFonts w:ascii="Arial" w:eastAsia="Times New Roman" w:hAnsi="Arial" w:cs="Arial"/>
          <w:b/>
          <w:bCs/>
          <w:color w:val="000000"/>
          <w:sz w:val="21"/>
          <w:szCs w:val="21"/>
        </w:rPr>
        <w:t>dictionary</w:t>
      </w:r>
      <w:r w:rsidRPr="008B5DEC">
        <w:rPr>
          <w:rFonts w:ascii="Arial" w:eastAsia="Times New Roman" w:hAnsi="Arial" w:cs="Arial"/>
          <w:color w:val="000000"/>
          <w:sz w:val="21"/>
          <w:szCs w:val="21"/>
        </w:rPr>
        <w:t>, that value's content may be changed (e.g. adding new key/value pair). Any Python </w:t>
      </w:r>
      <w:r w:rsidRPr="008B5DEC">
        <w:rPr>
          <w:rFonts w:ascii="Arial" w:eastAsia="Times New Roman" w:hAnsi="Arial" w:cs="Arial"/>
          <w:b/>
          <w:bCs/>
          <w:color w:val="000000"/>
          <w:sz w:val="21"/>
          <w:szCs w:val="21"/>
        </w:rPr>
        <w:t>first-class object</w:t>
      </w:r>
      <w:r w:rsidRPr="008B5DEC">
        <w:rPr>
          <w:rFonts w:ascii="Arial" w:eastAsia="Times New Roman" w:hAnsi="Arial" w:cs="Arial"/>
          <w:color w:val="000000"/>
          <w:sz w:val="21"/>
          <w:szCs w:val="21"/>
        </w:rPr>
        <w:t> can be placed in a tuple as a </w:t>
      </w:r>
      <w:r w:rsidRPr="008B5DEC">
        <w:rPr>
          <w:rFonts w:ascii="Arial" w:eastAsia="Times New Roman" w:hAnsi="Arial" w:cs="Arial"/>
          <w:i/>
          <w:iCs/>
          <w:color w:val="000000"/>
          <w:sz w:val="21"/>
          <w:szCs w:val="21"/>
        </w:rPr>
        <w:t>value</w:t>
      </w:r>
      <w:r w:rsidRPr="008B5DEC">
        <w:rPr>
          <w:rFonts w:ascii="Arial" w:eastAsia="Times New Roman" w:hAnsi="Arial" w:cs="Arial"/>
          <w:color w:val="000000"/>
          <w:sz w:val="21"/>
          <w:szCs w:val="21"/>
        </w:rPr>
        <w:t>.</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type</w:t>
      </w:r>
      <w:proofErr w:type="gramEnd"/>
      <w:r w:rsidRPr="008B5DEC">
        <w:rPr>
          <w:rFonts w:ascii="Arial" w:eastAsia="Times New Roman" w:hAnsi="Arial" w:cs="Arial"/>
          <w:color w:val="000000"/>
          <w:sz w:val="21"/>
          <w:szCs w:val="21"/>
        </w:rPr>
        <w:t> - A "sort" or "category" of data that can be represented by a programming language. Types differ in their properties (such as mutability and immutability), the methods and functions applicable to them, and in their representations. Python includes, among others, the string, integer, long, floating point, list, tuple, and dictionary types.</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spellStart"/>
      <w:proofErr w:type="gramStart"/>
      <w:r w:rsidRPr="008B5DEC">
        <w:rPr>
          <w:rFonts w:ascii="Arial" w:eastAsia="Times New Roman" w:hAnsi="Arial" w:cs="Arial"/>
          <w:b/>
          <w:bCs/>
          <w:color w:val="000000"/>
          <w:sz w:val="21"/>
          <w:szCs w:val="21"/>
        </w:rPr>
        <w:t>unicode</w:t>
      </w:r>
      <w:proofErr w:type="spellEnd"/>
      <w:proofErr w:type="gramEnd"/>
      <w:r w:rsidRPr="008B5DEC">
        <w:rPr>
          <w:rFonts w:ascii="Arial" w:eastAsia="Times New Roman" w:hAnsi="Arial" w:cs="Arial"/>
          <w:color w:val="000000"/>
          <w:sz w:val="21"/>
          <w:szCs w:val="21"/>
        </w:rPr>
        <w:t xml:space="preserve"> - The </w:t>
      </w:r>
      <w:proofErr w:type="spellStart"/>
      <w:r w:rsidRPr="008B5DEC">
        <w:rPr>
          <w:rFonts w:ascii="Arial" w:eastAsia="Times New Roman" w:hAnsi="Arial" w:cs="Arial"/>
          <w:color w:val="000000"/>
          <w:sz w:val="21"/>
          <w:szCs w:val="21"/>
        </w:rPr>
        <w:t>unicode</w:t>
      </w:r>
      <w:proofErr w:type="spellEnd"/>
      <w:r w:rsidRPr="008B5DEC">
        <w:rPr>
          <w:rFonts w:ascii="Arial" w:eastAsia="Times New Roman" w:hAnsi="Arial" w:cs="Arial"/>
          <w:color w:val="000000"/>
          <w:sz w:val="21"/>
          <w:szCs w:val="21"/>
        </w:rPr>
        <w:t xml:space="preserve"> type is the companion to the string type. They are used to store text with characters represented as Unicode code points.</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proofErr w:type="gramStart"/>
      <w:r w:rsidRPr="008B5DEC">
        <w:rPr>
          <w:rFonts w:ascii="Arial" w:eastAsia="Times New Roman" w:hAnsi="Arial" w:cs="Arial"/>
          <w:b/>
          <w:bCs/>
          <w:color w:val="000000"/>
          <w:sz w:val="21"/>
          <w:szCs w:val="21"/>
        </w:rPr>
        <w:t>whitespace</w:t>
      </w:r>
      <w:proofErr w:type="gramEnd"/>
      <w:r w:rsidRPr="008B5DEC">
        <w:rPr>
          <w:rFonts w:ascii="Arial" w:eastAsia="Times New Roman" w:hAnsi="Arial" w:cs="Arial"/>
          <w:color w:val="000000"/>
          <w:sz w:val="21"/>
          <w:szCs w:val="21"/>
        </w:rPr>
        <w:t> - The unconventional use of space characters (' ') to control the flow of a program. Instead of a loosely-enforced ideal, this is an integral part of Python syntax. It's a tradeoff between readability and flexibility in favor of the former.</w:t>
      </w:r>
    </w:p>
    <w:p w:rsidR="008B5DEC" w:rsidRPr="008B5DEC" w:rsidRDefault="008B5DEC" w:rsidP="00314883">
      <w:pPr>
        <w:numPr>
          <w:ilvl w:val="0"/>
          <w:numId w:val="4"/>
        </w:numPr>
        <w:shd w:val="clear" w:color="auto" w:fill="FFFFFF"/>
        <w:tabs>
          <w:tab w:val="left" w:pos="630"/>
        </w:tabs>
        <w:spacing w:before="60" w:after="60" w:line="240" w:lineRule="auto"/>
        <w:rPr>
          <w:rFonts w:ascii="Arial" w:eastAsia="Times New Roman" w:hAnsi="Arial" w:cs="Arial"/>
          <w:color w:val="000000"/>
          <w:sz w:val="21"/>
          <w:szCs w:val="21"/>
        </w:rPr>
      </w:pPr>
      <w:r w:rsidRPr="008B5DEC">
        <w:rPr>
          <w:rFonts w:ascii="Arial" w:eastAsia="Times New Roman" w:hAnsi="Arial" w:cs="Arial"/>
          <w:b/>
          <w:bCs/>
          <w:color w:val="000000"/>
          <w:sz w:val="21"/>
          <w:szCs w:val="21"/>
        </w:rPr>
        <w:lastRenderedPageBreak/>
        <w:t>Zen of Python</w:t>
      </w:r>
      <w:r w:rsidRPr="008B5DEC">
        <w:rPr>
          <w:rFonts w:ascii="Arial" w:eastAsia="Times New Roman" w:hAnsi="Arial" w:cs="Arial"/>
          <w:color w:val="000000"/>
          <w:sz w:val="21"/>
          <w:szCs w:val="21"/>
        </w:rPr>
        <w:t> - listing of Python design principles and philosophies that are helpful in understanding and using the language effectively. The listing can be found by typing "import this" at the interactive prompt.</w:t>
      </w:r>
    </w:p>
    <w:p w:rsidR="00D11226" w:rsidRDefault="00A9463A"/>
    <w:sectPr w:rsidR="00D11226" w:rsidSect="00B83A3B">
      <w:pgSz w:w="12240" w:h="15840"/>
      <w:pgMar w:top="1440" w:right="9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E1177"/>
    <w:multiLevelType w:val="multilevel"/>
    <w:tmpl w:val="85B2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E0ABA"/>
    <w:multiLevelType w:val="multilevel"/>
    <w:tmpl w:val="68E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B93B6F"/>
    <w:multiLevelType w:val="multilevel"/>
    <w:tmpl w:val="85A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43BDC"/>
    <w:multiLevelType w:val="multilevel"/>
    <w:tmpl w:val="722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7E6666"/>
    <w:multiLevelType w:val="multilevel"/>
    <w:tmpl w:val="3B2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EC"/>
    <w:rsid w:val="00231ED8"/>
    <w:rsid w:val="00314883"/>
    <w:rsid w:val="005B6A66"/>
    <w:rsid w:val="007F4C7D"/>
    <w:rsid w:val="008B5DEC"/>
    <w:rsid w:val="00977769"/>
    <w:rsid w:val="00A9463A"/>
    <w:rsid w:val="00B83A3B"/>
    <w:rsid w:val="00C30DF0"/>
    <w:rsid w:val="00DC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5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DEC"/>
    <w:rPr>
      <w:rFonts w:ascii="Times New Roman" w:eastAsia="Times New Roman" w:hAnsi="Times New Roman" w:cs="Times New Roman"/>
      <w:b/>
      <w:bCs/>
      <w:sz w:val="36"/>
      <w:szCs w:val="36"/>
    </w:rPr>
  </w:style>
  <w:style w:type="paragraph" w:customStyle="1" w:styleId="line891">
    <w:name w:val="line891"/>
    <w:basedOn w:val="Normal"/>
    <w:rsid w:val="008B5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DEC"/>
    <w:rPr>
      <w:b/>
      <w:bCs/>
    </w:rPr>
  </w:style>
  <w:style w:type="character" w:customStyle="1" w:styleId="apple-converted-space">
    <w:name w:val="apple-converted-space"/>
    <w:basedOn w:val="DefaultParagraphFont"/>
    <w:rsid w:val="008B5DEC"/>
  </w:style>
  <w:style w:type="character" w:styleId="HTMLTypewriter">
    <w:name w:val="HTML Typewriter"/>
    <w:basedOn w:val="DefaultParagraphFont"/>
    <w:uiPriority w:val="99"/>
    <w:semiHidden/>
    <w:unhideWhenUsed/>
    <w:rsid w:val="008B5D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5DEC"/>
    <w:rPr>
      <w:color w:val="0000FF"/>
      <w:u w:val="single"/>
    </w:rPr>
  </w:style>
  <w:style w:type="character" w:styleId="Emphasis">
    <w:name w:val="Emphasis"/>
    <w:basedOn w:val="DefaultParagraphFont"/>
    <w:uiPriority w:val="20"/>
    <w:qFormat/>
    <w:rsid w:val="008B5DEC"/>
    <w:rPr>
      <w:i/>
      <w:iCs/>
    </w:rPr>
  </w:style>
  <w:style w:type="paragraph" w:styleId="HTMLPreformatted">
    <w:name w:val="HTML Preformatted"/>
    <w:basedOn w:val="Normal"/>
    <w:link w:val="HTMLPreformattedChar"/>
    <w:uiPriority w:val="99"/>
    <w:semiHidden/>
    <w:unhideWhenUsed/>
    <w:rsid w:val="008B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DEC"/>
    <w:rPr>
      <w:rFonts w:ascii="Courier New" w:eastAsia="Times New Roman" w:hAnsi="Courier New" w:cs="Courier New"/>
      <w:sz w:val="20"/>
      <w:szCs w:val="20"/>
    </w:rPr>
  </w:style>
  <w:style w:type="paragraph" w:customStyle="1" w:styleId="line862">
    <w:name w:val="line862"/>
    <w:basedOn w:val="Normal"/>
    <w:rsid w:val="008B5D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31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231ED8"/>
  </w:style>
  <w:style w:type="character" w:customStyle="1" w:styleId="pre">
    <w:name w:val="pre"/>
    <w:basedOn w:val="DefaultParagraphFont"/>
    <w:rsid w:val="00231ED8"/>
  </w:style>
  <w:style w:type="character" w:customStyle="1" w:styleId="nb">
    <w:name w:val="nb"/>
    <w:basedOn w:val="DefaultParagraphFont"/>
    <w:rsid w:val="00231ED8"/>
  </w:style>
  <w:style w:type="character" w:customStyle="1" w:styleId="p">
    <w:name w:val="p"/>
    <w:basedOn w:val="DefaultParagraphFont"/>
    <w:rsid w:val="00231ED8"/>
  </w:style>
  <w:style w:type="character" w:customStyle="1" w:styleId="n">
    <w:name w:val="n"/>
    <w:basedOn w:val="DefaultParagraphFont"/>
    <w:rsid w:val="00231ED8"/>
  </w:style>
  <w:style w:type="character" w:customStyle="1" w:styleId="o">
    <w:name w:val="o"/>
    <w:basedOn w:val="DefaultParagraphFont"/>
    <w:rsid w:val="00231ED8"/>
  </w:style>
  <w:style w:type="character" w:customStyle="1" w:styleId="mi">
    <w:name w:val="mi"/>
    <w:basedOn w:val="DefaultParagraphFont"/>
    <w:rsid w:val="00231ED8"/>
  </w:style>
  <w:style w:type="character" w:customStyle="1" w:styleId="s1">
    <w:name w:val="s1"/>
    <w:basedOn w:val="DefaultParagraphFont"/>
    <w:rsid w:val="00231ED8"/>
  </w:style>
  <w:style w:type="paragraph" w:styleId="NormalWeb">
    <w:name w:val="Normal (Web)"/>
    <w:basedOn w:val="Normal"/>
    <w:uiPriority w:val="99"/>
    <w:semiHidden/>
    <w:unhideWhenUsed/>
    <w:rsid w:val="00231E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E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5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DEC"/>
    <w:rPr>
      <w:rFonts w:ascii="Times New Roman" w:eastAsia="Times New Roman" w:hAnsi="Times New Roman" w:cs="Times New Roman"/>
      <w:b/>
      <w:bCs/>
      <w:sz w:val="36"/>
      <w:szCs w:val="36"/>
    </w:rPr>
  </w:style>
  <w:style w:type="paragraph" w:customStyle="1" w:styleId="line891">
    <w:name w:val="line891"/>
    <w:basedOn w:val="Normal"/>
    <w:rsid w:val="008B5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DEC"/>
    <w:rPr>
      <w:b/>
      <w:bCs/>
    </w:rPr>
  </w:style>
  <w:style w:type="character" w:customStyle="1" w:styleId="apple-converted-space">
    <w:name w:val="apple-converted-space"/>
    <w:basedOn w:val="DefaultParagraphFont"/>
    <w:rsid w:val="008B5DEC"/>
  </w:style>
  <w:style w:type="character" w:styleId="HTMLTypewriter">
    <w:name w:val="HTML Typewriter"/>
    <w:basedOn w:val="DefaultParagraphFont"/>
    <w:uiPriority w:val="99"/>
    <w:semiHidden/>
    <w:unhideWhenUsed/>
    <w:rsid w:val="008B5D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5DEC"/>
    <w:rPr>
      <w:color w:val="0000FF"/>
      <w:u w:val="single"/>
    </w:rPr>
  </w:style>
  <w:style w:type="character" w:styleId="Emphasis">
    <w:name w:val="Emphasis"/>
    <w:basedOn w:val="DefaultParagraphFont"/>
    <w:uiPriority w:val="20"/>
    <w:qFormat/>
    <w:rsid w:val="008B5DEC"/>
    <w:rPr>
      <w:i/>
      <w:iCs/>
    </w:rPr>
  </w:style>
  <w:style w:type="paragraph" w:styleId="HTMLPreformatted">
    <w:name w:val="HTML Preformatted"/>
    <w:basedOn w:val="Normal"/>
    <w:link w:val="HTMLPreformattedChar"/>
    <w:uiPriority w:val="99"/>
    <w:semiHidden/>
    <w:unhideWhenUsed/>
    <w:rsid w:val="008B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DEC"/>
    <w:rPr>
      <w:rFonts w:ascii="Courier New" w:eastAsia="Times New Roman" w:hAnsi="Courier New" w:cs="Courier New"/>
      <w:sz w:val="20"/>
      <w:szCs w:val="20"/>
    </w:rPr>
  </w:style>
  <w:style w:type="paragraph" w:customStyle="1" w:styleId="line862">
    <w:name w:val="line862"/>
    <w:basedOn w:val="Normal"/>
    <w:rsid w:val="008B5D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31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231ED8"/>
  </w:style>
  <w:style w:type="character" w:customStyle="1" w:styleId="pre">
    <w:name w:val="pre"/>
    <w:basedOn w:val="DefaultParagraphFont"/>
    <w:rsid w:val="00231ED8"/>
  </w:style>
  <w:style w:type="character" w:customStyle="1" w:styleId="nb">
    <w:name w:val="nb"/>
    <w:basedOn w:val="DefaultParagraphFont"/>
    <w:rsid w:val="00231ED8"/>
  </w:style>
  <w:style w:type="character" w:customStyle="1" w:styleId="p">
    <w:name w:val="p"/>
    <w:basedOn w:val="DefaultParagraphFont"/>
    <w:rsid w:val="00231ED8"/>
  </w:style>
  <w:style w:type="character" w:customStyle="1" w:styleId="n">
    <w:name w:val="n"/>
    <w:basedOn w:val="DefaultParagraphFont"/>
    <w:rsid w:val="00231ED8"/>
  </w:style>
  <w:style w:type="character" w:customStyle="1" w:styleId="o">
    <w:name w:val="o"/>
    <w:basedOn w:val="DefaultParagraphFont"/>
    <w:rsid w:val="00231ED8"/>
  </w:style>
  <w:style w:type="character" w:customStyle="1" w:styleId="mi">
    <w:name w:val="mi"/>
    <w:basedOn w:val="DefaultParagraphFont"/>
    <w:rsid w:val="00231ED8"/>
  </w:style>
  <w:style w:type="character" w:customStyle="1" w:styleId="s1">
    <w:name w:val="s1"/>
    <w:basedOn w:val="DefaultParagraphFont"/>
    <w:rsid w:val="00231ED8"/>
  </w:style>
  <w:style w:type="paragraph" w:styleId="NormalWeb">
    <w:name w:val="Normal (Web)"/>
    <w:basedOn w:val="Normal"/>
    <w:uiPriority w:val="99"/>
    <w:semiHidden/>
    <w:unhideWhenUsed/>
    <w:rsid w:val="00231E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00097">
      <w:bodyDiv w:val="1"/>
      <w:marLeft w:val="0"/>
      <w:marRight w:val="0"/>
      <w:marTop w:val="0"/>
      <w:marBottom w:val="0"/>
      <w:divBdr>
        <w:top w:val="none" w:sz="0" w:space="0" w:color="auto"/>
        <w:left w:val="none" w:sz="0" w:space="0" w:color="auto"/>
        <w:bottom w:val="none" w:sz="0" w:space="0" w:color="auto"/>
        <w:right w:val="none" w:sz="0" w:space="0" w:color="auto"/>
      </w:divBdr>
    </w:div>
    <w:div w:id="1005984413">
      <w:bodyDiv w:val="1"/>
      <w:marLeft w:val="0"/>
      <w:marRight w:val="0"/>
      <w:marTop w:val="0"/>
      <w:marBottom w:val="0"/>
      <w:divBdr>
        <w:top w:val="none" w:sz="0" w:space="0" w:color="auto"/>
        <w:left w:val="none" w:sz="0" w:space="0" w:color="auto"/>
        <w:bottom w:val="none" w:sz="0" w:space="0" w:color="auto"/>
        <w:right w:val="none" w:sz="0" w:space="0" w:color="auto"/>
      </w:divBdr>
      <w:divsChild>
        <w:div w:id="120928987">
          <w:marLeft w:val="0"/>
          <w:marRight w:val="0"/>
          <w:marTop w:val="0"/>
          <w:marBottom w:val="0"/>
          <w:divBdr>
            <w:top w:val="none" w:sz="0" w:space="0" w:color="auto"/>
            <w:left w:val="none" w:sz="0" w:space="0" w:color="auto"/>
            <w:bottom w:val="none" w:sz="0" w:space="0" w:color="auto"/>
            <w:right w:val="none" w:sz="0" w:space="0" w:color="auto"/>
          </w:divBdr>
          <w:divsChild>
            <w:div w:id="1294293359">
              <w:marLeft w:val="0"/>
              <w:marRight w:val="0"/>
              <w:marTop w:val="0"/>
              <w:marBottom w:val="0"/>
              <w:divBdr>
                <w:top w:val="none" w:sz="0" w:space="0" w:color="auto"/>
                <w:left w:val="none" w:sz="0" w:space="0" w:color="auto"/>
                <w:bottom w:val="none" w:sz="0" w:space="0" w:color="auto"/>
                <w:right w:val="none" w:sz="0" w:space="0" w:color="auto"/>
              </w:divBdr>
            </w:div>
          </w:divsChild>
        </w:div>
        <w:div w:id="210923903">
          <w:marLeft w:val="0"/>
          <w:marRight w:val="0"/>
          <w:marTop w:val="0"/>
          <w:marBottom w:val="0"/>
          <w:divBdr>
            <w:top w:val="none" w:sz="0" w:space="0" w:color="auto"/>
            <w:left w:val="none" w:sz="0" w:space="0" w:color="auto"/>
            <w:bottom w:val="none" w:sz="0" w:space="0" w:color="auto"/>
            <w:right w:val="none" w:sz="0" w:space="0" w:color="auto"/>
          </w:divBdr>
          <w:divsChild>
            <w:div w:id="1969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2825">
      <w:bodyDiv w:val="1"/>
      <w:marLeft w:val="0"/>
      <w:marRight w:val="0"/>
      <w:marTop w:val="0"/>
      <w:marBottom w:val="0"/>
      <w:divBdr>
        <w:top w:val="none" w:sz="0" w:space="0" w:color="auto"/>
        <w:left w:val="none" w:sz="0" w:space="0" w:color="auto"/>
        <w:bottom w:val="none" w:sz="0" w:space="0" w:color="auto"/>
        <w:right w:val="none" w:sz="0" w:space="0" w:color="auto"/>
      </w:divBdr>
    </w:div>
    <w:div w:id="183842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functions.html" TargetMode="External"/><Relationship Id="rId3" Type="http://schemas.microsoft.com/office/2007/relationships/stylesWithEffects" Target="stylesWithEffects.xml"/><Relationship Id="rId7" Type="http://schemas.openxmlformats.org/officeDocument/2006/relationships/hyperlink" Target="https://docs.python.org/2/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glossary.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7</cp:revision>
  <dcterms:created xsi:type="dcterms:W3CDTF">2017-07-17T04:33:00Z</dcterms:created>
  <dcterms:modified xsi:type="dcterms:W3CDTF">2017-07-17T04:50:00Z</dcterms:modified>
</cp:coreProperties>
</file>