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0B8D8" w14:textId="1131E5BF" w:rsidR="008972B9" w:rsidRPr="008972B9" w:rsidRDefault="00A62BB8" w:rsidP="008972B9">
      <w:pPr>
        <w:rPr>
          <w:b/>
          <w:bCs/>
          <w:sz w:val="56"/>
          <w:szCs w:val="56"/>
          <w:lang w:val="en-GB"/>
        </w:rPr>
      </w:pPr>
      <w:r w:rsidRPr="00A62BB8">
        <w:rPr>
          <w:sz w:val="32"/>
          <w:szCs w:val="32"/>
          <w:lang w:val="en-GB"/>
        </w:rPr>
        <w:t>Exp No:2</w:t>
      </w:r>
      <w:r w:rsidR="008972B9" w:rsidRPr="00A62BB8">
        <w:rPr>
          <w:sz w:val="32"/>
          <w:szCs w:val="32"/>
          <w:lang w:val="en-GB"/>
        </w:rPr>
        <w:t xml:space="preserve">                        </w:t>
      </w:r>
      <w:r w:rsidR="008972B9" w:rsidRPr="00A62BB8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 xml:space="preserve">  </w:t>
      </w:r>
      <w:r w:rsidR="008972B9" w:rsidRPr="00A62BB8">
        <w:rPr>
          <w:sz w:val="40"/>
          <w:szCs w:val="40"/>
          <w:lang w:val="en-GB"/>
        </w:rPr>
        <w:t xml:space="preserve">   </w:t>
      </w:r>
      <w:r w:rsidR="008972B9" w:rsidRPr="00A62BB8">
        <w:rPr>
          <w:b/>
          <w:bCs/>
          <w:sz w:val="40"/>
          <w:szCs w:val="40"/>
          <w:lang w:val="en-GB"/>
        </w:rPr>
        <w:t>UID-3</w:t>
      </w:r>
      <w:r w:rsidRPr="00A62BB8">
        <w:rPr>
          <w:b/>
          <w:bCs/>
          <w:sz w:val="40"/>
          <w:szCs w:val="40"/>
          <w:lang w:val="en-GB"/>
        </w:rPr>
        <w:t xml:space="preserve">                    </w:t>
      </w:r>
      <w:r w:rsidRPr="00A62BB8">
        <w:rPr>
          <w:b/>
          <w:bCs/>
          <w:sz w:val="32"/>
          <w:szCs w:val="32"/>
          <w:lang w:val="en-GB"/>
        </w:rPr>
        <w:t>Date:</w:t>
      </w:r>
      <w:r>
        <w:rPr>
          <w:b/>
          <w:bCs/>
          <w:sz w:val="32"/>
          <w:szCs w:val="32"/>
          <w:lang w:val="en-GB"/>
        </w:rPr>
        <w:t xml:space="preserve"> 01.02.2025</w:t>
      </w:r>
    </w:p>
    <w:p w14:paraId="54401D45" w14:textId="2F1EB60C" w:rsidR="008972B9" w:rsidRDefault="008972B9" w:rsidP="008972B9">
      <w:pPr>
        <w:rPr>
          <w:b/>
          <w:bCs/>
          <w:sz w:val="36"/>
          <w:szCs w:val="36"/>
          <w:u w:val="single"/>
          <w:lang w:val="en-GB"/>
        </w:rPr>
      </w:pPr>
      <w:r w:rsidRPr="00A62BB8">
        <w:rPr>
          <w:b/>
          <w:bCs/>
          <w:sz w:val="36"/>
          <w:szCs w:val="36"/>
          <w:lang w:val="en-GB"/>
        </w:rPr>
        <w:t xml:space="preserve">                      </w:t>
      </w:r>
      <w:r w:rsidR="00A62BB8">
        <w:rPr>
          <w:b/>
          <w:bCs/>
          <w:sz w:val="36"/>
          <w:szCs w:val="36"/>
          <w:lang w:val="en-GB"/>
        </w:rPr>
        <w:t xml:space="preserve">        </w:t>
      </w:r>
      <w:r w:rsidRPr="00A62BB8">
        <w:rPr>
          <w:b/>
          <w:bCs/>
          <w:sz w:val="36"/>
          <w:szCs w:val="36"/>
          <w:lang w:val="en-GB"/>
        </w:rPr>
        <w:t xml:space="preserve">  </w:t>
      </w:r>
      <w:r w:rsidR="00A62BB8">
        <w:rPr>
          <w:b/>
          <w:bCs/>
          <w:sz w:val="36"/>
          <w:szCs w:val="36"/>
          <w:lang w:val="en-GB"/>
        </w:rPr>
        <w:t xml:space="preserve">  </w:t>
      </w:r>
      <w:r w:rsidRPr="00A62BB8">
        <w:rPr>
          <w:b/>
          <w:bCs/>
          <w:sz w:val="36"/>
          <w:szCs w:val="36"/>
          <w:lang w:val="en-GB"/>
        </w:rPr>
        <w:t xml:space="preserve">  </w:t>
      </w:r>
      <w:r w:rsidRPr="00A62BB8">
        <w:rPr>
          <w:b/>
          <w:bCs/>
          <w:sz w:val="36"/>
          <w:szCs w:val="36"/>
          <w:u w:val="single"/>
          <w:lang w:val="en-GB"/>
        </w:rPr>
        <w:t>Lab-2: Figma</w:t>
      </w:r>
    </w:p>
    <w:p w14:paraId="1A6636F0" w14:textId="77777777" w:rsidR="00A62BB8" w:rsidRPr="00A62BB8" w:rsidRDefault="00A62BB8" w:rsidP="00A62BB8">
      <w:pPr>
        <w:rPr>
          <w:b/>
          <w:bCs/>
          <w:sz w:val="32"/>
          <w:szCs w:val="32"/>
          <w:u w:val="single"/>
        </w:rPr>
      </w:pPr>
      <w:r w:rsidRPr="00A62BB8">
        <w:rPr>
          <w:b/>
          <w:bCs/>
          <w:sz w:val="32"/>
          <w:szCs w:val="32"/>
          <w:u w:val="single"/>
        </w:rPr>
        <w:t>Design a UI where users recall visual elements (e.g., icons or text chunks). Evaluate the effect of chunking on user memory.</w:t>
      </w:r>
    </w:p>
    <w:p w14:paraId="4C050DAE" w14:textId="77777777" w:rsidR="00A62BB8" w:rsidRPr="00A62BB8" w:rsidRDefault="00A62BB8" w:rsidP="008972B9">
      <w:pPr>
        <w:rPr>
          <w:b/>
          <w:bCs/>
          <w:sz w:val="36"/>
          <w:szCs w:val="36"/>
          <w:u w:val="single"/>
          <w:lang w:val="en-GB"/>
        </w:rPr>
      </w:pPr>
    </w:p>
    <w:p w14:paraId="3668E41D" w14:textId="77777777" w:rsidR="00F57F36" w:rsidRPr="00F57F36" w:rsidRDefault="008972B9" w:rsidP="00F57F36">
      <w:pPr>
        <w:rPr>
          <w:b/>
          <w:bCs/>
          <w:sz w:val="32"/>
          <w:szCs w:val="32"/>
        </w:rPr>
      </w:pPr>
      <w:r>
        <w:rPr>
          <w:lang w:val="en-GB"/>
        </w:rPr>
        <w:t xml:space="preserve">       </w:t>
      </w:r>
      <w:r>
        <w:rPr>
          <w:noProof/>
          <w:lang w:val="en-GB"/>
        </w:rPr>
        <w:drawing>
          <wp:inline distT="0" distB="0" distL="0" distR="0" wp14:anchorId="36AF6347" wp14:editId="3DDA4FE5">
            <wp:extent cx="5731510" cy="4298950"/>
            <wp:effectExtent l="0" t="0" r="2540" b="6350"/>
            <wp:docPr id="1411868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8622" name="Picture 14118686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36" w:rsidRPr="00F57F36">
        <w:rPr>
          <w:b/>
          <w:bCs/>
          <w:sz w:val="32"/>
          <w:szCs w:val="32"/>
        </w:rPr>
        <w:t>Image 1: Introduction Screen</w:t>
      </w:r>
    </w:p>
    <w:p w14:paraId="71040DB7" w14:textId="77777777" w:rsidR="00F57F36" w:rsidRPr="00F57F36" w:rsidRDefault="00F57F36" w:rsidP="00F57F36">
      <w:pPr>
        <w:numPr>
          <w:ilvl w:val="0"/>
          <w:numId w:val="1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Title &amp; Instructions</w:t>
      </w:r>
      <w:r w:rsidRPr="00F57F36">
        <w:rPr>
          <w:sz w:val="32"/>
          <w:szCs w:val="32"/>
        </w:rPr>
        <w:t xml:space="preserve"> – The screen introduces the "Memory Recall Task" and explains the challenge: viewing groups of icons or text and recalling them later.</w:t>
      </w:r>
    </w:p>
    <w:p w14:paraId="438F15DF" w14:textId="77777777" w:rsidR="00F57F36" w:rsidRPr="00F57F36" w:rsidRDefault="00F57F36" w:rsidP="00F57F36">
      <w:pPr>
        <w:numPr>
          <w:ilvl w:val="0"/>
          <w:numId w:val="1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Time Constraint</w:t>
      </w:r>
      <w:r w:rsidRPr="00F57F36">
        <w:rPr>
          <w:sz w:val="32"/>
          <w:szCs w:val="32"/>
        </w:rPr>
        <w:t xml:space="preserve"> – Users are informed that they have </w:t>
      </w:r>
      <w:r w:rsidRPr="00F57F36">
        <w:rPr>
          <w:b/>
          <w:bCs/>
          <w:sz w:val="32"/>
          <w:szCs w:val="32"/>
        </w:rPr>
        <w:t>5 seconds</w:t>
      </w:r>
      <w:r w:rsidRPr="00F57F36">
        <w:rPr>
          <w:sz w:val="32"/>
          <w:szCs w:val="32"/>
        </w:rPr>
        <w:t xml:space="preserve"> to memorize the items before proceeding to the recall phase.</w:t>
      </w:r>
    </w:p>
    <w:p w14:paraId="6346F788" w14:textId="77777777" w:rsidR="00F57F36" w:rsidRPr="00F57F36" w:rsidRDefault="00F57F36" w:rsidP="00F57F36">
      <w:pPr>
        <w:numPr>
          <w:ilvl w:val="0"/>
          <w:numId w:val="1"/>
        </w:numPr>
      </w:pPr>
      <w:r w:rsidRPr="00F57F36">
        <w:rPr>
          <w:b/>
          <w:bCs/>
          <w:sz w:val="32"/>
          <w:szCs w:val="32"/>
        </w:rPr>
        <w:t>Start Button</w:t>
      </w:r>
      <w:r w:rsidRPr="00F57F36">
        <w:rPr>
          <w:sz w:val="32"/>
          <w:szCs w:val="32"/>
        </w:rPr>
        <w:t xml:space="preserve"> – An orange </w:t>
      </w:r>
      <w:r w:rsidRPr="00F57F36">
        <w:rPr>
          <w:b/>
          <w:bCs/>
          <w:sz w:val="32"/>
          <w:szCs w:val="32"/>
        </w:rPr>
        <w:t>"Start"</w:t>
      </w:r>
      <w:r w:rsidRPr="00F57F36">
        <w:rPr>
          <w:sz w:val="32"/>
          <w:szCs w:val="32"/>
        </w:rPr>
        <w:t xml:space="preserve"> button initiates the task</w:t>
      </w:r>
      <w:r w:rsidRPr="00F57F36">
        <w:t>.</w:t>
      </w:r>
    </w:p>
    <w:p w14:paraId="5D69E38A" w14:textId="77777777" w:rsidR="00F57F36" w:rsidRPr="00F57F36" w:rsidRDefault="008972B9" w:rsidP="00F57F36">
      <w:pPr>
        <w:rPr>
          <w:b/>
          <w:bCs/>
          <w:sz w:val="32"/>
          <w:szCs w:val="32"/>
        </w:rPr>
      </w:pPr>
      <w:r>
        <w:rPr>
          <w:noProof/>
          <w:lang w:val="en-GB"/>
        </w:rPr>
        <w:lastRenderedPageBreak/>
        <w:drawing>
          <wp:inline distT="0" distB="0" distL="0" distR="0" wp14:anchorId="6C87EF97" wp14:editId="42D4F8BE">
            <wp:extent cx="5731510" cy="4298950"/>
            <wp:effectExtent l="0" t="0" r="2540" b="6350"/>
            <wp:docPr id="82924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43323" name="Picture 829243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36" w:rsidRPr="00F57F36">
        <w:rPr>
          <w:b/>
          <w:bCs/>
          <w:sz w:val="32"/>
          <w:szCs w:val="32"/>
        </w:rPr>
        <w:t>Image 2: Memorization Phase</w:t>
      </w:r>
    </w:p>
    <w:p w14:paraId="424B10CE" w14:textId="77777777" w:rsidR="00F57F36" w:rsidRPr="00F57F36" w:rsidRDefault="00F57F36" w:rsidP="00F57F36">
      <w:pPr>
        <w:numPr>
          <w:ilvl w:val="0"/>
          <w:numId w:val="2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Three Groups of Items</w:t>
      </w:r>
      <w:r w:rsidRPr="00F57F36">
        <w:rPr>
          <w:sz w:val="32"/>
          <w:szCs w:val="32"/>
        </w:rPr>
        <w:t xml:space="preserve"> – The screen presents </w:t>
      </w:r>
      <w:r w:rsidRPr="00F57F36">
        <w:rPr>
          <w:b/>
          <w:bCs/>
          <w:sz w:val="32"/>
          <w:szCs w:val="32"/>
        </w:rPr>
        <w:t>three categorized groups</w:t>
      </w:r>
      <w:r w:rsidRPr="00F57F36">
        <w:rPr>
          <w:sz w:val="32"/>
          <w:szCs w:val="32"/>
        </w:rPr>
        <w:t xml:space="preserve"> with different types of objects (transportation, food, and symbols).</w:t>
      </w:r>
    </w:p>
    <w:p w14:paraId="54D08959" w14:textId="77777777" w:rsidR="00F57F36" w:rsidRPr="00F57F36" w:rsidRDefault="00F57F36" w:rsidP="00F57F36">
      <w:pPr>
        <w:numPr>
          <w:ilvl w:val="0"/>
          <w:numId w:val="2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Countdown Timer</w:t>
      </w:r>
      <w:r w:rsidRPr="00F57F36">
        <w:rPr>
          <w:sz w:val="32"/>
          <w:szCs w:val="32"/>
        </w:rPr>
        <w:t xml:space="preserve"> – A yellow </w:t>
      </w:r>
      <w:r w:rsidRPr="00F57F36">
        <w:rPr>
          <w:b/>
          <w:bCs/>
          <w:sz w:val="32"/>
          <w:szCs w:val="32"/>
        </w:rPr>
        <w:t>"Time Left"</w:t>
      </w:r>
      <w:r w:rsidRPr="00F57F36">
        <w:rPr>
          <w:sz w:val="32"/>
          <w:szCs w:val="32"/>
        </w:rPr>
        <w:t xml:space="preserve"> box shows the remaining time before moving to the next phase.</w:t>
      </w:r>
    </w:p>
    <w:p w14:paraId="5F32055B" w14:textId="77777777" w:rsidR="00F57F36" w:rsidRPr="00F57F36" w:rsidRDefault="00F57F36" w:rsidP="00F57F36">
      <w:pPr>
        <w:numPr>
          <w:ilvl w:val="0"/>
          <w:numId w:val="2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Visual Chunking</w:t>
      </w:r>
      <w:r w:rsidRPr="00F57F36">
        <w:rPr>
          <w:sz w:val="32"/>
          <w:szCs w:val="32"/>
        </w:rPr>
        <w:t xml:space="preserve"> – The items are grouped logically to aid memorization.</w:t>
      </w:r>
    </w:p>
    <w:p w14:paraId="5CF25ABD" w14:textId="77777777" w:rsidR="00F57F36" w:rsidRPr="00F57F36" w:rsidRDefault="008972B9" w:rsidP="00F57F36">
      <w:pPr>
        <w:rPr>
          <w:b/>
          <w:bCs/>
          <w:sz w:val="32"/>
          <w:szCs w:val="32"/>
        </w:rPr>
      </w:pPr>
      <w:r>
        <w:rPr>
          <w:noProof/>
          <w:lang w:val="en-GB"/>
        </w:rPr>
        <w:lastRenderedPageBreak/>
        <w:drawing>
          <wp:inline distT="0" distB="0" distL="0" distR="0" wp14:anchorId="1CDDB1E8" wp14:editId="60756950">
            <wp:extent cx="5731510" cy="4298950"/>
            <wp:effectExtent l="0" t="0" r="2540" b="6350"/>
            <wp:docPr id="1180629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29619" name="Picture 11806296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36" w:rsidRPr="00F57F36">
        <w:rPr>
          <w:b/>
          <w:bCs/>
          <w:sz w:val="32"/>
          <w:szCs w:val="32"/>
        </w:rPr>
        <w:t>Image 3: Recall &amp; Selection</w:t>
      </w:r>
    </w:p>
    <w:p w14:paraId="588FF307" w14:textId="77777777" w:rsidR="00F57F36" w:rsidRPr="00F57F36" w:rsidRDefault="00F57F36" w:rsidP="00F57F36">
      <w:pPr>
        <w:numPr>
          <w:ilvl w:val="0"/>
          <w:numId w:val="3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List of Possible Items</w:t>
      </w:r>
      <w:r w:rsidRPr="00F57F36">
        <w:rPr>
          <w:sz w:val="32"/>
          <w:szCs w:val="32"/>
        </w:rPr>
        <w:t xml:space="preserve"> – The screen provides a </w:t>
      </w:r>
      <w:r w:rsidRPr="00F57F36">
        <w:rPr>
          <w:b/>
          <w:bCs/>
          <w:sz w:val="32"/>
          <w:szCs w:val="32"/>
        </w:rPr>
        <w:t>mix of correct and incorrect items</w:t>
      </w:r>
      <w:r w:rsidRPr="00F57F36">
        <w:rPr>
          <w:sz w:val="32"/>
          <w:szCs w:val="32"/>
        </w:rPr>
        <w:t xml:space="preserve">, requiring users to </w:t>
      </w:r>
      <w:r w:rsidRPr="00F57F36">
        <w:rPr>
          <w:b/>
          <w:bCs/>
          <w:sz w:val="32"/>
          <w:szCs w:val="32"/>
        </w:rPr>
        <w:t>select what they remember</w:t>
      </w:r>
      <w:r w:rsidRPr="00F57F36">
        <w:rPr>
          <w:sz w:val="32"/>
          <w:szCs w:val="32"/>
        </w:rPr>
        <w:t>.</w:t>
      </w:r>
    </w:p>
    <w:p w14:paraId="256B42BD" w14:textId="77777777" w:rsidR="00F57F36" w:rsidRPr="00F57F36" w:rsidRDefault="00F57F36" w:rsidP="00F57F36">
      <w:pPr>
        <w:numPr>
          <w:ilvl w:val="0"/>
          <w:numId w:val="3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Multiple-Choice Format</w:t>
      </w:r>
      <w:r w:rsidRPr="00F57F36">
        <w:rPr>
          <w:sz w:val="32"/>
          <w:szCs w:val="32"/>
        </w:rPr>
        <w:t xml:space="preserve"> – Each item has a </w:t>
      </w:r>
      <w:r w:rsidRPr="00F57F36">
        <w:rPr>
          <w:b/>
          <w:bCs/>
          <w:sz w:val="32"/>
          <w:szCs w:val="32"/>
        </w:rPr>
        <w:t>selection circle</w:t>
      </w:r>
      <w:r w:rsidRPr="00F57F36">
        <w:rPr>
          <w:sz w:val="32"/>
          <w:szCs w:val="32"/>
        </w:rPr>
        <w:t>, allowing users to mark multiple answers.</w:t>
      </w:r>
    </w:p>
    <w:p w14:paraId="1EEC156B" w14:textId="77777777" w:rsidR="00F57F36" w:rsidRPr="00F57F36" w:rsidRDefault="00F57F36" w:rsidP="00F57F36">
      <w:pPr>
        <w:numPr>
          <w:ilvl w:val="0"/>
          <w:numId w:val="3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Submit Button</w:t>
      </w:r>
      <w:r w:rsidRPr="00F57F36">
        <w:rPr>
          <w:sz w:val="32"/>
          <w:szCs w:val="32"/>
        </w:rPr>
        <w:t xml:space="preserve"> – The orange </w:t>
      </w:r>
      <w:r w:rsidRPr="00F57F36">
        <w:rPr>
          <w:b/>
          <w:bCs/>
          <w:sz w:val="32"/>
          <w:szCs w:val="32"/>
        </w:rPr>
        <w:t>"Submit"</w:t>
      </w:r>
      <w:r w:rsidRPr="00F57F36">
        <w:rPr>
          <w:sz w:val="32"/>
          <w:szCs w:val="32"/>
        </w:rPr>
        <w:t xml:space="preserve"> button finalizes the selection.</w:t>
      </w:r>
    </w:p>
    <w:p w14:paraId="77ADCB6C" w14:textId="77777777" w:rsidR="00F57F36" w:rsidRPr="00F57F36" w:rsidRDefault="008972B9" w:rsidP="00F57F36">
      <w:pPr>
        <w:rPr>
          <w:b/>
          <w:bCs/>
          <w:sz w:val="32"/>
          <w:szCs w:val="32"/>
        </w:rPr>
      </w:pPr>
      <w:r>
        <w:rPr>
          <w:noProof/>
          <w:lang w:val="en-GB"/>
        </w:rPr>
        <w:lastRenderedPageBreak/>
        <w:drawing>
          <wp:inline distT="0" distB="0" distL="0" distR="0" wp14:anchorId="3EF3C0EE" wp14:editId="721E3691">
            <wp:extent cx="5731510" cy="4298950"/>
            <wp:effectExtent l="0" t="0" r="2540" b="6350"/>
            <wp:docPr id="142351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1051" name="Picture 142351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36" w:rsidRPr="00F57F36">
        <w:rPr>
          <w:b/>
          <w:bCs/>
          <w:sz w:val="32"/>
          <w:szCs w:val="32"/>
        </w:rPr>
        <w:t>Image 4: Results Screen</w:t>
      </w:r>
    </w:p>
    <w:p w14:paraId="6161F81A" w14:textId="77777777" w:rsidR="00F57F36" w:rsidRPr="00F57F36" w:rsidRDefault="00F57F36" w:rsidP="00F57F36">
      <w:pPr>
        <w:numPr>
          <w:ilvl w:val="0"/>
          <w:numId w:val="4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Feedback &amp; Score</w:t>
      </w:r>
      <w:r w:rsidRPr="00F57F36">
        <w:rPr>
          <w:sz w:val="32"/>
          <w:szCs w:val="32"/>
        </w:rPr>
        <w:t xml:space="preserve"> – Users receive </w:t>
      </w:r>
      <w:r w:rsidRPr="00F57F36">
        <w:rPr>
          <w:b/>
          <w:bCs/>
          <w:sz w:val="32"/>
          <w:szCs w:val="32"/>
        </w:rPr>
        <w:t>instant feedback</w:t>
      </w:r>
      <w:r w:rsidRPr="00F57F36">
        <w:rPr>
          <w:sz w:val="32"/>
          <w:szCs w:val="32"/>
        </w:rPr>
        <w:t xml:space="preserve"> on their performance (e.g., "You remembered 5/9 items").</w:t>
      </w:r>
    </w:p>
    <w:p w14:paraId="0677DFAE" w14:textId="77777777" w:rsidR="00F57F36" w:rsidRPr="00F57F36" w:rsidRDefault="00F57F36" w:rsidP="00F57F36">
      <w:pPr>
        <w:numPr>
          <w:ilvl w:val="0"/>
          <w:numId w:val="4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Encouraging Message</w:t>
      </w:r>
      <w:r w:rsidRPr="00F57F36">
        <w:rPr>
          <w:sz w:val="32"/>
          <w:szCs w:val="32"/>
        </w:rPr>
        <w:t xml:space="preserve"> – A positive statement reinforces the effort.</w:t>
      </w:r>
    </w:p>
    <w:p w14:paraId="3FCCCEB5" w14:textId="77777777" w:rsidR="00F57F36" w:rsidRPr="00F57F36" w:rsidRDefault="00F57F36" w:rsidP="00F57F36">
      <w:pPr>
        <w:numPr>
          <w:ilvl w:val="0"/>
          <w:numId w:val="4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Completion Icon</w:t>
      </w:r>
      <w:r w:rsidRPr="00F57F36">
        <w:rPr>
          <w:sz w:val="32"/>
          <w:szCs w:val="32"/>
        </w:rPr>
        <w:t xml:space="preserve"> – A checkmark with confetti adds a </w:t>
      </w:r>
      <w:r w:rsidRPr="00F57F36">
        <w:rPr>
          <w:b/>
          <w:bCs/>
          <w:sz w:val="32"/>
          <w:szCs w:val="32"/>
        </w:rPr>
        <w:t>rewarding visual</w:t>
      </w:r>
      <w:r w:rsidRPr="00F57F36">
        <w:rPr>
          <w:sz w:val="32"/>
          <w:szCs w:val="32"/>
        </w:rPr>
        <w:t>.</w:t>
      </w:r>
    </w:p>
    <w:p w14:paraId="36C44D52" w14:textId="65438EBC" w:rsidR="008972B9" w:rsidRPr="008972B9" w:rsidRDefault="008972B9">
      <w:pPr>
        <w:rPr>
          <w:lang w:val="en-GB"/>
        </w:rPr>
      </w:pPr>
      <w:r>
        <w:rPr>
          <w:lang w:val="en-GB"/>
        </w:rPr>
        <w:t xml:space="preserve">                    </w:t>
      </w:r>
    </w:p>
    <w:sectPr w:rsidR="008972B9" w:rsidRPr="0089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86C7D"/>
    <w:multiLevelType w:val="multilevel"/>
    <w:tmpl w:val="737C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87C09"/>
    <w:multiLevelType w:val="multilevel"/>
    <w:tmpl w:val="63A4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179F3"/>
    <w:multiLevelType w:val="multilevel"/>
    <w:tmpl w:val="89E2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C20A9"/>
    <w:multiLevelType w:val="multilevel"/>
    <w:tmpl w:val="605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394851">
    <w:abstractNumId w:val="3"/>
  </w:num>
  <w:num w:numId="2" w16cid:durableId="432827951">
    <w:abstractNumId w:val="1"/>
  </w:num>
  <w:num w:numId="3" w16cid:durableId="1660957842">
    <w:abstractNumId w:val="2"/>
  </w:num>
  <w:num w:numId="4" w16cid:durableId="193373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B9"/>
    <w:rsid w:val="004D35EB"/>
    <w:rsid w:val="00595CF8"/>
    <w:rsid w:val="008972B9"/>
    <w:rsid w:val="00A62BB8"/>
    <w:rsid w:val="00CC647F"/>
    <w:rsid w:val="00F5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EA23"/>
  <w15:chartTrackingRefBased/>
  <w15:docId w15:val="{F7AB1661-30AA-4C0A-96DC-4FBDF304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B9"/>
  </w:style>
  <w:style w:type="paragraph" w:styleId="Heading1">
    <w:name w:val="heading 1"/>
    <w:basedOn w:val="Normal"/>
    <w:next w:val="Normal"/>
    <w:link w:val="Heading1Char"/>
    <w:uiPriority w:val="9"/>
    <w:qFormat/>
    <w:rsid w:val="0089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PRATHEESH</dc:creator>
  <cp:keywords/>
  <dc:description/>
  <cp:lastModifiedBy>RAM PRATHEESH</cp:lastModifiedBy>
  <cp:revision>3</cp:revision>
  <dcterms:created xsi:type="dcterms:W3CDTF">2025-02-11T15:29:00Z</dcterms:created>
  <dcterms:modified xsi:type="dcterms:W3CDTF">2025-03-28T19:56:00Z</dcterms:modified>
</cp:coreProperties>
</file>