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B00E7" w14:textId="77777777" w:rsidR="005B072D" w:rsidRDefault="00000000">
      <w:pPr>
        <w:spacing w:after="13674" w:line="259" w:lineRule="auto"/>
        <w:ind w:left="-1417" w:right="123" w:firstLine="0"/>
        <w:jc w:val="right"/>
      </w:pPr>
      <w:r>
        <w:rPr>
          <w:noProof/>
        </w:rPr>
        <w:drawing>
          <wp:anchor distT="0" distB="0" distL="114300" distR="114300" simplePos="0" relativeHeight="251658240" behindDoc="0" locked="0" layoutInCell="1" allowOverlap="0" wp14:anchorId="78494D7B" wp14:editId="2F2E5EE5">
            <wp:simplePos x="0" y="0"/>
            <wp:positionH relativeFrom="page">
              <wp:posOffset>1336677</wp:posOffset>
            </wp:positionH>
            <wp:positionV relativeFrom="page">
              <wp:posOffset>5754371</wp:posOffset>
            </wp:positionV>
            <wp:extent cx="4727449" cy="3669793"/>
            <wp:effectExtent l="0" t="0" r="0" b="0"/>
            <wp:wrapTopAndBottom/>
            <wp:docPr id="64595" name="Picture 64595"/>
            <wp:cNvGraphicFramePr/>
            <a:graphic xmlns:a="http://schemas.openxmlformats.org/drawingml/2006/main">
              <a:graphicData uri="http://schemas.openxmlformats.org/drawingml/2006/picture">
                <pic:pic xmlns:pic="http://schemas.openxmlformats.org/drawingml/2006/picture">
                  <pic:nvPicPr>
                    <pic:cNvPr id="64595" name="Picture 64595"/>
                    <pic:cNvPicPr/>
                  </pic:nvPicPr>
                  <pic:blipFill>
                    <a:blip r:embed="rId7"/>
                    <a:stretch>
                      <a:fillRect/>
                    </a:stretch>
                  </pic:blipFill>
                  <pic:spPr>
                    <a:xfrm>
                      <a:off x="0" y="0"/>
                      <a:ext cx="4727449" cy="3669793"/>
                    </a:xfrm>
                    <a:prstGeom prst="rect">
                      <a:avLst/>
                    </a:prstGeom>
                  </pic:spPr>
                </pic:pic>
              </a:graphicData>
            </a:graphic>
          </wp:anchor>
        </w:drawing>
      </w:r>
      <w:r>
        <w:rPr>
          <w:noProof/>
        </w:rPr>
        <w:drawing>
          <wp:anchor distT="0" distB="0" distL="114300" distR="114300" simplePos="0" relativeHeight="251659264" behindDoc="0" locked="0" layoutInCell="1" allowOverlap="0" wp14:anchorId="20FB50BC" wp14:editId="6454F218">
            <wp:simplePos x="0" y="0"/>
            <wp:positionH relativeFrom="column">
              <wp:posOffset>5131760</wp:posOffset>
            </wp:positionH>
            <wp:positionV relativeFrom="paragraph">
              <wp:posOffset>-836059</wp:posOffset>
            </wp:positionV>
            <wp:extent cx="628650" cy="1028700"/>
            <wp:effectExtent l="0" t="0" r="0" b="0"/>
            <wp:wrapSquare wrapText="bothSides"/>
            <wp:docPr id="14" name="Picture 14"/>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8"/>
                    <a:stretch>
                      <a:fillRect/>
                    </a:stretch>
                  </pic:blipFill>
                  <pic:spPr>
                    <a:xfrm>
                      <a:off x="0" y="0"/>
                      <a:ext cx="628650" cy="1028700"/>
                    </a:xfrm>
                    <a:prstGeom prst="rect">
                      <a:avLst/>
                    </a:prstGeom>
                  </pic:spPr>
                </pic:pic>
              </a:graphicData>
            </a:graphic>
          </wp:anchor>
        </w:drawing>
      </w:r>
    </w:p>
    <w:p w14:paraId="40FE8877" w14:textId="77777777" w:rsidR="005B072D" w:rsidRDefault="00000000">
      <w:pPr>
        <w:spacing w:after="0" w:line="259" w:lineRule="auto"/>
        <w:ind w:left="0" w:firstLine="0"/>
      </w:pPr>
      <w:r>
        <w:t xml:space="preserve"> </w:t>
      </w:r>
    </w:p>
    <w:p w14:paraId="7FC6224E" w14:textId="77777777" w:rsidR="005B072D" w:rsidRDefault="00000000">
      <w:pPr>
        <w:pStyle w:val="Heading1"/>
        <w:spacing w:after="76"/>
        <w:ind w:left="25"/>
      </w:pPr>
      <w:r>
        <w:lastRenderedPageBreak/>
        <w:t xml:space="preserve">Workbook Overview &amp; Guidelines </w:t>
      </w:r>
    </w:p>
    <w:p w14:paraId="6F1F0BCF" w14:textId="77777777" w:rsidR="005B072D" w:rsidRDefault="00000000">
      <w:pPr>
        <w:spacing w:after="111"/>
        <w:ind w:right="121"/>
      </w:pPr>
      <w:r>
        <w:t xml:space="preserve">This workbook is a structured guide for students to follow as part of </w:t>
      </w:r>
      <w:r>
        <w:rPr>
          <w:b/>
        </w:rPr>
        <w:t>Problem Solving in Engineering</w:t>
      </w:r>
      <w:r>
        <w:t xml:space="preserve"> (PSE) – IP-3 Experiential Learning Course </w:t>
      </w:r>
    </w:p>
    <w:p w14:paraId="1514FF9C" w14:textId="77777777" w:rsidR="005B072D" w:rsidRDefault="00000000">
      <w:pPr>
        <w:spacing w:after="111"/>
        <w:ind w:right="121"/>
      </w:pPr>
      <w:r>
        <w:t xml:space="preserve">Follow the modules outlined in this workbook, you will adopt and practice systems thinking methodologies to solve real-world problems in a systemic manner.  </w:t>
      </w:r>
    </w:p>
    <w:p w14:paraId="619EBD71" w14:textId="77777777" w:rsidR="005B072D" w:rsidRDefault="00000000">
      <w:pPr>
        <w:spacing w:after="111"/>
        <w:ind w:right="121"/>
      </w:pPr>
      <w:r>
        <w:t xml:space="preserve">Until now, you spotted a problem or a gap, you thought of an idea and you developed a prototype. The downside of this rushed problem solving is that the root cause of the problem is not addressed and hence the problem can recur or newer problems can appear. Metaphor recall – 10-headed snake. </w:t>
      </w:r>
    </w:p>
    <w:p w14:paraId="21D6739E" w14:textId="77777777" w:rsidR="005B072D" w:rsidRDefault="00000000">
      <w:pPr>
        <w:spacing w:after="108"/>
        <w:ind w:right="121"/>
      </w:pPr>
      <w:r>
        <w:t xml:space="preserve">Through this course we want you to choose a system to fix instead of a problem. </w:t>
      </w:r>
    </w:p>
    <w:p w14:paraId="3B1E2687" w14:textId="77777777" w:rsidR="005B072D" w:rsidRDefault="00000000">
      <w:pPr>
        <w:spacing w:after="0"/>
        <w:ind w:right="121"/>
      </w:pPr>
      <w:r>
        <w:t xml:space="preserve">You will learn and apply Systems Thinking methods to formulate the problem and develop resilient, robust and sustainable solutions. </w:t>
      </w:r>
    </w:p>
    <w:p w14:paraId="0EB8D061" w14:textId="77777777" w:rsidR="005B072D" w:rsidRDefault="00000000">
      <w:pPr>
        <w:spacing w:after="179" w:line="259" w:lineRule="auto"/>
        <w:ind w:left="0" w:firstLine="0"/>
      </w:pPr>
      <w:r>
        <w:rPr>
          <w:sz w:val="12"/>
        </w:rPr>
        <w:t xml:space="preserve"> </w:t>
      </w:r>
    </w:p>
    <w:p w14:paraId="631EC9B7" w14:textId="77777777" w:rsidR="005B072D" w:rsidRDefault="00000000">
      <w:pPr>
        <w:pStyle w:val="Heading1"/>
        <w:spacing w:after="45"/>
        <w:ind w:left="25"/>
      </w:pPr>
      <w:r>
        <w:t xml:space="preserve">How to Use This Workbook </w:t>
      </w:r>
    </w:p>
    <w:p w14:paraId="2F2D5F54" w14:textId="77777777" w:rsidR="005B072D" w:rsidRDefault="00000000">
      <w:pPr>
        <w:numPr>
          <w:ilvl w:val="0"/>
          <w:numId w:val="1"/>
        </w:numPr>
        <w:spacing w:after="84"/>
        <w:ind w:right="121" w:hanging="360"/>
      </w:pPr>
      <w:r>
        <w:rPr>
          <w:b/>
        </w:rPr>
        <w:t>Collaborative Teams:</w:t>
      </w:r>
      <w:r>
        <w:t xml:space="preserve"> Work in mixed-disciplinary teams of 3-5 team members. </w:t>
      </w:r>
    </w:p>
    <w:p w14:paraId="7AAED7ED" w14:textId="77777777" w:rsidR="005B072D" w:rsidRDefault="00000000">
      <w:pPr>
        <w:numPr>
          <w:ilvl w:val="0"/>
          <w:numId w:val="1"/>
        </w:numPr>
        <w:spacing w:after="81"/>
        <w:ind w:right="121" w:hanging="360"/>
      </w:pPr>
      <w:r>
        <w:rPr>
          <w:b/>
        </w:rPr>
        <w:t>Active Writing:</w:t>
      </w:r>
      <w:r>
        <w:t xml:space="preserve"> Use the fillable workspace to document your team's discussions, data, models, design and new system design architecture. </w:t>
      </w:r>
    </w:p>
    <w:p w14:paraId="209EAB11" w14:textId="77777777" w:rsidR="005B072D" w:rsidRDefault="00000000">
      <w:pPr>
        <w:numPr>
          <w:ilvl w:val="0"/>
          <w:numId w:val="1"/>
        </w:numPr>
        <w:spacing w:after="81"/>
        <w:ind w:right="121" w:hanging="360"/>
      </w:pPr>
      <w:r>
        <w:rPr>
          <w:b/>
        </w:rPr>
        <w:t>Technology Agnostic Philosophy:</w:t>
      </w:r>
      <w:r>
        <w:t xml:space="preserve"> The work book is generic and not bound to a disciplinary domain. It will guide you with methods and tools. You are expected to build your system awareness and expand your understanding by referring to links at the end of each module and apply them to your specific case. </w:t>
      </w:r>
    </w:p>
    <w:p w14:paraId="02156A58" w14:textId="77777777" w:rsidR="005B072D" w:rsidRDefault="00000000">
      <w:pPr>
        <w:numPr>
          <w:ilvl w:val="0"/>
          <w:numId w:val="1"/>
        </w:numPr>
        <w:spacing w:after="81"/>
        <w:ind w:right="121" w:hanging="360"/>
      </w:pPr>
      <w:r>
        <w:rPr>
          <w:b/>
        </w:rPr>
        <w:t>Iterative Progression:</w:t>
      </w:r>
      <w:r>
        <w:t xml:space="preserve"> You will begin with Module 1, but the progress is not intended to be linear from module 1 to 6. It is recommended that you move back and forth from Module 1 to 4 as per your research and investigation. The best results will come if you do not remain stuck in a module. Keep the momentum alive and progress to subsequent modules while keeping an option open to come back and work on previous modules. </w:t>
      </w:r>
    </w:p>
    <w:p w14:paraId="0A9D6A2B" w14:textId="77777777" w:rsidR="005B072D" w:rsidRDefault="00000000">
      <w:pPr>
        <w:numPr>
          <w:ilvl w:val="0"/>
          <w:numId w:val="1"/>
        </w:numPr>
        <w:spacing w:after="0"/>
        <w:ind w:right="121" w:hanging="360"/>
      </w:pPr>
      <w:r>
        <w:rPr>
          <w:b/>
        </w:rPr>
        <w:t>Process over Product:</w:t>
      </w:r>
      <w:r>
        <w:t xml:space="preserve"> In your first iteration of the workbook, you will develop the abilities to think in systems. Your solution may not be the best fix. The goal is to learn how to adopt systems thinking and rapid prototyping, not to create a flawless product. Continue the journey of PSE and you will be able to propose better system fixes in your next round of iterations. You can start with a fresh workbook. </w:t>
      </w:r>
    </w:p>
    <w:p w14:paraId="53FEAFF1" w14:textId="77777777" w:rsidR="005B072D" w:rsidRDefault="00000000">
      <w:pPr>
        <w:spacing w:after="48" w:line="259" w:lineRule="auto"/>
        <w:ind w:left="0" w:firstLine="0"/>
      </w:pPr>
      <w:r>
        <w:rPr>
          <w:sz w:val="12"/>
        </w:rPr>
        <w:t xml:space="preserve"> </w:t>
      </w:r>
    </w:p>
    <w:p w14:paraId="6CB0837C" w14:textId="77777777" w:rsidR="005B072D" w:rsidRDefault="00000000">
      <w:pPr>
        <w:spacing w:after="179" w:line="259" w:lineRule="auto"/>
        <w:ind w:left="0" w:firstLine="0"/>
      </w:pPr>
      <w:r>
        <w:rPr>
          <w:sz w:val="12"/>
        </w:rPr>
        <w:t xml:space="preserve"> </w:t>
      </w:r>
    </w:p>
    <w:p w14:paraId="4AB11FE3" w14:textId="77777777" w:rsidR="005B072D" w:rsidRDefault="00000000">
      <w:pPr>
        <w:pStyle w:val="Heading1"/>
        <w:ind w:left="25"/>
      </w:pPr>
      <w:r>
        <w:t xml:space="preserve">Gen AI Usage Guidelines </w:t>
      </w:r>
    </w:p>
    <w:p w14:paraId="08211A6A" w14:textId="77777777" w:rsidR="005B072D" w:rsidRDefault="00000000">
      <w:pPr>
        <w:spacing w:after="45" w:line="259" w:lineRule="auto"/>
        <w:ind w:left="0" w:firstLine="0"/>
      </w:pPr>
      <w:r>
        <w:rPr>
          <w:color w:val="2E74B5"/>
          <w:sz w:val="26"/>
        </w:rPr>
        <w:t xml:space="preserve"> </w:t>
      </w:r>
    </w:p>
    <w:p w14:paraId="78FF0AE7" w14:textId="77777777" w:rsidR="005B072D" w:rsidRDefault="00000000">
      <w:pPr>
        <w:numPr>
          <w:ilvl w:val="0"/>
          <w:numId w:val="2"/>
        </w:numPr>
        <w:spacing w:after="80"/>
        <w:ind w:right="121" w:hanging="360"/>
      </w:pPr>
      <w:r>
        <w:rPr>
          <w:b/>
        </w:rPr>
        <w:t>Establish context:</w:t>
      </w:r>
      <w:r>
        <w:t xml:space="preserve"> Introduce yourself with your role in the project, project objectives and expectations and limitations that warrant use of AI </w:t>
      </w:r>
    </w:p>
    <w:p w14:paraId="6B523B2C" w14:textId="77777777" w:rsidR="005B072D" w:rsidRDefault="00000000">
      <w:pPr>
        <w:numPr>
          <w:ilvl w:val="0"/>
          <w:numId w:val="2"/>
        </w:numPr>
        <w:spacing w:after="12"/>
        <w:ind w:right="121" w:hanging="360"/>
      </w:pPr>
      <w:r>
        <w:rPr>
          <w:b/>
        </w:rPr>
        <w:t>AI Roleplay:</w:t>
      </w:r>
      <w:r>
        <w:t xml:space="preserve"> Define what role will AI play in this partnership, e.g. </w:t>
      </w:r>
    </w:p>
    <w:p w14:paraId="4CB4FF8B" w14:textId="77777777" w:rsidR="005B072D" w:rsidRDefault="00000000">
      <w:pPr>
        <w:spacing w:after="76" w:line="249" w:lineRule="auto"/>
        <w:ind w:left="572" w:right="847"/>
        <w:jc w:val="center"/>
      </w:pPr>
      <w:r>
        <w:t xml:space="preserve">Assistant/Critique/Writer/Advisor/Peer-Reviewer/Subject Matter Expert of </w:t>
      </w:r>
      <w:proofErr w:type="gramStart"/>
      <w:r>
        <w:t>[ ]</w:t>
      </w:r>
      <w:proofErr w:type="gramEnd"/>
      <w:r>
        <w:t xml:space="preserve"> </w:t>
      </w:r>
    </w:p>
    <w:p w14:paraId="56BC5B60" w14:textId="77777777" w:rsidR="005B072D" w:rsidRDefault="00000000">
      <w:pPr>
        <w:numPr>
          <w:ilvl w:val="0"/>
          <w:numId w:val="2"/>
        </w:numPr>
        <w:spacing w:after="84"/>
        <w:ind w:right="121" w:hanging="360"/>
      </w:pPr>
      <w:r>
        <w:rPr>
          <w:b/>
        </w:rPr>
        <w:t>Set Scope:</w:t>
      </w:r>
      <w:r>
        <w:t xml:space="preserve"> Specify AI deliverables and expectations clearly, some examples; </w:t>
      </w:r>
    </w:p>
    <w:p w14:paraId="130A5096" w14:textId="77777777" w:rsidR="005B072D" w:rsidRDefault="00000000">
      <w:pPr>
        <w:tabs>
          <w:tab w:val="center" w:pos="1123"/>
          <w:tab w:val="center" w:pos="2030"/>
        </w:tabs>
        <w:spacing w:after="84"/>
        <w:ind w:left="0" w:firstLine="0"/>
      </w:pPr>
      <w:r>
        <w:rPr>
          <w:rFonts w:ascii="Calibri" w:eastAsia="Calibri" w:hAnsi="Calibri" w:cs="Calibri"/>
          <w:sz w:val="22"/>
        </w:rPr>
        <w:tab/>
      </w:r>
      <w:r>
        <w:rPr>
          <w:b/>
        </w:rPr>
        <w:t xml:space="preserve">◦ </w:t>
      </w:r>
      <w:r>
        <w:rPr>
          <w:b/>
        </w:rPr>
        <w:tab/>
      </w:r>
      <w:r>
        <w:t>Cite sources</w:t>
      </w:r>
      <w:r>
        <w:rPr>
          <w:b/>
        </w:rPr>
        <w:t xml:space="preserve"> </w:t>
      </w:r>
    </w:p>
    <w:p w14:paraId="0DC254C0" w14:textId="77777777" w:rsidR="005B072D" w:rsidRDefault="00000000">
      <w:pPr>
        <w:tabs>
          <w:tab w:val="center" w:pos="1123"/>
          <w:tab w:val="center" w:pos="3766"/>
        </w:tabs>
        <w:spacing w:after="84"/>
        <w:ind w:left="0" w:firstLine="0"/>
      </w:pPr>
      <w:r>
        <w:rPr>
          <w:rFonts w:ascii="Calibri" w:eastAsia="Calibri" w:hAnsi="Calibri" w:cs="Calibri"/>
          <w:sz w:val="22"/>
        </w:rPr>
        <w:tab/>
      </w:r>
      <w:r>
        <w:rPr>
          <w:b/>
        </w:rPr>
        <w:t xml:space="preserve">◦ </w:t>
      </w:r>
      <w:r>
        <w:rPr>
          <w:b/>
        </w:rPr>
        <w:tab/>
      </w:r>
      <w:r>
        <w:t>Exclude opinions not backed by strong evidence</w:t>
      </w:r>
      <w:r>
        <w:rPr>
          <w:b/>
        </w:rPr>
        <w:t xml:space="preserve"> </w:t>
      </w:r>
    </w:p>
    <w:p w14:paraId="7339FD73" w14:textId="77777777" w:rsidR="005B072D" w:rsidRDefault="00000000">
      <w:pPr>
        <w:tabs>
          <w:tab w:val="center" w:pos="1123"/>
          <w:tab w:val="center" w:pos="4656"/>
        </w:tabs>
        <w:spacing w:after="84"/>
        <w:ind w:left="0" w:firstLine="0"/>
      </w:pPr>
      <w:r>
        <w:rPr>
          <w:rFonts w:ascii="Calibri" w:eastAsia="Calibri" w:hAnsi="Calibri" w:cs="Calibri"/>
          <w:sz w:val="22"/>
        </w:rPr>
        <w:tab/>
      </w:r>
      <w:r>
        <w:rPr>
          <w:b/>
        </w:rPr>
        <w:t xml:space="preserve">◦ </w:t>
      </w:r>
      <w:r>
        <w:rPr>
          <w:b/>
        </w:rPr>
        <w:tab/>
      </w:r>
      <w:r>
        <w:t xml:space="preserve">Restrict all references to count of </w:t>
      </w:r>
      <w:proofErr w:type="gramStart"/>
      <w:r>
        <w:t>[ ]</w:t>
      </w:r>
      <w:proofErr w:type="gramEnd"/>
      <w:r>
        <w:t xml:space="preserve"> citations or published journals</w:t>
      </w:r>
      <w:r>
        <w:rPr>
          <w:b/>
        </w:rPr>
        <w:t xml:space="preserve"> </w:t>
      </w:r>
    </w:p>
    <w:p w14:paraId="12BD0B5B" w14:textId="77777777" w:rsidR="005B072D" w:rsidRDefault="00000000">
      <w:pPr>
        <w:tabs>
          <w:tab w:val="center" w:pos="1123"/>
          <w:tab w:val="center" w:pos="3156"/>
        </w:tabs>
        <w:spacing w:after="84"/>
        <w:ind w:left="0" w:firstLine="0"/>
      </w:pPr>
      <w:r>
        <w:rPr>
          <w:rFonts w:ascii="Calibri" w:eastAsia="Calibri" w:hAnsi="Calibri" w:cs="Calibri"/>
          <w:sz w:val="22"/>
        </w:rPr>
        <w:tab/>
      </w:r>
      <w:r>
        <w:rPr>
          <w:b/>
        </w:rPr>
        <w:t xml:space="preserve">◦ </w:t>
      </w:r>
      <w:r>
        <w:rPr>
          <w:b/>
        </w:rPr>
        <w:tab/>
      </w:r>
      <w:r>
        <w:t>Support information with reasoning</w:t>
      </w:r>
      <w:r>
        <w:rPr>
          <w:b/>
        </w:rPr>
        <w:t xml:space="preserve"> </w:t>
      </w:r>
    </w:p>
    <w:p w14:paraId="79696F28" w14:textId="77777777" w:rsidR="005B072D" w:rsidRDefault="00000000">
      <w:pPr>
        <w:tabs>
          <w:tab w:val="center" w:pos="1123"/>
          <w:tab w:val="center" w:pos="4019"/>
        </w:tabs>
        <w:ind w:left="0" w:firstLine="0"/>
      </w:pPr>
      <w:r>
        <w:rPr>
          <w:rFonts w:ascii="Calibri" w:eastAsia="Calibri" w:hAnsi="Calibri" w:cs="Calibri"/>
          <w:sz w:val="22"/>
        </w:rPr>
        <w:lastRenderedPageBreak/>
        <w:tab/>
      </w:r>
      <w:r>
        <w:rPr>
          <w:b/>
        </w:rPr>
        <w:t xml:space="preserve">◦ </w:t>
      </w:r>
      <w:r>
        <w:rPr>
          <w:b/>
        </w:rPr>
        <w:tab/>
      </w:r>
      <w:r>
        <w:t>Provide data but do not analyse and draw conclusions</w:t>
      </w:r>
      <w:r>
        <w:rPr>
          <w:b/>
        </w:rPr>
        <w:t xml:space="preserve"> </w:t>
      </w:r>
    </w:p>
    <w:p w14:paraId="5CDA4E36" w14:textId="77777777" w:rsidR="005B072D" w:rsidRDefault="00000000">
      <w:pPr>
        <w:spacing w:after="80"/>
        <w:ind w:left="1440" w:right="121" w:hanging="360"/>
      </w:pPr>
      <w:r>
        <w:rPr>
          <w:b/>
        </w:rPr>
        <w:t xml:space="preserve">◦ </w:t>
      </w:r>
      <w:r>
        <w:rPr>
          <w:b/>
        </w:rPr>
        <w:tab/>
      </w:r>
      <w:r>
        <w:t>Skip ice-breaking sentences and do not bring social human-like flavour to the responses</w:t>
      </w:r>
      <w:r>
        <w:rPr>
          <w:b/>
        </w:rPr>
        <w:t xml:space="preserve"> </w:t>
      </w:r>
    </w:p>
    <w:p w14:paraId="3DF7510C" w14:textId="77777777" w:rsidR="005B072D" w:rsidRDefault="00000000">
      <w:pPr>
        <w:tabs>
          <w:tab w:val="center" w:pos="1123"/>
          <w:tab w:val="center" w:pos="4272"/>
        </w:tabs>
        <w:spacing w:after="84"/>
        <w:ind w:left="0" w:firstLine="0"/>
      </w:pPr>
      <w:r>
        <w:rPr>
          <w:rFonts w:ascii="Calibri" w:eastAsia="Calibri" w:hAnsi="Calibri" w:cs="Calibri"/>
          <w:sz w:val="22"/>
        </w:rPr>
        <w:tab/>
      </w:r>
      <w:r>
        <w:rPr>
          <w:b/>
        </w:rPr>
        <w:t xml:space="preserve">◦ </w:t>
      </w:r>
      <w:r>
        <w:rPr>
          <w:b/>
        </w:rPr>
        <w:tab/>
      </w:r>
      <w:r>
        <w:t>Provide contradicting perspectives as an unbiased observer</w:t>
      </w:r>
      <w:r>
        <w:rPr>
          <w:b/>
        </w:rPr>
        <w:t xml:space="preserve"> </w:t>
      </w:r>
    </w:p>
    <w:p w14:paraId="53ED149F" w14:textId="77777777" w:rsidR="005B072D" w:rsidRDefault="00000000">
      <w:pPr>
        <w:tabs>
          <w:tab w:val="center" w:pos="1123"/>
          <w:tab w:val="center" w:pos="4466"/>
        </w:tabs>
        <w:ind w:left="0" w:firstLine="0"/>
      </w:pPr>
      <w:r>
        <w:rPr>
          <w:rFonts w:ascii="Calibri" w:eastAsia="Calibri" w:hAnsi="Calibri" w:cs="Calibri"/>
          <w:sz w:val="22"/>
        </w:rPr>
        <w:tab/>
      </w:r>
      <w:r>
        <w:rPr>
          <w:b/>
        </w:rPr>
        <w:t xml:space="preserve">◦ </w:t>
      </w:r>
      <w:r>
        <w:rPr>
          <w:b/>
        </w:rPr>
        <w:tab/>
      </w:r>
      <w:r>
        <w:t>Question my assumptions and ask for my reasons to my claims</w:t>
      </w:r>
      <w:r>
        <w:rPr>
          <w:b/>
        </w:rPr>
        <w:t xml:space="preserve"> </w:t>
      </w:r>
    </w:p>
    <w:p w14:paraId="493CFABE" w14:textId="77777777" w:rsidR="005B072D" w:rsidRDefault="00000000">
      <w:pPr>
        <w:spacing w:after="0" w:line="259" w:lineRule="auto"/>
        <w:ind w:left="0" w:firstLine="0"/>
      </w:pPr>
      <w:r>
        <w:t xml:space="preserve"> </w:t>
      </w:r>
    </w:p>
    <w:p w14:paraId="436C22D7" w14:textId="77777777" w:rsidR="005B072D" w:rsidRDefault="00000000">
      <w:pPr>
        <w:spacing w:after="0" w:line="259" w:lineRule="auto"/>
        <w:ind w:left="0" w:firstLine="0"/>
      </w:pPr>
      <w:r>
        <w:t xml:space="preserve"> </w:t>
      </w:r>
    </w:p>
    <w:p w14:paraId="26816773" w14:textId="77777777" w:rsidR="005B072D" w:rsidRDefault="00000000">
      <w:pPr>
        <w:pStyle w:val="Heading1"/>
        <w:ind w:left="25"/>
      </w:pPr>
      <w:r>
        <w:t xml:space="preserve">Affected System (Problem Area) Selection </w:t>
      </w:r>
    </w:p>
    <w:p w14:paraId="4D6A7C58" w14:textId="77777777" w:rsidR="005B072D" w:rsidRDefault="00000000">
      <w:pPr>
        <w:ind w:left="385" w:right="121"/>
      </w:pPr>
      <w:r>
        <w:t xml:space="preserve">Identify a problem area or affected system that you would like to take up as your project in PSE (IP-3).  </w:t>
      </w:r>
    </w:p>
    <w:p w14:paraId="09312672" w14:textId="77777777" w:rsidR="005B072D" w:rsidRDefault="00000000">
      <w:pPr>
        <w:spacing w:after="36" w:line="259" w:lineRule="auto"/>
        <w:ind w:left="0" w:firstLine="0"/>
      </w:pPr>
      <w:r>
        <w:rPr>
          <w:color w:val="2E74B5"/>
        </w:rPr>
        <w:t xml:space="preserve"> </w:t>
      </w:r>
    </w:p>
    <w:p w14:paraId="3D9C9B29" w14:textId="77777777" w:rsidR="005B072D" w:rsidRDefault="00000000">
      <w:pPr>
        <w:ind w:left="385" w:right="121"/>
      </w:pPr>
      <w:r>
        <w:t xml:space="preserve">Select a Super System </w:t>
      </w:r>
    </w:p>
    <w:p w14:paraId="3BF95321" w14:textId="77777777" w:rsidR="005B072D" w:rsidRDefault="00000000">
      <w:pPr>
        <w:spacing w:after="45" w:line="249" w:lineRule="auto"/>
        <w:ind w:left="1090"/>
      </w:pPr>
      <w:r>
        <w:rPr>
          <w:i/>
          <w:color w:val="2E75B5"/>
        </w:rPr>
        <w:t xml:space="preserve">For example: Transportation&amp; Sustainable Mobility System </w:t>
      </w:r>
    </w:p>
    <w:p w14:paraId="66F6EDA8" w14:textId="77777777" w:rsidR="005B072D" w:rsidRDefault="00000000">
      <w:pPr>
        <w:spacing w:after="36" w:line="259" w:lineRule="auto"/>
        <w:ind w:left="1080" w:firstLine="0"/>
      </w:pPr>
      <w:r>
        <w:rPr>
          <w:i/>
          <w:color w:val="2E75B5"/>
        </w:rPr>
        <w:t xml:space="preserve"> </w:t>
      </w:r>
    </w:p>
    <w:p w14:paraId="2A08299D" w14:textId="77777777" w:rsidR="005B072D" w:rsidRDefault="00000000">
      <w:pPr>
        <w:ind w:left="385" w:right="121"/>
      </w:pPr>
      <w:r>
        <w:t xml:space="preserve">Select a Specific Sub System (Problem Area) to focus on: </w:t>
      </w:r>
    </w:p>
    <w:p w14:paraId="16312EE0" w14:textId="77777777" w:rsidR="005B072D" w:rsidRDefault="00000000">
      <w:pPr>
        <w:spacing w:after="45" w:line="249" w:lineRule="auto"/>
        <w:ind w:left="730" w:right="1104"/>
      </w:pPr>
      <w:r>
        <w:rPr>
          <w:i/>
          <w:color w:val="2E75B5"/>
        </w:rPr>
        <w:t xml:space="preserve">For example: TGSRTC – Telangana State Road Transport System </w:t>
      </w:r>
      <w:proofErr w:type="gramStart"/>
      <w:r>
        <w:rPr>
          <w:i/>
          <w:color w:val="2E75B5"/>
        </w:rPr>
        <w:t>–  Specific</w:t>
      </w:r>
      <w:proofErr w:type="gramEnd"/>
      <w:r>
        <w:rPr>
          <w:i/>
          <w:color w:val="2E75B5"/>
        </w:rPr>
        <w:t xml:space="preserve"> Location: Hyderabad. </w:t>
      </w:r>
    </w:p>
    <w:p w14:paraId="77DFFBBF" w14:textId="77777777" w:rsidR="005B072D" w:rsidRDefault="00000000">
      <w:pPr>
        <w:spacing w:after="45" w:line="249" w:lineRule="auto"/>
        <w:ind w:left="730"/>
      </w:pPr>
      <w:r>
        <w:rPr>
          <w:i/>
          <w:color w:val="2E75B5"/>
        </w:rPr>
        <w:t xml:space="preserve">Specific Issue – Protests </w:t>
      </w:r>
    </w:p>
    <w:p w14:paraId="66C9CD50" w14:textId="77777777" w:rsidR="005B072D" w:rsidRDefault="00000000">
      <w:pPr>
        <w:spacing w:after="45" w:line="249" w:lineRule="auto"/>
        <w:ind w:left="730"/>
      </w:pPr>
      <w:r>
        <w:rPr>
          <w:i/>
          <w:color w:val="2E75B5"/>
        </w:rPr>
        <w:t xml:space="preserve">Specific Focus – Driver and Conductor </w:t>
      </w:r>
    </w:p>
    <w:p w14:paraId="66D66AE0" w14:textId="77777777" w:rsidR="005B072D" w:rsidRDefault="00000000">
      <w:pPr>
        <w:spacing w:after="36" w:line="259" w:lineRule="auto"/>
        <w:ind w:left="360" w:firstLine="0"/>
      </w:pPr>
      <w:r>
        <w:t xml:space="preserve"> </w:t>
      </w:r>
    </w:p>
    <w:p w14:paraId="4ACEF408" w14:textId="77777777" w:rsidR="005B072D" w:rsidRDefault="00000000">
      <w:pPr>
        <w:spacing w:after="36" w:line="259" w:lineRule="auto"/>
        <w:ind w:left="360" w:firstLine="0"/>
      </w:pPr>
      <w:r>
        <w:t xml:space="preserve"> </w:t>
      </w:r>
    </w:p>
    <w:p w14:paraId="0074BCE3" w14:textId="77777777" w:rsidR="005B072D" w:rsidRDefault="00000000">
      <w:pPr>
        <w:ind w:left="385" w:right="121"/>
      </w:pPr>
      <w:r>
        <w:t xml:space="preserve">Problem Area if identified (Describe the local pain point in 2-3 sentences): </w:t>
      </w:r>
    </w:p>
    <w:p w14:paraId="197F0C1C" w14:textId="77777777" w:rsidR="005B072D" w:rsidRDefault="00000000">
      <w:pPr>
        <w:spacing w:after="11" w:line="249" w:lineRule="auto"/>
        <w:ind w:left="730"/>
      </w:pPr>
      <w:r>
        <w:rPr>
          <w:i/>
          <w:color w:val="2E75B5"/>
        </w:rPr>
        <w:t xml:space="preserve">For example: TGSRTC Driver and Conductor Health Condition - TGSRTC has faced </w:t>
      </w:r>
    </w:p>
    <w:p w14:paraId="3A005821" w14:textId="77777777" w:rsidR="005B072D" w:rsidRDefault="00000000">
      <w:pPr>
        <w:spacing w:after="45" w:line="249" w:lineRule="auto"/>
        <w:ind w:left="730"/>
      </w:pPr>
      <w:r>
        <w:rPr>
          <w:i/>
          <w:color w:val="2E75B5"/>
        </w:rPr>
        <w:t>protests over long working shifts (12-15 hours) of the drivers and conductors and the impact on their physical and mental health.</w:t>
      </w:r>
      <w:r>
        <w:rPr>
          <w:i/>
          <w:color w:val="2E75B5"/>
        </w:rPr>
        <w:tab/>
      </w:r>
      <w:r>
        <w:rPr>
          <w:rFonts w:ascii="Courier New" w:eastAsia="Courier New" w:hAnsi="Courier New" w:cs="Courier New"/>
          <w:color w:val="70AD47"/>
          <w:sz w:val="22"/>
        </w:rPr>
        <w:t xml:space="preserve"> </w:t>
      </w:r>
    </w:p>
    <w:p w14:paraId="3A41B3AE" w14:textId="77777777" w:rsidR="005B072D" w:rsidRDefault="00000000">
      <w:pPr>
        <w:pStyle w:val="Heading1"/>
        <w:ind w:left="25"/>
      </w:pPr>
      <w:r>
        <w:t xml:space="preserve">Module 1: Drafting the Project Informatics Document (PID) </w:t>
      </w:r>
    </w:p>
    <w:p w14:paraId="0596F986" w14:textId="77777777" w:rsidR="005B072D" w:rsidRDefault="00000000">
      <w:pPr>
        <w:spacing w:after="0" w:line="259" w:lineRule="auto"/>
        <w:ind w:left="25"/>
      </w:pPr>
      <w:r>
        <w:rPr>
          <w:color w:val="1F4D78"/>
        </w:rPr>
        <w:t xml:space="preserve">Scoping Real-World Challenges and Building the Project Informatics Document </w:t>
      </w:r>
    </w:p>
    <w:p w14:paraId="0BEF3EF5" w14:textId="77777777" w:rsidR="005B072D" w:rsidRDefault="00000000">
      <w:pPr>
        <w:spacing w:after="160" w:line="259" w:lineRule="auto"/>
        <w:ind w:left="0" w:firstLine="0"/>
      </w:pPr>
      <w:r>
        <w:rPr>
          <w:sz w:val="12"/>
        </w:rPr>
        <w:t xml:space="preserve"> </w:t>
      </w:r>
    </w:p>
    <w:p w14:paraId="744EF619" w14:textId="77777777" w:rsidR="005B072D" w:rsidRDefault="00000000">
      <w:pPr>
        <w:pStyle w:val="Heading2"/>
        <w:spacing w:after="76"/>
      </w:pPr>
      <w:r>
        <w:t xml:space="preserve">Module Targets/Outcome </w:t>
      </w:r>
    </w:p>
    <w:p w14:paraId="144406A9" w14:textId="77777777" w:rsidR="005B072D" w:rsidRDefault="00000000">
      <w:pPr>
        <w:numPr>
          <w:ilvl w:val="0"/>
          <w:numId w:val="3"/>
        </w:numPr>
        <w:spacing w:after="81"/>
        <w:ind w:right="121" w:hanging="360"/>
      </w:pPr>
      <w:r>
        <w:t xml:space="preserve">Scope a specific, localized problem within India (for e.g., Hyderabad IT corridor, rural Telangana). </w:t>
      </w:r>
    </w:p>
    <w:p w14:paraId="10C03253" w14:textId="77777777" w:rsidR="005B072D" w:rsidRDefault="00000000">
      <w:pPr>
        <w:numPr>
          <w:ilvl w:val="0"/>
          <w:numId w:val="3"/>
        </w:numPr>
        <w:spacing w:after="0"/>
        <w:ind w:right="121" w:hanging="360"/>
      </w:pPr>
      <w:r>
        <w:t xml:space="preserve">Formulate a </w:t>
      </w:r>
      <w:r>
        <w:rPr>
          <w:b/>
        </w:rPr>
        <w:t>Project Informatics Document (PID)</w:t>
      </w:r>
      <w:r>
        <w:t xml:space="preserve"> establishing system boundaries, stakeholders, and physical interfaces/data baselines. </w:t>
      </w:r>
    </w:p>
    <w:p w14:paraId="38576515" w14:textId="77777777" w:rsidR="005B072D" w:rsidRDefault="00000000">
      <w:pPr>
        <w:spacing w:after="48" w:line="259" w:lineRule="auto"/>
        <w:ind w:left="0" w:firstLine="0"/>
      </w:pPr>
      <w:r>
        <w:rPr>
          <w:sz w:val="12"/>
        </w:rPr>
        <w:t xml:space="preserve"> </w:t>
      </w:r>
    </w:p>
    <w:p w14:paraId="0BCDA2AF" w14:textId="77777777" w:rsidR="005B072D" w:rsidRDefault="00000000">
      <w:pPr>
        <w:spacing w:after="48" w:line="259" w:lineRule="auto"/>
        <w:ind w:left="0" w:firstLine="0"/>
      </w:pPr>
      <w:r>
        <w:rPr>
          <w:sz w:val="12"/>
        </w:rPr>
        <w:t xml:space="preserve"> </w:t>
      </w:r>
    </w:p>
    <w:p w14:paraId="6AE6D50F" w14:textId="77777777" w:rsidR="005B072D" w:rsidRDefault="00000000">
      <w:pPr>
        <w:spacing w:after="160" w:line="259" w:lineRule="auto"/>
        <w:ind w:left="0" w:firstLine="0"/>
      </w:pPr>
      <w:r>
        <w:rPr>
          <w:sz w:val="12"/>
        </w:rPr>
        <w:t xml:space="preserve"> </w:t>
      </w:r>
    </w:p>
    <w:p w14:paraId="34889736" w14:textId="77777777" w:rsidR="005B072D" w:rsidRDefault="00000000">
      <w:pPr>
        <w:pStyle w:val="Heading2"/>
        <w:spacing w:after="47"/>
      </w:pPr>
      <w:r>
        <w:t xml:space="preserve">Study the System where the problem is observed </w:t>
      </w:r>
    </w:p>
    <w:p w14:paraId="771DC8B5" w14:textId="77777777" w:rsidR="005B072D" w:rsidRDefault="00000000">
      <w:pPr>
        <w:ind w:left="385" w:right="121"/>
      </w:pPr>
      <w:r>
        <w:t xml:space="preserve">Describe what is happening in the System. Use </w:t>
      </w:r>
      <w:r>
        <w:rPr>
          <w:b/>
          <w:shd w:val="clear" w:color="auto" w:fill="FFFF00"/>
        </w:rPr>
        <w:t>5W2H suggested below</w:t>
      </w:r>
      <w:r>
        <w:t xml:space="preserve"> to guide your inquiry. </w:t>
      </w:r>
    </w:p>
    <w:p w14:paraId="4CA9BCA4" w14:textId="77777777" w:rsidR="005B072D" w:rsidRDefault="00000000">
      <w:pPr>
        <w:spacing w:after="109" w:line="249" w:lineRule="auto"/>
        <w:ind w:left="370"/>
      </w:pPr>
      <w:r>
        <w:rPr>
          <w:b/>
        </w:rPr>
        <w:t xml:space="preserve">Please Note: This is an As-Is State representation and should NOT be mixed with the “should be” state.  </w:t>
      </w:r>
    </w:p>
    <w:p w14:paraId="26B6C735" w14:textId="77777777" w:rsidR="005B072D" w:rsidRDefault="00000000">
      <w:pPr>
        <w:spacing w:after="111"/>
        <w:ind w:left="385" w:right="121"/>
      </w:pPr>
      <w:r>
        <w:t xml:space="preserve">Collect all the background data about the problem area from official sources. (e.g., citing reports from NITI Aayog, </w:t>
      </w:r>
      <w:proofErr w:type="spellStart"/>
      <w:r>
        <w:t>MoHUA</w:t>
      </w:r>
      <w:proofErr w:type="spellEnd"/>
      <w:r>
        <w:t xml:space="preserve">, or local municipal bodies), </w:t>
      </w:r>
      <w:proofErr w:type="gramStart"/>
      <w:r>
        <w:t>web based</w:t>
      </w:r>
      <w:proofErr w:type="gramEnd"/>
      <w:r>
        <w:t xml:space="preserve"> links, news articles, research papers, reviews, stakeholder interviews etc. </w:t>
      </w:r>
    </w:p>
    <w:p w14:paraId="4D04F7BF" w14:textId="77777777" w:rsidR="005B072D" w:rsidRDefault="00000000">
      <w:pPr>
        <w:spacing w:after="0" w:line="342" w:lineRule="auto"/>
        <w:ind w:left="370" w:right="1606"/>
      </w:pPr>
      <w:r>
        <w:rPr>
          <w:b/>
        </w:rPr>
        <w:lastRenderedPageBreak/>
        <w:t xml:space="preserve">The data or information is inadmissible if the sources are not cited All the claims must be backed with evidence. No evidence, No Claim At the end, your PID must have a statistical base and facts and figures. </w:t>
      </w:r>
    </w:p>
    <w:p w14:paraId="52A13CC4" w14:textId="77777777" w:rsidR="005B072D" w:rsidRDefault="00000000">
      <w:pPr>
        <w:spacing w:after="117"/>
        <w:ind w:left="385" w:right="121"/>
      </w:pPr>
      <w:r>
        <w:t xml:space="preserve">Keep in mind: </w:t>
      </w:r>
    </w:p>
    <w:p w14:paraId="0EA51801" w14:textId="77777777" w:rsidR="005B072D" w:rsidRDefault="00000000">
      <w:pPr>
        <w:numPr>
          <w:ilvl w:val="0"/>
          <w:numId w:val="4"/>
        </w:numPr>
        <w:spacing w:after="117"/>
        <w:ind w:right="121" w:hanging="360"/>
      </w:pPr>
      <w:r>
        <w:t xml:space="preserve">Are the sources official, recognised and citable? </w:t>
      </w:r>
    </w:p>
    <w:p w14:paraId="6E9687F2" w14:textId="77777777" w:rsidR="005B072D" w:rsidRDefault="00000000">
      <w:pPr>
        <w:numPr>
          <w:ilvl w:val="0"/>
          <w:numId w:val="4"/>
        </w:numPr>
        <w:spacing w:after="117"/>
        <w:ind w:right="121" w:hanging="360"/>
      </w:pPr>
      <w:r>
        <w:t xml:space="preserve">Is every claim backed by facts and figures? </w:t>
      </w:r>
    </w:p>
    <w:p w14:paraId="1FEA47DA" w14:textId="77777777" w:rsidR="005B072D" w:rsidRDefault="00000000">
      <w:pPr>
        <w:numPr>
          <w:ilvl w:val="0"/>
          <w:numId w:val="4"/>
        </w:numPr>
        <w:spacing w:after="117"/>
        <w:ind w:right="121" w:hanging="360"/>
      </w:pPr>
      <w:r>
        <w:t xml:space="preserve">Is there enough measurable/quantified content to draw conclusions? </w:t>
      </w:r>
    </w:p>
    <w:p w14:paraId="79D33043" w14:textId="77777777" w:rsidR="005B072D" w:rsidRDefault="00000000">
      <w:pPr>
        <w:numPr>
          <w:ilvl w:val="0"/>
          <w:numId w:val="4"/>
        </w:numPr>
        <w:spacing w:after="124"/>
        <w:ind w:right="121" w:hanging="360"/>
      </w:pPr>
      <w:r>
        <w:t xml:space="preserve">If there are multiple sources citing conflicting claims, which ones would you refer to and what conclusions would you draw from the conflict? </w:t>
      </w:r>
    </w:p>
    <w:p w14:paraId="35EF71C7" w14:textId="77777777" w:rsidR="005B072D" w:rsidRDefault="00000000">
      <w:pPr>
        <w:numPr>
          <w:ilvl w:val="0"/>
          <w:numId w:val="4"/>
        </w:numPr>
        <w:spacing w:after="119" w:line="249" w:lineRule="auto"/>
        <w:ind w:right="121" w:hanging="360"/>
      </w:pPr>
      <w:r>
        <w:rPr>
          <w:b/>
        </w:rPr>
        <w:t xml:space="preserve">What are the associated assumptions? </w:t>
      </w:r>
    </w:p>
    <w:p w14:paraId="3DECA773" w14:textId="77777777" w:rsidR="005B072D" w:rsidRDefault="00000000">
      <w:pPr>
        <w:numPr>
          <w:ilvl w:val="0"/>
          <w:numId w:val="4"/>
        </w:numPr>
        <w:spacing w:after="109" w:line="249" w:lineRule="auto"/>
        <w:ind w:right="121" w:hanging="360"/>
      </w:pPr>
      <w:r>
        <w:rPr>
          <w:b/>
        </w:rPr>
        <w:t xml:space="preserve">What variables influence the observed claims? What changes when the variables change and is there enough evidence to this? </w:t>
      </w:r>
    </w:p>
    <w:p w14:paraId="3AE0BD8C" w14:textId="77777777" w:rsidR="005B072D" w:rsidRDefault="00000000">
      <w:pPr>
        <w:spacing w:after="96" w:line="259" w:lineRule="auto"/>
        <w:ind w:left="720" w:firstLine="0"/>
      </w:pPr>
      <w:r>
        <w:rPr>
          <w:i/>
        </w:rPr>
        <w:t xml:space="preserve"> </w:t>
      </w:r>
    </w:p>
    <w:p w14:paraId="5AD4645F" w14:textId="77777777" w:rsidR="005B072D" w:rsidRDefault="00000000">
      <w:pPr>
        <w:spacing w:after="96" w:line="259" w:lineRule="auto"/>
        <w:ind w:left="720" w:firstLine="0"/>
      </w:pPr>
      <w:r>
        <w:rPr>
          <w:i/>
        </w:rPr>
        <w:t xml:space="preserve"> </w:t>
      </w:r>
    </w:p>
    <w:p w14:paraId="211B796A" w14:textId="77777777" w:rsidR="005B072D" w:rsidRDefault="00000000">
      <w:pPr>
        <w:spacing w:after="111"/>
        <w:ind w:left="730" w:right="113"/>
      </w:pPr>
      <w:r>
        <w:rPr>
          <w:i/>
        </w:rPr>
        <w:t xml:space="preserve">Important Note: Keep your choice of technology area out of the context at the time of drafting PID. The focus is on the Problem area and evolving a deeper understanding of the system in which the problem exists. Do NOT investigate with a pre-conditioned mindset that you know the problem. Capture Symptoms and the context around the symptoms but do not associate it with an assumption which cannot be validated with data. You do NOT know the real problem yet. </w:t>
      </w:r>
    </w:p>
    <w:p w14:paraId="360D9660" w14:textId="77777777" w:rsidR="005B072D" w:rsidRDefault="00000000">
      <w:pPr>
        <w:spacing w:after="36" w:line="259" w:lineRule="auto"/>
        <w:ind w:left="360" w:firstLine="0"/>
      </w:pPr>
      <w:r>
        <w:rPr>
          <w:b/>
        </w:rPr>
        <w:t xml:space="preserve"> </w:t>
      </w:r>
    </w:p>
    <w:p w14:paraId="424EA390" w14:textId="77777777" w:rsidR="005B072D" w:rsidRDefault="00000000">
      <w:pPr>
        <w:spacing w:after="36" w:line="259" w:lineRule="auto"/>
        <w:ind w:left="360" w:firstLine="0"/>
      </w:pPr>
      <w:r>
        <w:rPr>
          <w:b/>
        </w:rPr>
        <w:t xml:space="preserve"> </w:t>
      </w:r>
    </w:p>
    <w:p w14:paraId="5DE5981D" w14:textId="77777777" w:rsidR="005B072D" w:rsidRDefault="00000000">
      <w:pPr>
        <w:spacing w:after="36" w:line="259" w:lineRule="auto"/>
        <w:ind w:left="360" w:firstLine="0"/>
      </w:pPr>
      <w:r>
        <w:rPr>
          <w:b/>
        </w:rPr>
        <w:t xml:space="preserve"> </w:t>
      </w:r>
    </w:p>
    <w:p w14:paraId="4C097158" w14:textId="77777777" w:rsidR="005B072D" w:rsidRDefault="00000000">
      <w:pPr>
        <w:spacing w:after="36" w:line="259" w:lineRule="auto"/>
        <w:ind w:left="360" w:firstLine="0"/>
      </w:pPr>
      <w:r>
        <w:rPr>
          <w:b/>
        </w:rPr>
        <w:t xml:space="preserve"> </w:t>
      </w:r>
    </w:p>
    <w:p w14:paraId="214E0A86" w14:textId="77777777" w:rsidR="005B072D" w:rsidRDefault="00000000">
      <w:pPr>
        <w:spacing w:after="36" w:line="259" w:lineRule="auto"/>
        <w:ind w:left="360" w:firstLine="0"/>
      </w:pPr>
      <w:r>
        <w:rPr>
          <w:b/>
        </w:rPr>
        <w:t xml:space="preserve"> </w:t>
      </w:r>
    </w:p>
    <w:p w14:paraId="49F66A15" w14:textId="77777777" w:rsidR="005B072D" w:rsidRDefault="00000000">
      <w:pPr>
        <w:spacing w:after="0" w:line="259" w:lineRule="auto"/>
        <w:ind w:left="360" w:firstLine="0"/>
      </w:pPr>
      <w:r>
        <w:rPr>
          <w:b/>
        </w:rPr>
        <w:t xml:space="preserve"> </w:t>
      </w:r>
    </w:p>
    <w:p w14:paraId="0D507256" w14:textId="77777777" w:rsidR="005B072D" w:rsidRDefault="00000000">
      <w:pPr>
        <w:spacing w:after="49" w:line="249" w:lineRule="auto"/>
        <w:ind w:left="370"/>
      </w:pPr>
      <w:r>
        <w:rPr>
          <w:b/>
        </w:rPr>
        <w:t xml:space="preserve">5W2H Strategy relevant for PID </w:t>
      </w:r>
    </w:p>
    <w:p w14:paraId="623F0463" w14:textId="77777777" w:rsidR="005B072D" w:rsidRDefault="00000000">
      <w:pPr>
        <w:ind w:left="385" w:right="121"/>
      </w:pPr>
      <w:r>
        <w:t>WHAT is/are the SYMPTOMs (</w:t>
      </w:r>
      <w:r>
        <w:rPr>
          <w:shd w:val="clear" w:color="auto" w:fill="FFFF00"/>
        </w:rPr>
        <w:t>Effect</w:t>
      </w:r>
      <w:r>
        <w:t xml:space="preserve">) of the problem observed?  </w:t>
      </w:r>
    </w:p>
    <w:p w14:paraId="26983E2E" w14:textId="77777777" w:rsidR="005B072D" w:rsidRDefault="00000000">
      <w:pPr>
        <w:ind w:left="385" w:right="121"/>
      </w:pPr>
      <w:r>
        <w:t xml:space="preserve">WHO is affected most by the problem? (Stakeholder group 1) (List all) </w:t>
      </w:r>
    </w:p>
    <w:p w14:paraId="399639FC" w14:textId="77777777" w:rsidR="005B072D" w:rsidRDefault="00000000">
      <w:pPr>
        <w:ind w:left="385" w:right="121"/>
      </w:pPr>
      <w:r>
        <w:t xml:space="preserve">WHO is </w:t>
      </w:r>
      <w:r>
        <w:rPr>
          <w:shd w:val="clear" w:color="auto" w:fill="FFFF00"/>
        </w:rPr>
        <w:t>Causing</w:t>
      </w:r>
      <w:r>
        <w:t xml:space="preserve"> the Problem? (List all if applicable) (Stakeholder Group 2) </w:t>
      </w:r>
    </w:p>
    <w:p w14:paraId="533B5921" w14:textId="77777777" w:rsidR="005B072D" w:rsidRDefault="00000000">
      <w:pPr>
        <w:ind w:left="735" w:right="121" w:hanging="360"/>
      </w:pPr>
      <w:r>
        <w:t xml:space="preserve">WHEN (Time patterns) is the Symptom happening? (Should contrast with the times when the symptoms are not occurring) </w:t>
      </w:r>
    </w:p>
    <w:p w14:paraId="26D72600" w14:textId="77777777" w:rsidR="005B072D" w:rsidRDefault="00000000">
      <w:pPr>
        <w:ind w:left="735" w:right="121" w:hanging="360"/>
      </w:pPr>
      <w:r>
        <w:t xml:space="preserve">WHERE (Space context) is/are the symptoms observed? (Should eliminate the locations where the problem does not occur) </w:t>
      </w:r>
    </w:p>
    <w:p w14:paraId="26D98DC4" w14:textId="77777777" w:rsidR="005B072D" w:rsidRDefault="00000000">
      <w:pPr>
        <w:ind w:left="735" w:right="121" w:hanging="360"/>
      </w:pPr>
      <w:r>
        <w:t xml:space="preserve">HOW is the process cycle observed? (How does the information or data move from one state to another?) (Draw a life cycle diagram or a flow chart) </w:t>
      </w:r>
    </w:p>
    <w:p w14:paraId="032061C9" w14:textId="77777777" w:rsidR="005B072D" w:rsidRDefault="00000000">
      <w:pPr>
        <w:ind w:left="735" w:right="121" w:hanging="360"/>
      </w:pPr>
      <w:r>
        <w:t xml:space="preserve">HOW MUCH is the impact? Each claim above must be backed by the data/statistics. Provide count and cost. </w:t>
      </w:r>
    </w:p>
    <w:p w14:paraId="0C541DBC" w14:textId="77777777" w:rsidR="005B072D" w:rsidRDefault="00000000">
      <w:pPr>
        <w:spacing w:after="36" w:line="259" w:lineRule="auto"/>
        <w:ind w:left="360" w:firstLine="0"/>
      </w:pPr>
      <w:r>
        <w:t xml:space="preserve"> </w:t>
      </w:r>
    </w:p>
    <w:p w14:paraId="1205743E" w14:textId="77777777" w:rsidR="005B072D" w:rsidRDefault="00000000">
      <w:pPr>
        <w:spacing w:after="11" w:line="249" w:lineRule="auto"/>
        <w:ind w:right="84"/>
      </w:pPr>
      <w:r>
        <w:rPr>
          <w:i/>
          <w:color w:val="0070C0"/>
        </w:rPr>
        <w:t xml:space="preserve">Instructions: </w:t>
      </w:r>
    </w:p>
    <w:p w14:paraId="764928CE" w14:textId="77777777" w:rsidR="005B072D" w:rsidRDefault="00000000">
      <w:pPr>
        <w:spacing w:after="0" w:line="249" w:lineRule="auto"/>
        <w:ind w:right="84"/>
      </w:pPr>
      <w:r>
        <w:rPr>
          <w:i/>
          <w:color w:val="0070C0"/>
        </w:rPr>
        <w:t xml:space="preserve">Use this space to record all relevant observations, facts, statistics, stakeholder inputs, reports, research findings, and other supporting information related to the selected problem area. Focus on collecting information rather than analysing it or proposing solutions.  </w:t>
      </w:r>
    </w:p>
    <w:p w14:paraId="6FAF63ED" w14:textId="77777777" w:rsidR="005B072D" w:rsidRDefault="00000000">
      <w:pPr>
        <w:spacing w:after="36" w:line="259" w:lineRule="auto"/>
        <w:ind w:left="0" w:firstLine="0"/>
      </w:pPr>
      <w:r>
        <w:rPr>
          <w:i/>
          <w:color w:val="0070C0"/>
        </w:rPr>
        <w:t xml:space="preserve"> </w:t>
      </w:r>
    </w:p>
    <w:p w14:paraId="369971B6" w14:textId="77777777" w:rsidR="005B072D" w:rsidRDefault="00000000">
      <w:pPr>
        <w:spacing w:after="36" w:line="259" w:lineRule="auto"/>
        <w:ind w:left="360" w:firstLine="0"/>
      </w:pPr>
      <w:r>
        <w:lastRenderedPageBreak/>
        <w:t xml:space="preserve"> </w:t>
      </w:r>
    </w:p>
    <w:p w14:paraId="37AC1B46" w14:textId="77777777" w:rsidR="005B072D" w:rsidRDefault="00000000">
      <w:pPr>
        <w:spacing w:after="36" w:line="259" w:lineRule="auto"/>
        <w:ind w:left="360" w:firstLine="0"/>
      </w:pPr>
      <w:r>
        <w:t xml:space="preserve"> </w:t>
      </w:r>
    </w:p>
    <w:p w14:paraId="609F2332" w14:textId="77777777" w:rsidR="005B072D" w:rsidRDefault="00000000">
      <w:pPr>
        <w:spacing w:after="36" w:line="259" w:lineRule="auto"/>
        <w:ind w:left="360" w:firstLine="0"/>
      </w:pPr>
      <w:r>
        <w:t xml:space="preserve"> </w:t>
      </w:r>
    </w:p>
    <w:p w14:paraId="54161C0A" w14:textId="77777777" w:rsidR="005B072D" w:rsidRDefault="00000000">
      <w:pPr>
        <w:spacing w:after="0" w:line="259" w:lineRule="auto"/>
        <w:ind w:left="0" w:firstLine="0"/>
      </w:pPr>
      <w:r>
        <w:t xml:space="preserve"> </w:t>
      </w:r>
    </w:p>
    <w:p w14:paraId="6F3E9488" w14:textId="77777777" w:rsidR="005B072D" w:rsidRDefault="00000000">
      <w:pPr>
        <w:spacing w:after="0" w:line="259" w:lineRule="auto"/>
        <w:ind w:left="0" w:firstLine="0"/>
      </w:pPr>
      <w:r>
        <w:t xml:space="preserve"> </w:t>
      </w:r>
    </w:p>
    <w:p w14:paraId="4ED50AA2" w14:textId="77777777" w:rsidR="005B072D" w:rsidRDefault="00000000">
      <w:pPr>
        <w:pStyle w:val="Heading2"/>
        <w:spacing w:after="46"/>
        <w:ind w:left="730"/>
      </w:pPr>
      <w:r>
        <w:t xml:space="preserve">Write the Problem Statement (preliminary) </w:t>
      </w:r>
    </w:p>
    <w:p w14:paraId="5E05D1F9" w14:textId="77777777" w:rsidR="005B072D" w:rsidRDefault="00000000">
      <w:pPr>
        <w:ind w:left="730" w:right="121"/>
      </w:pPr>
      <w:r>
        <w:t xml:space="preserve">State the Problem in less than 100 words. This is your current understanding of the problems observed in the System. In case of multiple problems observed, mention as many as you have observed. </w:t>
      </w:r>
    </w:p>
    <w:p w14:paraId="20553798" w14:textId="77777777" w:rsidR="005B072D" w:rsidRDefault="00000000">
      <w:pPr>
        <w:numPr>
          <w:ilvl w:val="0"/>
          <w:numId w:val="5"/>
        </w:numPr>
        <w:ind w:right="121" w:hanging="360"/>
      </w:pPr>
      <w:r>
        <w:t xml:space="preserve">Are these problems related to each other? </w:t>
      </w:r>
    </w:p>
    <w:p w14:paraId="0042788C" w14:textId="77777777" w:rsidR="005B072D" w:rsidRDefault="00000000">
      <w:pPr>
        <w:numPr>
          <w:ilvl w:val="0"/>
          <w:numId w:val="5"/>
        </w:numPr>
        <w:ind w:right="121" w:hanging="360"/>
      </w:pPr>
      <w:r>
        <w:t xml:space="preserve">What is the Causal relationship between the problems? </w:t>
      </w:r>
    </w:p>
    <w:p w14:paraId="11173A6D" w14:textId="77777777" w:rsidR="005B072D" w:rsidRDefault="00000000">
      <w:pPr>
        <w:numPr>
          <w:ilvl w:val="0"/>
          <w:numId w:val="5"/>
        </w:numPr>
        <w:ind w:right="121" w:hanging="360"/>
      </w:pPr>
      <w:r>
        <w:t xml:space="preserve">Which one problem do you observe to be the cause of other problems if they are found related? </w:t>
      </w:r>
    </w:p>
    <w:p w14:paraId="4329177A" w14:textId="77777777" w:rsidR="005B072D" w:rsidRDefault="00000000">
      <w:pPr>
        <w:numPr>
          <w:ilvl w:val="0"/>
          <w:numId w:val="5"/>
        </w:numPr>
        <w:ind w:right="121" w:hanging="360"/>
      </w:pPr>
      <w:r>
        <w:t xml:space="preserve">Is there an obvious vicious loop (feedback loop) that causes the problems to compound? </w:t>
      </w:r>
    </w:p>
    <w:p w14:paraId="1A768E27" w14:textId="77777777" w:rsidR="005B072D" w:rsidRDefault="00000000">
      <w:pPr>
        <w:spacing w:after="36" w:line="259" w:lineRule="auto"/>
        <w:ind w:left="0" w:firstLine="0"/>
      </w:pPr>
      <w:r>
        <w:t xml:space="preserve"> </w:t>
      </w:r>
    </w:p>
    <w:p w14:paraId="51382A42" w14:textId="77777777" w:rsidR="005B072D" w:rsidRDefault="00000000">
      <w:pPr>
        <w:pStyle w:val="Heading2"/>
        <w:spacing w:after="46"/>
      </w:pPr>
      <w:r>
        <w:t xml:space="preserve">Define the System </w:t>
      </w:r>
    </w:p>
    <w:p w14:paraId="72BA19BD" w14:textId="77777777" w:rsidR="005B072D" w:rsidRDefault="00000000">
      <w:pPr>
        <w:ind w:left="730" w:right="121"/>
      </w:pPr>
      <w:r>
        <w:t xml:space="preserve">List all the components of the System. Each component is defined by its function.  </w:t>
      </w:r>
    </w:p>
    <w:p w14:paraId="687A59D9" w14:textId="77777777" w:rsidR="005B072D" w:rsidRDefault="00000000">
      <w:pPr>
        <w:spacing w:after="45" w:line="249" w:lineRule="auto"/>
        <w:ind w:left="730"/>
      </w:pPr>
      <w:r>
        <w:rPr>
          <w:i/>
          <w:color w:val="2E75B5"/>
        </w:rPr>
        <w:t xml:space="preserve">For example; a part could be the role a person plays and not the name of the person itself. A Part could be a Smartphone User Interface, Installed Applications, Camera, Phone User, Retail shop, Price, Model etc. </w:t>
      </w:r>
    </w:p>
    <w:p w14:paraId="38D5D324" w14:textId="77777777" w:rsidR="005B072D" w:rsidRDefault="00000000">
      <w:pPr>
        <w:ind w:left="730" w:right="121"/>
      </w:pPr>
      <w:r>
        <w:t xml:space="preserve">After you have listed all components that you can think of, connect components to each other to indicate the relationships between the components and form a System map. The connectors could be one-way or two-way arrows suggesting how the components interact with each other. For better understanding the relationship can be written on the connector. </w:t>
      </w:r>
    </w:p>
    <w:p w14:paraId="7E11E8D6" w14:textId="77777777" w:rsidR="005B072D" w:rsidRDefault="00000000">
      <w:pPr>
        <w:spacing w:after="49" w:line="249" w:lineRule="auto"/>
        <w:ind w:left="730"/>
      </w:pPr>
      <w:r>
        <w:rPr>
          <w:b/>
        </w:rPr>
        <w:t xml:space="preserve">Watch the Video “Understanding Systems” on </w:t>
      </w:r>
      <w:proofErr w:type="spellStart"/>
      <w:r>
        <w:rPr>
          <w:b/>
        </w:rPr>
        <w:t>Youtube</w:t>
      </w:r>
      <w:proofErr w:type="spellEnd"/>
      <w:r>
        <w:rPr>
          <w:b/>
        </w:rPr>
        <w:t xml:space="preserve"> with link provided at the end of the module </w:t>
      </w:r>
    </w:p>
    <w:p w14:paraId="101E5501" w14:textId="77777777" w:rsidR="005B072D" w:rsidRDefault="00000000">
      <w:pPr>
        <w:spacing w:after="0" w:line="259" w:lineRule="auto"/>
        <w:ind w:left="720" w:firstLine="0"/>
      </w:pPr>
      <w:r>
        <w:t xml:space="preserve"> </w:t>
      </w:r>
    </w:p>
    <w:p w14:paraId="76AFB331" w14:textId="77777777" w:rsidR="005B072D" w:rsidRDefault="00000000">
      <w:pPr>
        <w:spacing w:after="19" w:line="249" w:lineRule="auto"/>
        <w:ind w:left="730"/>
      </w:pPr>
      <w:r>
        <w:rPr>
          <w:i/>
          <w:color w:val="2E75B5"/>
        </w:rPr>
        <w:t xml:space="preserve">Example: System Map of a Drug Manufacturing supply chain. </w:t>
      </w:r>
    </w:p>
    <w:p w14:paraId="4D7A68F8" w14:textId="77777777" w:rsidR="005B072D" w:rsidRDefault="00000000">
      <w:pPr>
        <w:spacing w:after="0" w:line="259" w:lineRule="auto"/>
        <w:ind w:left="0" w:right="1335" w:firstLine="0"/>
        <w:jc w:val="right"/>
      </w:pPr>
      <w:r>
        <w:rPr>
          <w:noProof/>
        </w:rPr>
        <w:drawing>
          <wp:inline distT="0" distB="0" distL="0" distR="0" wp14:anchorId="29D86C98" wp14:editId="6ECACFF1">
            <wp:extent cx="4457700" cy="3409950"/>
            <wp:effectExtent l="0" t="0" r="0" b="0"/>
            <wp:docPr id="3087" name="Picture 3087"/>
            <wp:cNvGraphicFramePr/>
            <a:graphic xmlns:a="http://schemas.openxmlformats.org/drawingml/2006/main">
              <a:graphicData uri="http://schemas.openxmlformats.org/drawingml/2006/picture">
                <pic:pic xmlns:pic="http://schemas.openxmlformats.org/drawingml/2006/picture">
                  <pic:nvPicPr>
                    <pic:cNvPr id="3087" name="Picture 3087"/>
                    <pic:cNvPicPr/>
                  </pic:nvPicPr>
                  <pic:blipFill>
                    <a:blip r:embed="rId9"/>
                    <a:stretch>
                      <a:fillRect/>
                    </a:stretch>
                  </pic:blipFill>
                  <pic:spPr>
                    <a:xfrm>
                      <a:off x="0" y="0"/>
                      <a:ext cx="4457700" cy="3409950"/>
                    </a:xfrm>
                    <a:prstGeom prst="rect">
                      <a:avLst/>
                    </a:prstGeom>
                  </pic:spPr>
                </pic:pic>
              </a:graphicData>
            </a:graphic>
          </wp:inline>
        </w:drawing>
      </w:r>
      <w:r>
        <w:t xml:space="preserve"> </w:t>
      </w:r>
    </w:p>
    <w:p w14:paraId="6C19C9D5" w14:textId="77777777" w:rsidR="005B072D" w:rsidRDefault="00000000">
      <w:pPr>
        <w:spacing w:after="36" w:line="259" w:lineRule="auto"/>
        <w:ind w:left="720" w:firstLine="0"/>
      </w:pPr>
      <w:r>
        <w:lastRenderedPageBreak/>
        <w:t xml:space="preserve"> </w:t>
      </w:r>
    </w:p>
    <w:p w14:paraId="3460E51E" w14:textId="77777777" w:rsidR="005B072D" w:rsidRDefault="00000000">
      <w:pPr>
        <w:pStyle w:val="Heading2"/>
        <w:spacing w:after="11"/>
      </w:pPr>
      <w:r>
        <w:t xml:space="preserve">Define the System Boundary (Scope) </w:t>
      </w:r>
    </w:p>
    <w:p w14:paraId="044289BE" w14:textId="77777777" w:rsidR="005B072D" w:rsidRDefault="00000000">
      <w:pPr>
        <w:spacing w:after="36" w:line="259" w:lineRule="auto"/>
        <w:ind w:left="0" w:firstLine="0"/>
      </w:pPr>
      <w:r>
        <w:t xml:space="preserve"> </w:t>
      </w:r>
    </w:p>
    <w:p w14:paraId="07AAE956" w14:textId="77777777" w:rsidR="005B072D" w:rsidRDefault="00000000">
      <w:pPr>
        <w:ind w:left="730" w:right="121"/>
      </w:pPr>
      <w:r>
        <w:t xml:space="preserve">The system boundary defines what is included within the scope of your study and what remains outside it (the environment). The inputs drive the function of the system. The output from the system can be classified as desirable and not-so-desirable (waste) output. </w:t>
      </w:r>
    </w:p>
    <w:p w14:paraId="42C63B45" w14:textId="77777777" w:rsidR="005B072D" w:rsidRDefault="00000000">
      <w:pPr>
        <w:spacing w:after="0" w:line="249" w:lineRule="auto"/>
        <w:ind w:left="715" w:right="84"/>
      </w:pPr>
      <w:r>
        <w:rPr>
          <w:i/>
          <w:color w:val="0070C0"/>
        </w:rPr>
        <w:t xml:space="preserve">Example given: System Map of a Drug Manufacturing Supply Chain System where the problem area focus is on supply chain from manufacturing to retail encircled within the system boundary depicted as dashed. </w:t>
      </w:r>
    </w:p>
    <w:p w14:paraId="49DC944B" w14:textId="77777777" w:rsidR="005B072D" w:rsidRDefault="00000000">
      <w:pPr>
        <w:spacing w:after="36" w:line="259" w:lineRule="auto"/>
        <w:ind w:left="720" w:firstLine="0"/>
      </w:pPr>
      <w:r>
        <w:rPr>
          <w:i/>
          <w:color w:val="0070C0"/>
        </w:rPr>
        <w:t xml:space="preserve"> </w:t>
      </w:r>
    </w:p>
    <w:p w14:paraId="2E31CD00" w14:textId="77777777" w:rsidR="005B072D" w:rsidRDefault="00000000">
      <w:pPr>
        <w:spacing w:after="36" w:line="259" w:lineRule="auto"/>
        <w:ind w:left="720" w:right="45" w:firstLine="0"/>
      </w:pPr>
      <w:r>
        <w:rPr>
          <w:noProof/>
        </w:rPr>
        <w:drawing>
          <wp:anchor distT="0" distB="0" distL="114300" distR="114300" simplePos="0" relativeHeight="251660288" behindDoc="0" locked="0" layoutInCell="1" allowOverlap="0" wp14:anchorId="759850C0" wp14:editId="6F5ECDDC">
            <wp:simplePos x="0" y="0"/>
            <wp:positionH relativeFrom="column">
              <wp:posOffset>1781175</wp:posOffset>
            </wp:positionH>
            <wp:positionV relativeFrom="paragraph">
              <wp:posOffset>58638</wp:posOffset>
            </wp:positionV>
            <wp:extent cx="4029075" cy="3381375"/>
            <wp:effectExtent l="0" t="0" r="0" b="0"/>
            <wp:wrapSquare wrapText="bothSides"/>
            <wp:docPr id="3089" name="Picture 3089"/>
            <wp:cNvGraphicFramePr/>
            <a:graphic xmlns:a="http://schemas.openxmlformats.org/drawingml/2006/main">
              <a:graphicData uri="http://schemas.openxmlformats.org/drawingml/2006/picture">
                <pic:pic xmlns:pic="http://schemas.openxmlformats.org/drawingml/2006/picture">
                  <pic:nvPicPr>
                    <pic:cNvPr id="3089" name="Picture 3089"/>
                    <pic:cNvPicPr/>
                  </pic:nvPicPr>
                  <pic:blipFill>
                    <a:blip r:embed="rId10"/>
                    <a:stretch>
                      <a:fillRect/>
                    </a:stretch>
                  </pic:blipFill>
                  <pic:spPr>
                    <a:xfrm>
                      <a:off x="0" y="0"/>
                      <a:ext cx="4029075" cy="3381375"/>
                    </a:xfrm>
                    <a:prstGeom prst="rect">
                      <a:avLst/>
                    </a:prstGeom>
                  </pic:spPr>
                </pic:pic>
              </a:graphicData>
            </a:graphic>
          </wp:anchor>
        </w:drawing>
      </w:r>
      <w:r>
        <w:t xml:space="preserve"> </w:t>
      </w:r>
    </w:p>
    <w:p w14:paraId="479244FA" w14:textId="77777777" w:rsidR="005B072D" w:rsidRDefault="00000000">
      <w:pPr>
        <w:spacing w:after="51" w:line="249" w:lineRule="auto"/>
        <w:ind w:left="715" w:right="84"/>
      </w:pPr>
      <w:r>
        <w:rPr>
          <w:i/>
          <w:color w:val="0070C0"/>
        </w:rPr>
        <w:t xml:space="preserve">Inputs are identified as </w:t>
      </w:r>
      <w:r>
        <w:rPr>
          <w:b/>
          <w:i/>
          <w:color w:val="0070C0"/>
        </w:rPr>
        <w:t xml:space="preserve">green </w:t>
      </w:r>
      <w:r>
        <w:rPr>
          <w:i/>
          <w:color w:val="0070C0"/>
        </w:rPr>
        <w:t xml:space="preserve">arrows entering into the scope of your system from the environment and outputs are identified as </w:t>
      </w:r>
      <w:r>
        <w:rPr>
          <w:b/>
          <w:i/>
          <w:color w:val="0070C0"/>
        </w:rPr>
        <w:t>red</w:t>
      </w:r>
      <w:r>
        <w:rPr>
          <w:i/>
          <w:color w:val="0070C0"/>
        </w:rPr>
        <w:t xml:space="preserve"> arrows leaving the environment.</w:t>
      </w:r>
      <w:r>
        <w:t xml:space="preserve"> </w:t>
      </w:r>
    </w:p>
    <w:p w14:paraId="516D0BB4" w14:textId="77777777" w:rsidR="005B072D" w:rsidRDefault="00000000">
      <w:pPr>
        <w:spacing w:after="36" w:line="259" w:lineRule="auto"/>
        <w:ind w:left="720" w:right="45" w:firstLine="0"/>
      </w:pPr>
      <w:r>
        <w:rPr>
          <w:i/>
          <w:color w:val="0070C0"/>
        </w:rPr>
        <w:t xml:space="preserve"> </w:t>
      </w:r>
    </w:p>
    <w:p w14:paraId="5F66CCE8" w14:textId="77777777" w:rsidR="005B072D" w:rsidRDefault="00000000">
      <w:pPr>
        <w:spacing w:after="0" w:line="249" w:lineRule="auto"/>
        <w:ind w:left="715" w:right="84"/>
      </w:pPr>
      <w:r>
        <w:rPr>
          <w:i/>
          <w:color w:val="0070C0"/>
        </w:rPr>
        <w:t xml:space="preserve">Note: The dotted boundary will be the scope of the System which you will be working on. </w:t>
      </w:r>
    </w:p>
    <w:p w14:paraId="05CFDC4B" w14:textId="77777777" w:rsidR="005B072D" w:rsidRDefault="00000000">
      <w:pPr>
        <w:spacing w:after="0" w:line="259" w:lineRule="auto"/>
        <w:ind w:left="720" w:right="45" w:firstLine="0"/>
      </w:pPr>
      <w:r>
        <w:rPr>
          <w:i/>
          <w:color w:val="0070C0"/>
        </w:rPr>
        <w:t xml:space="preserve"> </w:t>
      </w:r>
    </w:p>
    <w:p w14:paraId="1242CDF7" w14:textId="77777777" w:rsidR="005B072D" w:rsidRDefault="00000000">
      <w:pPr>
        <w:spacing w:after="51" w:line="249" w:lineRule="auto"/>
        <w:ind w:left="715" w:right="84"/>
      </w:pPr>
      <w:r>
        <w:rPr>
          <w:i/>
          <w:color w:val="0070C0"/>
        </w:rPr>
        <w:t>(The scope of your system can be modified later to change the sub systems you     intend to work upon.)</w:t>
      </w:r>
      <w:r>
        <w:t xml:space="preserve"> </w:t>
      </w:r>
    </w:p>
    <w:p w14:paraId="27E4305C" w14:textId="77777777" w:rsidR="005B072D" w:rsidRDefault="00000000">
      <w:pPr>
        <w:spacing w:after="0" w:line="259" w:lineRule="auto"/>
        <w:ind w:left="0" w:firstLine="0"/>
      </w:pPr>
      <w:r>
        <w:t xml:space="preserve"> </w:t>
      </w:r>
    </w:p>
    <w:p w14:paraId="781FF2AA" w14:textId="77777777" w:rsidR="005B072D" w:rsidRDefault="00000000">
      <w:pPr>
        <w:pStyle w:val="Heading2"/>
        <w:spacing w:after="46"/>
        <w:ind w:left="730"/>
      </w:pPr>
      <w:r>
        <w:t xml:space="preserve">Stakeholder Map </w:t>
      </w:r>
    </w:p>
    <w:p w14:paraId="7CAD5B44" w14:textId="77777777" w:rsidR="005B072D" w:rsidRDefault="00000000">
      <w:pPr>
        <w:spacing w:after="37" w:line="259" w:lineRule="auto"/>
        <w:ind w:left="720" w:firstLine="0"/>
      </w:pPr>
      <w:r>
        <w:t xml:space="preserve"> </w:t>
      </w:r>
    </w:p>
    <w:p w14:paraId="2193351E" w14:textId="77777777" w:rsidR="005B072D" w:rsidRDefault="00000000">
      <w:pPr>
        <w:ind w:left="730" w:right="121"/>
      </w:pPr>
      <w:r>
        <w:rPr>
          <w:b/>
        </w:rPr>
        <w:t>Primary Stakeholder Map</w:t>
      </w:r>
      <w:r>
        <w:t xml:space="preserve">: List at least three distinct stakeholder groups and their primary needs. </w:t>
      </w:r>
    </w:p>
    <w:p w14:paraId="27698BA7" w14:textId="77777777" w:rsidR="005B072D" w:rsidRDefault="00000000">
      <w:pPr>
        <w:ind w:left="730" w:right="121"/>
      </w:pPr>
      <w:r>
        <w:t xml:space="preserve">For Example: </w:t>
      </w:r>
    </w:p>
    <w:p w14:paraId="171F51A6" w14:textId="77777777" w:rsidR="005B072D" w:rsidRDefault="00000000">
      <w:pPr>
        <w:spacing w:after="45" w:line="249" w:lineRule="auto"/>
        <w:ind w:left="730"/>
      </w:pPr>
      <w:r>
        <w:rPr>
          <w:i/>
          <w:color w:val="2E75B5"/>
        </w:rPr>
        <w:t xml:space="preserve">Stakeholder: Paddy Farmers  </w:t>
      </w:r>
    </w:p>
    <w:p w14:paraId="278C07D3" w14:textId="77777777" w:rsidR="005B072D" w:rsidRDefault="00000000">
      <w:pPr>
        <w:spacing w:after="45" w:line="249" w:lineRule="auto"/>
        <w:ind w:left="730"/>
      </w:pPr>
      <w:r>
        <w:rPr>
          <w:i/>
          <w:color w:val="2E75B5"/>
        </w:rPr>
        <w:t xml:space="preserve">Need: Android mobile camera interface, localized voice-over output [Cite Source]. </w:t>
      </w:r>
    </w:p>
    <w:p w14:paraId="4214FE2C" w14:textId="77777777" w:rsidR="005B072D" w:rsidRDefault="00000000">
      <w:pPr>
        <w:spacing w:after="36" w:line="259" w:lineRule="auto"/>
        <w:ind w:left="720" w:firstLine="0"/>
      </w:pPr>
      <w:r>
        <w:rPr>
          <w:i/>
        </w:rPr>
        <w:t xml:space="preserve"> </w:t>
      </w:r>
    </w:p>
    <w:p w14:paraId="3A67B3A1" w14:textId="77777777" w:rsidR="005B072D" w:rsidRDefault="00000000">
      <w:pPr>
        <w:spacing w:after="51"/>
        <w:ind w:left="730" w:right="113"/>
      </w:pPr>
      <w:r>
        <w:rPr>
          <w:i/>
        </w:rPr>
        <w:t xml:space="preserve">Note: If your project involves more than three stakeholder groups, you can always add additional entries. </w:t>
      </w:r>
    </w:p>
    <w:p w14:paraId="3762F291" w14:textId="77777777" w:rsidR="005B072D" w:rsidRDefault="00000000">
      <w:pPr>
        <w:spacing w:after="36" w:line="259" w:lineRule="auto"/>
        <w:ind w:left="720" w:firstLine="0"/>
      </w:pPr>
      <w:r>
        <w:rPr>
          <w:i/>
        </w:rPr>
        <w:t xml:space="preserve"> </w:t>
      </w:r>
    </w:p>
    <w:p w14:paraId="6A007EAA" w14:textId="77777777" w:rsidR="005B072D" w:rsidRDefault="00000000">
      <w:pPr>
        <w:spacing w:after="65" w:line="259" w:lineRule="auto"/>
        <w:ind w:left="720" w:firstLine="0"/>
      </w:pPr>
      <w:r>
        <w:rPr>
          <w:i/>
        </w:rPr>
        <w:t xml:space="preserve"> </w:t>
      </w:r>
    </w:p>
    <w:p w14:paraId="30081F5E" w14:textId="77777777" w:rsidR="005B072D" w:rsidRDefault="00000000">
      <w:pPr>
        <w:numPr>
          <w:ilvl w:val="0"/>
          <w:numId w:val="6"/>
        </w:numPr>
        <w:ind w:right="121" w:hanging="360"/>
      </w:pPr>
      <w:r>
        <w:t xml:space="preserve">Stakeholder:  </w:t>
      </w:r>
    </w:p>
    <w:p w14:paraId="42A82A4C" w14:textId="77777777" w:rsidR="005B072D" w:rsidRDefault="00000000">
      <w:pPr>
        <w:ind w:left="1090" w:right="121"/>
      </w:pPr>
      <w:r>
        <w:t xml:space="preserve">Needs:  </w:t>
      </w:r>
    </w:p>
    <w:p w14:paraId="486B7495" w14:textId="77777777" w:rsidR="005B072D" w:rsidRDefault="00000000">
      <w:pPr>
        <w:spacing w:after="36" w:line="259" w:lineRule="auto"/>
        <w:ind w:left="1440" w:firstLine="0"/>
      </w:pPr>
      <w:r>
        <w:t xml:space="preserve"> </w:t>
      </w:r>
    </w:p>
    <w:p w14:paraId="5D646333" w14:textId="77777777" w:rsidR="005B072D" w:rsidRDefault="00000000">
      <w:pPr>
        <w:spacing w:after="65" w:line="259" w:lineRule="auto"/>
        <w:ind w:left="1440" w:firstLine="0"/>
      </w:pPr>
      <w:r>
        <w:t xml:space="preserve"> </w:t>
      </w:r>
    </w:p>
    <w:p w14:paraId="6F3E8B05" w14:textId="77777777" w:rsidR="005B072D" w:rsidRDefault="00000000">
      <w:pPr>
        <w:numPr>
          <w:ilvl w:val="0"/>
          <w:numId w:val="6"/>
        </w:numPr>
        <w:ind w:right="121" w:hanging="360"/>
      </w:pPr>
      <w:r>
        <w:lastRenderedPageBreak/>
        <w:t xml:space="preserve">Stakeholder: </w:t>
      </w:r>
    </w:p>
    <w:p w14:paraId="4D682372" w14:textId="77777777" w:rsidR="005B072D" w:rsidRDefault="00000000">
      <w:pPr>
        <w:ind w:left="1090" w:right="121"/>
      </w:pPr>
      <w:r>
        <w:t xml:space="preserve">Needs:  </w:t>
      </w:r>
    </w:p>
    <w:p w14:paraId="2F24A428" w14:textId="77777777" w:rsidR="005B072D" w:rsidRDefault="00000000">
      <w:pPr>
        <w:spacing w:after="65" w:line="259" w:lineRule="auto"/>
        <w:ind w:left="1440" w:firstLine="0"/>
      </w:pPr>
      <w:r>
        <w:t xml:space="preserve"> </w:t>
      </w:r>
    </w:p>
    <w:p w14:paraId="2BBA60E8" w14:textId="77777777" w:rsidR="005B072D" w:rsidRDefault="00000000">
      <w:pPr>
        <w:numPr>
          <w:ilvl w:val="0"/>
          <w:numId w:val="6"/>
        </w:numPr>
        <w:ind w:right="121" w:hanging="360"/>
      </w:pPr>
      <w:r>
        <w:t xml:space="preserve">Stakeholder:  </w:t>
      </w:r>
    </w:p>
    <w:p w14:paraId="28247DF9" w14:textId="77777777" w:rsidR="005B072D" w:rsidRDefault="00000000">
      <w:pPr>
        <w:ind w:left="1090" w:right="121"/>
      </w:pPr>
      <w:r>
        <w:t xml:space="preserve">Needs: </w:t>
      </w:r>
      <w:r>
        <w:rPr>
          <w:b/>
        </w:rPr>
        <w:t xml:space="preserve"> </w:t>
      </w:r>
    </w:p>
    <w:p w14:paraId="1B017D32" w14:textId="77777777" w:rsidR="005B072D" w:rsidRDefault="00000000">
      <w:pPr>
        <w:spacing w:after="36" w:line="259" w:lineRule="auto"/>
        <w:ind w:left="720" w:firstLine="0"/>
      </w:pPr>
      <w:r>
        <w:rPr>
          <w:b/>
        </w:rPr>
        <w:t xml:space="preserve"> </w:t>
      </w:r>
    </w:p>
    <w:p w14:paraId="232CA26F" w14:textId="77777777" w:rsidR="005B072D" w:rsidRDefault="00000000">
      <w:pPr>
        <w:spacing w:after="51" w:line="249" w:lineRule="auto"/>
        <w:ind w:right="84"/>
      </w:pPr>
      <w:r>
        <w:rPr>
          <w:i/>
          <w:color w:val="0070C0"/>
        </w:rPr>
        <w:t xml:space="preserve">Feel free to include more key stakeholders and their needs. Sometimes the stakeholders are not directly visible but they are critical to the system because they influence the system from far. </w:t>
      </w:r>
    </w:p>
    <w:p w14:paraId="026049CE" w14:textId="77777777" w:rsidR="005B072D" w:rsidRDefault="00000000">
      <w:pPr>
        <w:spacing w:after="37" w:line="259" w:lineRule="auto"/>
        <w:ind w:left="720" w:firstLine="0"/>
      </w:pPr>
      <w:r>
        <w:t xml:space="preserve"> </w:t>
      </w:r>
    </w:p>
    <w:p w14:paraId="42FC1045" w14:textId="77777777" w:rsidR="005B072D" w:rsidRDefault="00000000">
      <w:pPr>
        <w:ind w:left="730" w:right="121"/>
      </w:pPr>
      <w:r>
        <w:rPr>
          <w:b/>
        </w:rPr>
        <w:t>Quantitative Baseline Data</w:t>
      </w:r>
      <w:r>
        <w:t xml:space="preserve">: State at least two localized statistics or data points relevant to your problem from your PID. Cite sources. </w:t>
      </w:r>
    </w:p>
    <w:p w14:paraId="5B08F5E4" w14:textId="77777777" w:rsidR="005B072D" w:rsidRDefault="00000000">
      <w:pPr>
        <w:spacing w:after="45" w:line="249" w:lineRule="auto"/>
        <w:ind w:left="730"/>
      </w:pPr>
      <w:r>
        <w:rPr>
          <w:i/>
          <w:color w:val="2E75B5"/>
        </w:rPr>
        <w:t xml:space="preserve">For example:  </w:t>
      </w:r>
    </w:p>
    <w:p w14:paraId="01CE1FF9" w14:textId="77777777" w:rsidR="005B072D" w:rsidRDefault="00000000">
      <w:pPr>
        <w:spacing w:after="45" w:line="249" w:lineRule="auto"/>
        <w:ind w:left="730"/>
      </w:pPr>
      <w:r>
        <w:rPr>
          <w:i/>
          <w:color w:val="2E75B5"/>
        </w:rPr>
        <w:t xml:space="preserve">Data Point: Mobile internet penetration in rural Telangana has crossed </w:t>
      </w:r>
      <w:r>
        <w:rPr>
          <w:b/>
          <w:i/>
          <w:color w:val="2E75B5"/>
        </w:rPr>
        <w:t>68%</w:t>
      </w:r>
      <w:r>
        <w:rPr>
          <w:i/>
          <w:color w:val="2E75B5"/>
        </w:rPr>
        <w:t xml:space="preserve">, but network bandwidth in fields remains highly unstable (averaging </w:t>
      </w:r>
      <w:r>
        <w:rPr>
          <w:b/>
          <w:i/>
          <w:color w:val="2E75B5"/>
        </w:rPr>
        <w:t>less than 1.5 Mbps</w:t>
      </w:r>
      <w:r>
        <w:rPr>
          <w:i/>
          <w:color w:val="2E75B5"/>
        </w:rPr>
        <w:t xml:space="preserve"> upload speeds in interior fields), making heavy cloud-based AI models completely unviable for real-time field diagnosis [Cite Source] </w:t>
      </w:r>
    </w:p>
    <w:p w14:paraId="5BAD3566" w14:textId="77777777" w:rsidR="005B072D" w:rsidRDefault="00000000">
      <w:pPr>
        <w:spacing w:after="66" w:line="259" w:lineRule="auto"/>
        <w:ind w:left="720" w:firstLine="0"/>
      </w:pPr>
      <w:r>
        <w:t xml:space="preserve"> </w:t>
      </w:r>
    </w:p>
    <w:p w14:paraId="1EE66EC3" w14:textId="77777777" w:rsidR="005B072D" w:rsidRDefault="00000000">
      <w:pPr>
        <w:numPr>
          <w:ilvl w:val="0"/>
          <w:numId w:val="7"/>
        </w:numPr>
        <w:spacing w:after="51" w:line="249" w:lineRule="auto"/>
        <w:ind w:right="84" w:hanging="360"/>
      </w:pPr>
      <w:r>
        <w:rPr>
          <w:b/>
        </w:rPr>
        <w:t>Data Point A</w:t>
      </w:r>
      <w:r>
        <w:t xml:space="preserve">: </w:t>
      </w:r>
      <w:r>
        <w:rPr>
          <w:i/>
          <w:color w:val="31849B"/>
        </w:rPr>
        <w:t xml:space="preserve">e.g. </w:t>
      </w:r>
      <w:r>
        <w:rPr>
          <w:i/>
          <w:color w:val="0070C0"/>
        </w:rPr>
        <w:t xml:space="preserve">Average daily traffic volume at the selected intersection is </w:t>
      </w:r>
      <w:r>
        <w:rPr>
          <w:b/>
          <w:i/>
          <w:color w:val="0070C0"/>
        </w:rPr>
        <w:t>18,500 vehicles per day</w:t>
      </w:r>
      <w:r>
        <w:rPr>
          <w:i/>
          <w:color w:val="0070C0"/>
        </w:rPr>
        <w:t xml:space="preserve">, with peak-hour congestion occurring between </w:t>
      </w:r>
      <w:r>
        <w:rPr>
          <w:b/>
          <w:i/>
          <w:color w:val="0070C0"/>
        </w:rPr>
        <w:t>8:00 AM and 10:00 AM.</w:t>
      </w:r>
      <w:r>
        <w:t xml:space="preserve"> </w:t>
      </w:r>
    </w:p>
    <w:p w14:paraId="0933FE1E" w14:textId="77777777" w:rsidR="005B072D" w:rsidRDefault="00000000">
      <w:pPr>
        <w:spacing w:after="36" w:line="259" w:lineRule="auto"/>
        <w:ind w:left="0" w:firstLine="0"/>
      </w:pPr>
      <w:r>
        <w:t xml:space="preserve"> </w:t>
      </w:r>
    </w:p>
    <w:p w14:paraId="2AA87F1F" w14:textId="77777777" w:rsidR="005B072D" w:rsidRDefault="00000000">
      <w:pPr>
        <w:ind w:left="1090" w:right="121"/>
      </w:pPr>
      <w:r>
        <w:t xml:space="preserve">Source:  </w:t>
      </w:r>
    </w:p>
    <w:p w14:paraId="1D2180E9" w14:textId="77777777" w:rsidR="005B072D" w:rsidRDefault="00000000">
      <w:pPr>
        <w:spacing w:after="36" w:line="259" w:lineRule="auto"/>
        <w:ind w:left="1440" w:firstLine="0"/>
      </w:pPr>
      <w:r>
        <w:t xml:space="preserve"> </w:t>
      </w:r>
    </w:p>
    <w:p w14:paraId="295B2A69" w14:textId="77777777" w:rsidR="005B072D" w:rsidRDefault="00000000">
      <w:pPr>
        <w:spacing w:after="36" w:line="259" w:lineRule="auto"/>
        <w:ind w:left="1440" w:firstLine="0"/>
      </w:pPr>
      <w:r>
        <w:t xml:space="preserve"> </w:t>
      </w:r>
    </w:p>
    <w:p w14:paraId="2976C7BA" w14:textId="77777777" w:rsidR="005B072D" w:rsidRDefault="00000000">
      <w:pPr>
        <w:spacing w:after="0" w:line="259" w:lineRule="auto"/>
        <w:ind w:left="1440" w:firstLine="0"/>
      </w:pPr>
      <w:r>
        <w:t xml:space="preserve"> </w:t>
      </w:r>
    </w:p>
    <w:p w14:paraId="4CD8EC48" w14:textId="77777777" w:rsidR="005B072D" w:rsidRDefault="00000000">
      <w:pPr>
        <w:spacing w:after="66" w:line="259" w:lineRule="auto"/>
        <w:ind w:left="0" w:firstLine="0"/>
      </w:pPr>
      <w:r>
        <w:t xml:space="preserve"> </w:t>
      </w:r>
    </w:p>
    <w:p w14:paraId="38ED6B76" w14:textId="77777777" w:rsidR="005B072D" w:rsidRDefault="00000000">
      <w:pPr>
        <w:numPr>
          <w:ilvl w:val="0"/>
          <w:numId w:val="7"/>
        </w:numPr>
        <w:spacing w:after="51" w:line="249" w:lineRule="auto"/>
        <w:ind w:right="84" w:hanging="360"/>
      </w:pPr>
      <w:r>
        <w:rPr>
          <w:b/>
        </w:rPr>
        <w:t>Data Point B</w:t>
      </w:r>
      <w:r>
        <w:t xml:space="preserve">: </w:t>
      </w:r>
      <w:r>
        <w:rPr>
          <w:i/>
          <w:color w:val="0070C0"/>
        </w:rPr>
        <w:t xml:space="preserve">for </w:t>
      </w:r>
      <w:proofErr w:type="gramStart"/>
      <w:r>
        <w:rPr>
          <w:i/>
          <w:color w:val="0070C0"/>
        </w:rPr>
        <w:t>example</w:t>
      </w:r>
      <w:proofErr w:type="gramEnd"/>
      <w:r>
        <w:rPr>
          <w:i/>
          <w:color w:val="0070C0"/>
        </w:rPr>
        <w:t xml:space="preserve"> the average waiting time at the traffic signal during peak hours is </w:t>
      </w:r>
      <w:r>
        <w:rPr>
          <w:b/>
          <w:i/>
          <w:color w:val="0070C0"/>
        </w:rPr>
        <w:t>4.8 minutes</w:t>
      </w:r>
      <w:r>
        <w:rPr>
          <w:i/>
          <w:color w:val="0070C0"/>
        </w:rPr>
        <w:t>, leading to increased fuel consumption and delays.</w:t>
      </w:r>
      <w:r>
        <w:t xml:space="preserve"> </w:t>
      </w:r>
    </w:p>
    <w:p w14:paraId="07405787" w14:textId="77777777" w:rsidR="005B072D" w:rsidRDefault="00000000">
      <w:pPr>
        <w:spacing w:after="36" w:line="259" w:lineRule="auto"/>
        <w:ind w:left="0" w:firstLine="0"/>
      </w:pPr>
      <w:r>
        <w:t xml:space="preserve"> </w:t>
      </w:r>
    </w:p>
    <w:p w14:paraId="4A6A785C" w14:textId="77777777" w:rsidR="005B072D" w:rsidRDefault="00000000">
      <w:pPr>
        <w:ind w:left="1090" w:right="121"/>
      </w:pPr>
      <w:r>
        <w:t xml:space="preserve">Source:  </w:t>
      </w:r>
    </w:p>
    <w:p w14:paraId="7198429A" w14:textId="77777777" w:rsidR="005B072D" w:rsidRDefault="00000000">
      <w:pPr>
        <w:spacing w:after="0" w:line="259" w:lineRule="auto"/>
        <w:ind w:left="0" w:firstLine="0"/>
      </w:pPr>
      <w:r>
        <w:t xml:space="preserve"> </w:t>
      </w:r>
    </w:p>
    <w:p w14:paraId="793FFE56" w14:textId="77777777" w:rsidR="005B072D" w:rsidRDefault="00000000">
      <w:pPr>
        <w:spacing w:after="0" w:line="259" w:lineRule="auto"/>
        <w:ind w:left="0" w:firstLine="0"/>
      </w:pPr>
      <w:r>
        <w:t xml:space="preserve"> </w:t>
      </w:r>
    </w:p>
    <w:p w14:paraId="270D14C4" w14:textId="77777777" w:rsidR="005B072D" w:rsidRDefault="00000000">
      <w:pPr>
        <w:spacing w:after="0" w:line="249" w:lineRule="auto"/>
        <w:ind w:right="84"/>
      </w:pPr>
      <w:r>
        <w:rPr>
          <w:i/>
          <w:color w:val="0070C0"/>
        </w:rPr>
        <w:t xml:space="preserve">Feel free to include more key data points. The data points help us to measure the success or impact of your suggested solutions by comparing “before” vs. “after”. Choose data points carefully because they must represent the real problem and you will ideate to improve these figures. </w:t>
      </w:r>
    </w:p>
    <w:p w14:paraId="3BE26FDB" w14:textId="77777777" w:rsidR="005B072D" w:rsidRDefault="00000000">
      <w:pPr>
        <w:spacing w:after="0" w:line="259" w:lineRule="auto"/>
        <w:ind w:left="0" w:firstLine="0"/>
      </w:pPr>
      <w:r>
        <w:t xml:space="preserve"> </w:t>
      </w:r>
    </w:p>
    <w:p w14:paraId="78E9F76D" w14:textId="77777777" w:rsidR="005B072D" w:rsidRDefault="00000000">
      <w:pPr>
        <w:spacing w:after="0" w:line="259" w:lineRule="auto"/>
        <w:ind w:left="0" w:firstLine="0"/>
      </w:pPr>
      <w:r>
        <w:t xml:space="preserve"> </w:t>
      </w:r>
    </w:p>
    <w:p w14:paraId="42C60CC1" w14:textId="77777777" w:rsidR="005B072D" w:rsidRDefault="00000000">
      <w:pPr>
        <w:pStyle w:val="Heading2"/>
        <w:spacing w:after="11"/>
        <w:ind w:left="730"/>
      </w:pPr>
      <w:r>
        <w:t xml:space="preserve">State “How Might We…” </w:t>
      </w:r>
    </w:p>
    <w:p w14:paraId="42E42134" w14:textId="77777777" w:rsidR="005B072D" w:rsidRDefault="00000000">
      <w:pPr>
        <w:spacing w:after="0"/>
        <w:ind w:left="730" w:right="121"/>
      </w:pPr>
      <w:r>
        <w:t>Write three "How Might We" (HMW) statements that define the transition from the existing system to the desired system. Each statement should highlight the problem your project addresses and the improvement you want to achieve.</w:t>
      </w:r>
      <w:r>
        <w:rPr>
          <w:b/>
        </w:rPr>
        <w:t xml:space="preserve"> </w:t>
      </w:r>
    </w:p>
    <w:p w14:paraId="44DAA09B" w14:textId="77777777" w:rsidR="005B072D" w:rsidRDefault="00000000">
      <w:pPr>
        <w:spacing w:after="49" w:line="249" w:lineRule="auto"/>
        <w:ind w:left="730" w:right="23"/>
      </w:pPr>
      <w:r>
        <w:t>How might we move from</w:t>
      </w:r>
      <w:r>
        <w:rPr>
          <w:b/>
        </w:rPr>
        <w:t xml:space="preserve"> </w:t>
      </w:r>
      <w:r>
        <w:rPr>
          <w:b/>
          <w:i/>
        </w:rPr>
        <w:t>(existing system or challenge)</w:t>
      </w:r>
      <w:r>
        <w:rPr>
          <w:b/>
        </w:rPr>
        <w:t xml:space="preserve"> </w:t>
      </w:r>
      <w:r>
        <w:t>to a system that</w:t>
      </w:r>
      <w:r>
        <w:rPr>
          <w:b/>
        </w:rPr>
        <w:t xml:space="preserve"> </w:t>
      </w:r>
      <w:r>
        <w:rPr>
          <w:b/>
          <w:i/>
        </w:rPr>
        <w:t>(achieves the desired outcome)</w:t>
      </w:r>
      <w:r>
        <w:rPr>
          <w:b/>
        </w:rPr>
        <w:t xml:space="preserve">? </w:t>
      </w:r>
    </w:p>
    <w:p w14:paraId="1250368C" w14:textId="77777777" w:rsidR="005B072D" w:rsidRDefault="00000000">
      <w:pPr>
        <w:spacing w:after="45" w:line="249" w:lineRule="auto"/>
        <w:ind w:left="730"/>
      </w:pPr>
      <w:r>
        <w:rPr>
          <w:i/>
          <w:color w:val="2E75B5"/>
        </w:rPr>
        <w:t xml:space="preserve">For example: How might we compress a deep-learning crop disease classification model to run efficiently on low-cost Android smartphones with limited RAM and processing power? </w:t>
      </w:r>
    </w:p>
    <w:p w14:paraId="2A496357" w14:textId="77777777" w:rsidR="005B072D" w:rsidRDefault="00000000">
      <w:pPr>
        <w:spacing w:after="65" w:line="259" w:lineRule="auto"/>
        <w:ind w:left="720" w:firstLine="0"/>
      </w:pPr>
      <w:r>
        <w:lastRenderedPageBreak/>
        <w:t xml:space="preserve"> </w:t>
      </w:r>
    </w:p>
    <w:p w14:paraId="5C74C936" w14:textId="77777777" w:rsidR="005B072D" w:rsidRDefault="00000000">
      <w:pPr>
        <w:numPr>
          <w:ilvl w:val="0"/>
          <w:numId w:val="8"/>
        </w:numPr>
        <w:spacing w:after="83"/>
        <w:ind w:right="121" w:hanging="360"/>
      </w:pPr>
      <w:r>
        <w:t xml:space="preserve">How Might We </w:t>
      </w:r>
    </w:p>
    <w:p w14:paraId="0757F6D6" w14:textId="77777777" w:rsidR="005B072D" w:rsidRDefault="00000000">
      <w:pPr>
        <w:numPr>
          <w:ilvl w:val="0"/>
          <w:numId w:val="8"/>
        </w:numPr>
        <w:spacing w:after="83"/>
        <w:ind w:right="121" w:hanging="360"/>
      </w:pPr>
      <w:r>
        <w:t xml:space="preserve">How Might We </w:t>
      </w:r>
    </w:p>
    <w:p w14:paraId="54A51787" w14:textId="77777777" w:rsidR="005B072D" w:rsidRDefault="00000000">
      <w:pPr>
        <w:numPr>
          <w:ilvl w:val="0"/>
          <w:numId w:val="8"/>
        </w:numPr>
        <w:ind w:right="121" w:hanging="360"/>
      </w:pPr>
      <w:r>
        <w:t xml:space="preserve">How Might We </w:t>
      </w:r>
    </w:p>
    <w:p w14:paraId="5C848130" w14:textId="77777777" w:rsidR="005B072D" w:rsidRDefault="00000000">
      <w:pPr>
        <w:spacing w:after="265" w:line="259" w:lineRule="auto"/>
        <w:ind w:left="1440" w:firstLine="0"/>
      </w:pPr>
      <w:r>
        <w:t xml:space="preserve"> </w:t>
      </w:r>
    </w:p>
    <w:p w14:paraId="625D04E6" w14:textId="77777777" w:rsidR="005B072D" w:rsidRDefault="00000000">
      <w:pPr>
        <w:pStyle w:val="Heading2"/>
        <w:spacing w:after="135"/>
        <w:ind w:left="25"/>
      </w:pPr>
      <w:r>
        <w:t>Module 1 Resources &amp; Reading Links/Video Links</w:t>
      </w:r>
      <w:r>
        <w:rPr>
          <w:b/>
          <w:i w:val="0"/>
          <w:color w:val="000000"/>
          <w:sz w:val="26"/>
        </w:rPr>
        <w:t xml:space="preserve"> </w:t>
      </w:r>
    </w:p>
    <w:p w14:paraId="2591CC10" w14:textId="77777777" w:rsidR="005B072D" w:rsidRDefault="00000000">
      <w:pPr>
        <w:numPr>
          <w:ilvl w:val="0"/>
          <w:numId w:val="9"/>
        </w:numPr>
        <w:spacing w:after="85"/>
        <w:ind w:right="121" w:hanging="360"/>
      </w:pPr>
      <w:r>
        <w:t xml:space="preserve">Thinking in Systems – Donella Meadows </w:t>
      </w:r>
    </w:p>
    <w:p w14:paraId="654E59DA" w14:textId="77777777" w:rsidR="005B072D" w:rsidRDefault="00000000">
      <w:pPr>
        <w:numPr>
          <w:ilvl w:val="0"/>
          <w:numId w:val="9"/>
        </w:numPr>
        <w:spacing w:after="83"/>
        <w:ind w:right="121" w:hanging="360"/>
      </w:pPr>
      <w:r>
        <w:t xml:space="preserve">The Waters </w:t>
      </w:r>
      <w:proofErr w:type="spellStart"/>
      <w:r>
        <w:t>Center</w:t>
      </w:r>
      <w:proofErr w:type="spellEnd"/>
      <w:r>
        <w:t xml:space="preserve"> for Systems Thinking:</w:t>
      </w:r>
      <w:r>
        <w:rPr>
          <w:b/>
        </w:rPr>
        <w:t xml:space="preserve"> </w:t>
      </w:r>
      <w:hyperlink r:id="rId11">
        <w:r>
          <w:rPr>
            <w:b/>
          </w:rPr>
          <w:t>waterscenterst.org</w:t>
        </w:r>
      </w:hyperlink>
      <w:r>
        <w:t xml:space="preserve"> </w:t>
      </w:r>
    </w:p>
    <w:p w14:paraId="09D9EA72" w14:textId="77777777" w:rsidR="005B072D" w:rsidRDefault="00000000">
      <w:pPr>
        <w:numPr>
          <w:ilvl w:val="0"/>
          <w:numId w:val="9"/>
        </w:numPr>
        <w:spacing w:after="42" w:line="259" w:lineRule="auto"/>
        <w:ind w:right="121" w:hanging="360"/>
      </w:pPr>
      <w:r>
        <w:t xml:space="preserve">Understanding Systems: </w:t>
      </w:r>
      <w:hyperlink r:id="rId12">
        <w:r>
          <w:rPr>
            <w:color w:val="1155CC"/>
            <w:u w:val="single" w:color="1155CC"/>
          </w:rPr>
          <w:t>https://www.youtube.com/watch?v=DVoy02xd2Mg</w:t>
        </w:r>
      </w:hyperlink>
      <w:r>
        <w:t xml:space="preserve"> </w:t>
      </w:r>
    </w:p>
    <w:p w14:paraId="0803E09F" w14:textId="77777777" w:rsidR="005B072D" w:rsidRDefault="00000000">
      <w:pPr>
        <w:spacing w:after="0" w:line="259" w:lineRule="auto"/>
        <w:ind w:left="360" w:firstLine="0"/>
      </w:pPr>
      <w:r>
        <w:t xml:space="preserve">  </w:t>
      </w:r>
    </w:p>
    <w:p w14:paraId="17CCF900" w14:textId="77777777" w:rsidR="005B072D" w:rsidRDefault="00000000">
      <w:pPr>
        <w:spacing w:after="235" w:line="249" w:lineRule="auto"/>
        <w:ind w:left="730"/>
      </w:pPr>
      <w:r>
        <w:rPr>
          <w:b/>
        </w:rPr>
        <w:t xml:space="preserve">Video Chapters: </w:t>
      </w:r>
    </w:p>
    <w:p w14:paraId="2D79222F" w14:textId="77777777" w:rsidR="005B072D" w:rsidRDefault="00000000">
      <w:pPr>
        <w:spacing w:after="12"/>
        <w:ind w:left="1090" w:right="121"/>
      </w:pPr>
      <w:r>
        <w:rPr>
          <w:rFonts w:ascii="Arial" w:eastAsia="Arial" w:hAnsi="Arial" w:cs="Arial"/>
        </w:rPr>
        <w:t xml:space="preserve">○ </w:t>
      </w:r>
      <w:r>
        <w:t xml:space="preserve">Complexity </w:t>
      </w:r>
      <w:hyperlink r:id="rId13">
        <w:r>
          <w:rPr>
            <w:color w:val="1155CC"/>
            <w:u w:val="single" w:color="1155CC"/>
          </w:rPr>
          <w:t>(00:00)</w:t>
        </w:r>
      </w:hyperlink>
      <w:r>
        <w:t xml:space="preserve"> </w:t>
      </w:r>
    </w:p>
    <w:p w14:paraId="1B212CDC" w14:textId="77777777" w:rsidR="005B072D" w:rsidRDefault="00000000">
      <w:pPr>
        <w:spacing w:after="12"/>
        <w:ind w:left="1090" w:right="121"/>
      </w:pPr>
      <w:r>
        <w:rPr>
          <w:rFonts w:ascii="Arial" w:eastAsia="Arial" w:hAnsi="Arial" w:cs="Arial"/>
        </w:rPr>
        <w:t xml:space="preserve">○ </w:t>
      </w:r>
      <w:r>
        <w:t xml:space="preserve">Hidden Patterns </w:t>
      </w:r>
      <w:hyperlink r:id="rId14">
        <w:r>
          <w:rPr>
            <w:color w:val="1155CC"/>
            <w:u w:val="single" w:color="1155CC"/>
          </w:rPr>
          <w:t>(02:17)</w:t>
        </w:r>
      </w:hyperlink>
      <w:r>
        <w:t xml:space="preserve"> </w:t>
      </w:r>
    </w:p>
    <w:p w14:paraId="62C2A7D8" w14:textId="77777777" w:rsidR="005B072D" w:rsidRDefault="00000000">
      <w:pPr>
        <w:spacing w:after="12"/>
        <w:ind w:left="1090" w:right="121"/>
      </w:pPr>
      <w:r>
        <w:rPr>
          <w:rFonts w:ascii="Arial" w:eastAsia="Arial" w:hAnsi="Arial" w:cs="Arial"/>
        </w:rPr>
        <w:t xml:space="preserve">○ </w:t>
      </w:r>
      <w:r>
        <w:t xml:space="preserve">Wicked Problems </w:t>
      </w:r>
      <w:hyperlink r:id="rId15">
        <w:r>
          <w:rPr>
            <w:color w:val="1155CC"/>
            <w:u w:val="single" w:color="1155CC"/>
          </w:rPr>
          <w:t>(06:37)</w:t>
        </w:r>
      </w:hyperlink>
      <w:r>
        <w:t xml:space="preserve"> </w:t>
      </w:r>
    </w:p>
    <w:p w14:paraId="60AE04F3" w14:textId="77777777" w:rsidR="005B072D" w:rsidRDefault="00000000">
      <w:pPr>
        <w:spacing w:after="12"/>
        <w:ind w:left="1090" w:right="121"/>
      </w:pPr>
      <w:r>
        <w:rPr>
          <w:rFonts w:ascii="Arial" w:eastAsia="Arial" w:hAnsi="Arial" w:cs="Arial"/>
        </w:rPr>
        <w:t xml:space="preserve">○ </w:t>
      </w:r>
      <w:r>
        <w:t xml:space="preserve">Understanding the System </w:t>
      </w:r>
      <w:hyperlink r:id="rId16">
        <w:r>
          <w:rPr>
            <w:color w:val="1155CC"/>
            <w:u w:val="single" w:color="1155CC"/>
          </w:rPr>
          <w:t>(09:28)</w:t>
        </w:r>
      </w:hyperlink>
      <w:r>
        <w:t xml:space="preserve"> </w:t>
      </w:r>
    </w:p>
    <w:p w14:paraId="0F00C54F" w14:textId="77777777" w:rsidR="005B072D" w:rsidRDefault="00000000">
      <w:pPr>
        <w:spacing w:after="12"/>
        <w:ind w:left="1090" w:right="121"/>
      </w:pPr>
      <w:r>
        <w:rPr>
          <w:rFonts w:ascii="Arial" w:eastAsia="Arial" w:hAnsi="Arial" w:cs="Arial"/>
        </w:rPr>
        <w:t xml:space="preserve">○ </w:t>
      </w:r>
      <w:r>
        <w:t>Systems Thinking</w:t>
      </w:r>
      <w:hyperlink r:id="rId17">
        <w:r>
          <w:rPr>
            <w:color w:val="1155CC"/>
            <w:u w:val="single" w:color="1155CC"/>
          </w:rPr>
          <w:t xml:space="preserve"> (17:37)</w:t>
        </w:r>
      </w:hyperlink>
      <w:r>
        <w:t xml:space="preserve"> </w:t>
      </w:r>
    </w:p>
    <w:p w14:paraId="2B9E11CF" w14:textId="77777777" w:rsidR="005B072D" w:rsidRDefault="00000000">
      <w:pPr>
        <w:spacing w:after="12"/>
        <w:ind w:left="1090" w:right="121"/>
      </w:pPr>
      <w:r>
        <w:rPr>
          <w:rFonts w:ascii="Arial" w:eastAsia="Arial" w:hAnsi="Arial" w:cs="Arial"/>
        </w:rPr>
        <w:t xml:space="preserve">○ </w:t>
      </w:r>
      <w:r>
        <w:t>Zoom In &amp; Zoom Out</w:t>
      </w:r>
      <w:hyperlink r:id="rId18">
        <w:r>
          <w:rPr>
            <w:color w:val="1155CC"/>
            <w:u w:val="single" w:color="1155CC"/>
          </w:rPr>
          <w:t xml:space="preserve"> (27:48)</w:t>
        </w:r>
      </w:hyperlink>
      <w:r>
        <w:t xml:space="preserve"> </w:t>
      </w:r>
    </w:p>
    <w:p w14:paraId="6A1E0F2F" w14:textId="77777777" w:rsidR="005B072D" w:rsidRDefault="00000000">
      <w:pPr>
        <w:spacing w:after="12"/>
        <w:ind w:left="1090" w:right="121"/>
      </w:pPr>
      <w:r>
        <w:rPr>
          <w:rFonts w:ascii="Arial" w:eastAsia="Arial" w:hAnsi="Arial" w:cs="Arial"/>
        </w:rPr>
        <w:t xml:space="preserve">○ </w:t>
      </w:r>
      <w:r>
        <w:t xml:space="preserve">Long-Term Impact </w:t>
      </w:r>
      <w:hyperlink r:id="rId19">
        <w:r>
          <w:rPr>
            <w:color w:val="1155CC"/>
            <w:u w:val="single" w:color="1155CC"/>
          </w:rPr>
          <w:t>(28:50)</w:t>
        </w:r>
      </w:hyperlink>
      <w:r>
        <w:t xml:space="preserve"> </w:t>
      </w:r>
    </w:p>
    <w:p w14:paraId="1E3967E0" w14:textId="77777777" w:rsidR="005B072D" w:rsidRDefault="00000000">
      <w:pPr>
        <w:spacing w:after="12"/>
        <w:ind w:left="1090" w:right="121"/>
      </w:pPr>
      <w:r>
        <w:rPr>
          <w:rFonts w:ascii="Arial" w:eastAsia="Arial" w:hAnsi="Arial" w:cs="Arial"/>
        </w:rPr>
        <w:t xml:space="preserve">○ </w:t>
      </w:r>
      <w:r>
        <w:t xml:space="preserve">Feedback Loops </w:t>
      </w:r>
      <w:hyperlink r:id="rId20">
        <w:r>
          <w:rPr>
            <w:color w:val="1155CC"/>
            <w:u w:val="single" w:color="1155CC"/>
          </w:rPr>
          <w:t>(33:01)</w:t>
        </w:r>
      </w:hyperlink>
      <w:r>
        <w:t xml:space="preserve"> </w:t>
      </w:r>
    </w:p>
    <w:p w14:paraId="1B52C223" w14:textId="77777777" w:rsidR="005B072D" w:rsidRDefault="00000000">
      <w:pPr>
        <w:spacing w:after="12"/>
        <w:ind w:left="1090" w:right="121"/>
      </w:pPr>
      <w:r>
        <w:rPr>
          <w:rFonts w:ascii="Arial" w:eastAsia="Arial" w:hAnsi="Arial" w:cs="Arial"/>
        </w:rPr>
        <w:t xml:space="preserve">○ </w:t>
      </w:r>
      <w:r>
        <w:t xml:space="preserve">Interdisciplinary Collaboration </w:t>
      </w:r>
      <w:hyperlink r:id="rId21">
        <w:r>
          <w:rPr>
            <w:color w:val="1155CC"/>
            <w:u w:val="single" w:color="1155CC"/>
          </w:rPr>
          <w:t>(34:52)</w:t>
        </w:r>
      </w:hyperlink>
      <w:r>
        <w:t xml:space="preserve"> </w:t>
      </w:r>
    </w:p>
    <w:p w14:paraId="50EE7050" w14:textId="77777777" w:rsidR="005B072D" w:rsidRDefault="00000000">
      <w:pPr>
        <w:spacing w:after="12"/>
        <w:ind w:left="1090" w:right="121"/>
      </w:pPr>
      <w:r>
        <w:rPr>
          <w:rFonts w:ascii="Arial" w:eastAsia="Arial" w:hAnsi="Arial" w:cs="Arial"/>
        </w:rPr>
        <w:t xml:space="preserve">○ </w:t>
      </w:r>
      <w:r>
        <w:t xml:space="preserve">Applying Systems Thinking </w:t>
      </w:r>
      <w:hyperlink r:id="rId22">
        <w:r>
          <w:rPr>
            <w:color w:val="1155CC"/>
            <w:u w:val="single" w:color="1155CC"/>
          </w:rPr>
          <w:t>(35:44)</w:t>
        </w:r>
      </w:hyperlink>
      <w:r>
        <w:t xml:space="preserve"> </w:t>
      </w:r>
    </w:p>
    <w:p w14:paraId="66577E5C" w14:textId="77777777" w:rsidR="005B072D" w:rsidRDefault="00000000">
      <w:pPr>
        <w:spacing w:after="12"/>
        <w:ind w:left="1090" w:right="121"/>
      </w:pPr>
      <w:r>
        <w:rPr>
          <w:rFonts w:ascii="Arial" w:eastAsia="Arial" w:hAnsi="Arial" w:cs="Arial"/>
        </w:rPr>
        <w:t xml:space="preserve">○ </w:t>
      </w:r>
      <w:proofErr w:type="spellStart"/>
      <w:r>
        <w:t>Modeling</w:t>
      </w:r>
      <w:proofErr w:type="spellEnd"/>
      <w:r>
        <w:t xml:space="preserve"> (Trends) </w:t>
      </w:r>
      <w:hyperlink r:id="rId23">
        <w:r>
          <w:rPr>
            <w:color w:val="1155CC"/>
            <w:u w:val="single" w:color="1155CC"/>
          </w:rPr>
          <w:t>(36:58)</w:t>
        </w:r>
      </w:hyperlink>
      <w:r>
        <w:t xml:space="preserve"> </w:t>
      </w:r>
    </w:p>
    <w:p w14:paraId="45976C55" w14:textId="77777777" w:rsidR="005B072D" w:rsidRDefault="00000000">
      <w:pPr>
        <w:spacing w:after="228"/>
        <w:ind w:left="1090" w:right="121"/>
      </w:pPr>
      <w:r>
        <w:rPr>
          <w:rFonts w:ascii="Arial" w:eastAsia="Arial" w:hAnsi="Arial" w:cs="Arial"/>
        </w:rPr>
        <w:t xml:space="preserve">○ </w:t>
      </w:r>
      <w:r>
        <w:t xml:space="preserve">Leverage Points </w:t>
      </w:r>
      <w:hyperlink r:id="rId24">
        <w:r>
          <w:rPr>
            <w:color w:val="1155CC"/>
            <w:u w:val="single" w:color="1155CC"/>
          </w:rPr>
          <w:t>(39:33)</w:t>
        </w:r>
      </w:hyperlink>
      <w:r>
        <w:t xml:space="preserve"> </w:t>
      </w:r>
    </w:p>
    <w:p w14:paraId="5D23DBB5" w14:textId="77777777" w:rsidR="005B072D" w:rsidRDefault="00000000">
      <w:pPr>
        <w:spacing w:after="0" w:line="259" w:lineRule="auto"/>
        <w:ind w:left="2325" w:firstLine="0"/>
      </w:pPr>
      <w:r>
        <w:t xml:space="preserve"> </w:t>
      </w:r>
    </w:p>
    <w:p w14:paraId="43B09EFF" w14:textId="77777777" w:rsidR="005B072D" w:rsidRDefault="00000000">
      <w:pPr>
        <w:pStyle w:val="Heading1"/>
        <w:ind w:left="25"/>
      </w:pPr>
      <w:r>
        <w:t>Module 2: Systems Mapping &amp; Root Cause</w:t>
      </w:r>
      <w:r>
        <w:rPr>
          <w:color w:val="000000"/>
          <w:sz w:val="32"/>
        </w:rPr>
        <w:t xml:space="preserve"> </w:t>
      </w:r>
    </w:p>
    <w:p w14:paraId="69D07A38" w14:textId="77777777" w:rsidR="005B072D" w:rsidRDefault="00000000">
      <w:pPr>
        <w:spacing w:after="70" w:line="259" w:lineRule="auto"/>
        <w:ind w:left="25"/>
      </w:pPr>
      <w:r>
        <w:rPr>
          <w:color w:val="1F4D78"/>
        </w:rPr>
        <w:t>Dissecting Problems using the Iceberg Model and Stakeholder Ecosystems</w:t>
      </w:r>
      <w:r>
        <w:t xml:space="preserve"> </w:t>
      </w:r>
    </w:p>
    <w:p w14:paraId="7DEDB186" w14:textId="77777777" w:rsidR="005B072D" w:rsidRDefault="00000000">
      <w:pPr>
        <w:pStyle w:val="Heading2"/>
        <w:spacing w:after="111"/>
        <w:ind w:left="25"/>
      </w:pPr>
      <w:r>
        <w:t xml:space="preserve">Module Targets/Outcome </w:t>
      </w:r>
    </w:p>
    <w:p w14:paraId="22C05333" w14:textId="77777777" w:rsidR="005B072D" w:rsidRDefault="00000000">
      <w:pPr>
        <w:numPr>
          <w:ilvl w:val="0"/>
          <w:numId w:val="10"/>
        </w:numPr>
        <w:spacing w:after="78"/>
        <w:ind w:right="121" w:hanging="360"/>
      </w:pPr>
      <w:r>
        <w:t xml:space="preserve">Understand the problem better from the view of stakeholders and process flows. </w:t>
      </w:r>
    </w:p>
    <w:p w14:paraId="47448632" w14:textId="77777777" w:rsidR="005B072D" w:rsidRDefault="00000000">
      <w:pPr>
        <w:numPr>
          <w:ilvl w:val="0"/>
          <w:numId w:val="10"/>
        </w:numPr>
        <w:spacing w:after="78"/>
        <w:ind w:right="121" w:hanging="360"/>
      </w:pPr>
      <w:r>
        <w:t xml:space="preserve">Apply the </w:t>
      </w:r>
      <w:r>
        <w:rPr>
          <w:b/>
        </w:rPr>
        <w:t xml:space="preserve">Iceberg Model approach </w:t>
      </w:r>
      <w:r>
        <w:t xml:space="preserve">to find the root cause of the problem. </w:t>
      </w:r>
    </w:p>
    <w:p w14:paraId="2ADD0E9F" w14:textId="77777777" w:rsidR="005B072D" w:rsidRDefault="00000000">
      <w:pPr>
        <w:numPr>
          <w:ilvl w:val="0"/>
          <w:numId w:val="10"/>
        </w:numPr>
        <w:spacing w:after="83"/>
        <w:ind w:right="121" w:hanging="360"/>
      </w:pPr>
      <w:r>
        <w:t xml:space="preserve">Differentiate between symptoms and real root causes of the problem. </w:t>
      </w:r>
    </w:p>
    <w:p w14:paraId="7D86B729" w14:textId="77777777" w:rsidR="005B072D" w:rsidRDefault="00000000">
      <w:pPr>
        <w:spacing w:after="0" w:line="259" w:lineRule="auto"/>
        <w:ind w:left="0" w:firstLine="0"/>
      </w:pPr>
      <w:r>
        <w:t xml:space="preserve"> </w:t>
      </w:r>
    </w:p>
    <w:p w14:paraId="342D9216" w14:textId="77777777" w:rsidR="005B072D" w:rsidRDefault="00000000">
      <w:pPr>
        <w:spacing w:after="261" w:line="249" w:lineRule="auto"/>
        <w:ind w:left="25"/>
      </w:pPr>
      <w:r>
        <w:rPr>
          <w:i/>
          <w:color w:val="2E74B5"/>
        </w:rPr>
        <w:t xml:space="preserve">Diving deep into the Root Cause Discovery (Iceberg Model). </w:t>
      </w:r>
    </w:p>
    <w:p w14:paraId="534A28F0" w14:textId="77777777" w:rsidR="005B072D" w:rsidRDefault="00000000">
      <w:pPr>
        <w:spacing w:after="263"/>
        <w:ind w:left="40" w:right="121"/>
      </w:pPr>
      <w:r>
        <w:rPr>
          <w:b/>
        </w:rPr>
        <w:t>Iceberg Model</w:t>
      </w:r>
      <w:r>
        <w:t xml:space="preserve"> helps you to understand the problem at the root cause. This tool forces your team to look beyond the concern or symptoms that are visible at the surface </w:t>
      </w:r>
      <w:r>
        <w:rPr>
          <w:b/>
        </w:rPr>
        <w:t xml:space="preserve">(Event) </w:t>
      </w:r>
      <w:r>
        <w:t xml:space="preserve">to see the hidden patterns, recurrences and trends.  </w:t>
      </w:r>
    </w:p>
    <w:p w14:paraId="5F115BF2" w14:textId="77777777" w:rsidR="005B072D" w:rsidRDefault="00000000">
      <w:pPr>
        <w:spacing w:after="264"/>
        <w:ind w:left="40" w:right="121"/>
      </w:pPr>
      <w:r>
        <w:t xml:space="preserve">These trends </w:t>
      </w:r>
      <w:r>
        <w:rPr>
          <w:b/>
        </w:rPr>
        <w:t>(patterns)</w:t>
      </w:r>
      <w:r>
        <w:t xml:space="preserve"> are a caused by the underlying code, databases, policies, environmental patterns, systemic structures or design limits (e.g., infrastructural, spatial, or physical limits) </w:t>
      </w:r>
      <w:r>
        <w:rPr>
          <w:b/>
        </w:rPr>
        <w:t xml:space="preserve">(Structures). Structure </w:t>
      </w:r>
      <w:r>
        <w:t xml:space="preserve">is how the various parts are organized and arranged in the system and how this organization of parts is causing the pattern of events to occur. </w:t>
      </w:r>
    </w:p>
    <w:p w14:paraId="38014E2C" w14:textId="77777777" w:rsidR="005B072D" w:rsidRDefault="00000000">
      <w:pPr>
        <w:spacing w:after="263"/>
        <w:ind w:left="40" w:right="121"/>
      </w:pPr>
      <w:r>
        <w:t xml:space="preserve">At the root of </w:t>
      </w:r>
      <w:r>
        <w:rPr>
          <w:b/>
        </w:rPr>
        <w:t>structures</w:t>
      </w:r>
      <w:r>
        <w:t xml:space="preserve"> are user habits, cultural or design beliefs </w:t>
      </w:r>
      <w:r>
        <w:rPr>
          <w:b/>
        </w:rPr>
        <w:t xml:space="preserve">(Mental Models) </w:t>
      </w:r>
      <w:r>
        <w:t xml:space="preserve">that determine how structures are organized and why the system is the way it is. </w:t>
      </w:r>
    </w:p>
    <w:p w14:paraId="2520C01C" w14:textId="77777777" w:rsidR="005B072D" w:rsidRDefault="00000000">
      <w:pPr>
        <w:spacing w:after="74"/>
        <w:ind w:left="40" w:right="113"/>
      </w:pPr>
      <w:r>
        <w:rPr>
          <w:i/>
        </w:rPr>
        <w:lastRenderedPageBreak/>
        <w:t xml:space="preserve">In Summary, Mental models define Structure, and Structure drives the </w:t>
      </w:r>
      <w:proofErr w:type="spellStart"/>
      <w:r>
        <w:rPr>
          <w:i/>
        </w:rPr>
        <w:t>behavior</w:t>
      </w:r>
      <w:proofErr w:type="spellEnd"/>
      <w:r>
        <w:rPr>
          <w:i/>
        </w:rPr>
        <w:t xml:space="preserve"> of the system.</w:t>
      </w:r>
      <w:r>
        <w:t xml:space="preserve"> </w:t>
      </w:r>
    </w:p>
    <w:p w14:paraId="7476A8A4" w14:textId="77777777" w:rsidR="005B072D" w:rsidRDefault="00000000">
      <w:pPr>
        <w:spacing w:after="62" w:line="259" w:lineRule="auto"/>
        <w:ind w:left="30" w:firstLine="0"/>
      </w:pPr>
      <w:r>
        <w:rPr>
          <w:i/>
          <w:color w:val="2E74B5"/>
        </w:rPr>
        <w:t xml:space="preserve"> </w:t>
      </w:r>
    </w:p>
    <w:p w14:paraId="07309DCF" w14:textId="77777777" w:rsidR="005B072D" w:rsidRDefault="00000000">
      <w:pPr>
        <w:pStyle w:val="Heading2"/>
        <w:ind w:left="25"/>
      </w:pPr>
      <w:r>
        <w:t xml:space="preserve">Zoom in to Your Scope Area </w:t>
      </w:r>
    </w:p>
    <w:p w14:paraId="6F22B5FC" w14:textId="77777777" w:rsidR="005B072D" w:rsidRDefault="00000000">
      <w:pPr>
        <w:spacing w:after="272"/>
        <w:ind w:left="40" w:right="121"/>
      </w:pPr>
      <w:r>
        <w:t xml:space="preserve">Focus only on the part of the system that is within your project scope. </w:t>
      </w:r>
    </w:p>
    <w:p w14:paraId="21AC6FB2" w14:textId="77777777" w:rsidR="005B072D" w:rsidRDefault="00000000">
      <w:pPr>
        <w:spacing w:after="276"/>
        <w:ind w:left="40" w:right="121"/>
      </w:pPr>
      <w:r>
        <w:t xml:space="preserve">Identify all the </w:t>
      </w:r>
      <w:r>
        <w:rPr>
          <w:b/>
        </w:rPr>
        <w:t xml:space="preserve">visible events, issues, or situations </w:t>
      </w:r>
      <w:r>
        <w:t xml:space="preserve">related to your chosen problem. These may be: </w:t>
      </w:r>
    </w:p>
    <w:p w14:paraId="6F45CFE9" w14:textId="77777777" w:rsidR="005B072D" w:rsidRDefault="00000000">
      <w:pPr>
        <w:numPr>
          <w:ilvl w:val="0"/>
          <w:numId w:val="11"/>
        </w:numPr>
        <w:spacing w:after="83"/>
        <w:ind w:right="121" w:hanging="360"/>
      </w:pPr>
      <w:r>
        <w:t xml:space="preserve">The main problem itself. </w:t>
      </w:r>
    </w:p>
    <w:p w14:paraId="64460C16" w14:textId="77777777" w:rsidR="005B072D" w:rsidRDefault="00000000">
      <w:pPr>
        <w:numPr>
          <w:ilvl w:val="0"/>
          <w:numId w:val="11"/>
        </w:numPr>
        <w:spacing w:after="83"/>
        <w:ind w:right="121" w:hanging="360"/>
      </w:pPr>
      <w:r>
        <w:t xml:space="preserve">Events that happen just before the problem occurs (triggers). </w:t>
      </w:r>
    </w:p>
    <w:p w14:paraId="6E4A9E4D" w14:textId="77777777" w:rsidR="005B072D" w:rsidRDefault="00000000">
      <w:pPr>
        <w:numPr>
          <w:ilvl w:val="0"/>
          <w:numId w:val="11"/>
        </w:numPr>
        <w:spacing w:after="80"/>
        <w:ind w:right="121" w:hanging="360"/>
      </w:pPr>
      <w:r>
        <w:t xml:space="preserve">Events that happen as a result of the problem (effects). </w:t>
      </w:r>
    </w:p>
    <w:p w14:paraId="3FA7E8E8" w14:textId="77777777" w:rsidR="005B072D" w:rsidRDefault="00000000">
      <w:pPr>
        <w:numPr>
          <w:ilvl w:val="0"/>
          <w:numId w:val="11"/>
        </w:numPr>
        <w:spacing w:after="284" w:line="319" w:lineRule="auto"/>
        <w:ind w:right="121" w:hanging="360"/>
      </w:pPr>
      <w:r>
        <w:t xml:space="preserve">Other visible issues that are directly or indirectly connected to it. These visible events/issues can sometimes happen in different time or space but may have a possible connection to the main problem. The connection may not be so obvious but should be considered in the scope of investigation. </w:t>
      </w:r>
      <w:r>
        <w:rPr>
          <w:i/>
        </w:rPr>
        <w:t>For example; rising cases of lung cancer in Delhi do not appear to be linked to frequent gas leakage in air conditioners every summer, but they are both interconnected events due to the polluting gases in the atmosphere in the region.</w:t>
      </w:r>
      <w:r>
        <w:t xml:space="preserve"> </w:t>
      </w:r>
    </w:p>
    <w:p w14:paraId="279EECB7" w14:textId="77777777" w:rsidR="005B072D" w:rsidRDefault="00000000">
      <w:pPr>
        <w:spacing w:after="273"/>
        <w:ind w:left="25" w:right="96"/>
      </w:pPr>
      <w:r>
        <w:rPr>
          <w:i/>
          <w:color w:val="006FC0"/>
        </w:rPr>
        <w:t xml:space="preserve">Note: At this stage, </w:t>
      </w:r>
      <w:r>
        <w:rPr>
          <w:b/>
          <w:i/>
          <w:color w:val="006FC0"/>
        </w:rPr>
        <w:t>do not try to explain why these events happen</w:t>
      </w:r>
      <w:r>
        <w:rPr>
          <w:i/>
          <w:color w:val="006FC0"/>
        </w:rPr>
        <w:t xml:space="preserve">. Simply observe and list what you can see happening in the system. </w:t>
      </w:r>
    </w:p>
    <w:p w14:paraId="16EBF98E" w14:textId="77777777" w:rsidR="005B072D" w:rsidRDefault="00000000">
      <w:pPr>
        <w:spacing w:after="0" w:line="259" w:lineRule="auto"/>
        <w:ind w:left="30" w:firstLine="0"/>
      </w:pPr>
      <w:r>
        <w:rPr>
          <w:i/>
          <w:color w:val="006FC0"/>
        </w:rPr>
        <w:t xml:space="preserve"> </w:t>
      </w:r>
    </w:p>
    <w:p w14:paraId="75D18497" w14:textId="77777777" w:rsidR="005B072D" w:rsidRDefault="00000000">
      <w:pPr>
        <w:spacing w:after="260" w:line="259" w:lineRule="auto"/>
        <w:ind w:left="30" w:firstLine="0"/>
      </w:pPr>
      <w:r>
        <w:rPr>
          <w:i/>
          <w:color w:val="006FC0"/>
        </w:rPr>
        <w:t xml:space="preserve"> </w:t>
      </w:r>
    </w:p>
    <w:p w14:paraId="01D8840E" w14:textId="77777777" w:rsidR="005B072D" w:rsidRDefault="00000000">
      <w:pPr>
        <w:spacing w:after="83"/>
        <w:ind w:left="25" w:right="96"/>
      </w:pPr>
      <w:r>
        <w:rPr>
          <w:i/>
          <w:color w:val="006FC0"/>
        </w:rPr>
        <w:t>Example:</w:t>
      </w:r>
      <w:r>
        <w:rPr>
          <w:i/>
        </w:rPr>
        <w:t xml:space="preserve"> </w:t>
      </w:r>
    </w:p>
    <w:p w14:paraId="6A4EAF7A" w14:textId="77777777" w:rsidR="005B072D" w:rsidRDefault="00000000">
      <w:pPr>
        <w:spacing w:after="276"/>
        <w:ind w:left="40" w:right="113"/>
      </w:pPr>
      <w:r>
        <w:rPr>
          <w:i/>
        </w:rPr>
        <w:t xml:space="preserve">If the selected problem is </w:t>
      </w:r>
      <w:r>
        <w:rPr>
          <w:b/>
          <w:i/>
        </w:rPr>
        <w:t>"Traffic congestion near a college gate"</w:t>
      </w:r>
      <w:r>
        <w:rPr>
          <w:i/>
        </w:rPr>
        <w:t xml:space="preserve">, related visible events may include: </w:t>
      </w:r>
    </w:p>
    <w:p w14:paraId="67AEC379" w14:textId="77777777" w:rsidR="005B072D" w:rsidRDefault="00000000">
      <w:pPr>
        <w:numPr>
          <w:ilvl w:val="0"/>
          <w:numId w:val="11"/>
        </w:numPr>
        <w:spacing w:after="367"/>
        <w:ind w:right="121" w:hanging="360"/>
      </w:pPr>
      <w:r>
        <w:rPr>
          <w:i/>
        </w:rPr>
        <w:t>Long vehicle queues during college hours.</w:t>
      </w:r>
      <w:r>
        <w:t xml:space="preserve"> </w:t>
      </w:r>
    </w:p>
    <w:p w14:paraId="368DD5DE" w14:textId="77777777" w:rsidR="005B072D" w:rsidRDefault="00000000">
      <w:pPr>
        <w:spacing w:after="261" w:line="249" w:lineRule="auto"/>
        <w:ind w:left="25"/>
      </w:pPr>
      <w:r>
        <w:rPr>
          <w:i/>
          <w:color w:val="2E74B5"/>
        </w:rPr>
        <w:t xml:space="preserve">Identify Events &amp; Patterns: </w:t>
      </w:r>
    </w:p>
    <w:p w14:paraId="7A52887A" w14:textId="77777777" w:rsidR="005B072D" w:rsidRDefault="00000000">
      <w:pPr>
        <w:spacing w:after="270"/>
        <w:ind w:left="40" w:right="121"/>
      </w:pPr>
      <w:r>
        <w:t xml:space="preserve">Look at the events you have identified. </w:t>
      </w:r>
    </w:p>
    <w:p w14:paraId="4B4AA090" w14:textId="77777777" w:rsidR="005B072D" w:rsidRDefault="00000000">
      <w:pPr>
        <w:spacing w:after="269"/>
        <w:ind w:left="40" w:right="121"/>
      </w:pPr>
      <w:r>
        <w:t xml:space="preserve">Some of these events may happen only once, while others occur repeatedly over time. Your task is to identify these recurring events or </w:t>
      </w:r>
      <w:proofErr w:type="spellStart"/>
      <w:r>
        <w:t>behavior</w:t>
      </w:r>
      <w:proofErr w:type="spellEnd"/>
      <w:r>
        <w:t xml:space="preserve"> and group them into </w:t>
      </w:r>
      <w:r>
        <w:rPr>
          <w:b/>
        </w:rPr>
        <w:t>patterns</w:t>
      </w:r>
      <w:r>
        <w:t xml:space="preserve">. </w:t>
      </w:r>
    </w:p>
    <w:p w14:paraId="08FE920D" w14:textId="77777777" w:rsidR="005B072D" w:rsidRDefault="00000000">
      <w:pPr>
        <w:spacing w:after="272"/>
        <w:ind w:left="40" w:right="121"/>
      </w:pPr>
      <w:r>
        <w:t xml:space="preserve">Look for similarities between the events and ask yourself: </w:t>
      </w:r>
    </w:p>
    <w:p w14:paraId="2935B91E" w14:textId="77777777" w:rsidR="005B072D" w:rsidRDefault="00000000">
      <w:pPr>
        <w:numPr>
          <w:ilvl w:val="0"/>
          <w:numId w:val="11"/>
        </w:numPr>
        <w:spacing w:after="84"/>
        <w:ind w:right="121" w:hanging="360"/>
      </w:pPr>
      <w:r>
        <w:t xml:space="preserve">Which events happen repeatedly? </w:t>
      </w:r>
    </w:p>
    <w:p w14:paraId="0D0B76D0" w14:textId="77777777" w:rsidR="005B072D" w:rsidRDefault="00000000">
      <w:pPr>
        <w:numPr>
          <w:ilvl w:val="0"/>
          <w:numId w:val="11"/>
        </w:numPr>
        <w:spacing w:after="83"/>
        <w:ind w:right="121" w:hanging="360"/>
      </w:pPr>
      <w:r>
        <w:t xml:space="preserve">When do they usually occur? </w:t>
      </w:r>
    </w:p>
    <w:p w14:paraId="0BD9C4E9" w14:textId="77777777" w:rsidR="005B072D" w:rsidRDefault="00000000">
      <w:pPr>
        <w:numPr>
          <w:ilvl w:val="0"/>
          <w:numId w:val="11"/>
        </w:numPr>
        <w:spacing w:after="272"/>
        <w:ind w:right="121" w:hanging="360"/>
      </w:pPr>
      <w:r>
        <w:t xml:space="preserve">Under what conditions do they occur? </w:t>
      </w:r>
      <w:r>
        <w:rPr>
          <w:rFonts w:ascii="Arial" w:eastAsia="Arial" w:hAnsi="Arial" w:cs="Arial"/>
          <w:sz w:val="20"/>
        </w:rPr>
        <w:t xml:space="preserve">● </w:t>
      </w:r>
      <w:r>
        <w:rPr>
          <w:rFonts w:ascii="Arial" w:eastAsia="Arial" w:hAnsi="Arial" w:cs="Arial"/>
          <w:sz w:val="20"/>
        </w:rPr>
        <w:tab/>
      </w:r>
      <w:r>
        <w:t xml:space="preserve">Is there an? </w:t>
      </w:r>
    </w:p>
    <w:p w14:paraId="3C63CCBA" w14:textId="77777777" w:rsidR="005B072D" w:rsidRDefault="00000000">
      <w:pPr>
        <w:spacing w:after="70"/>
        <w:ind w:left="25" w:right="96"/>
      </w:pPr>
      <w:r>
        <w:rPr>
          <w:b/>
          <w:i/>
          <w:color w:val="006FC0"/>
        </w:rPr>
        <w:t xml:space="preserve">Note: </w:t>
      </w:r>
      <w:r>
        <w:rPr>
          <w:i/>
          <w:color w:val="006FC0"/>
        </w:rPr>
        <w:t xml:space="preserve">At this stage, you are still observing the system. Do not explain </w:t>
      </w:r>
      <w:r>
        <w:rPr>
          <w:color w:val="006FC0"/>
        </w:rPr>
        <w:t xml:space="preserve">why </w:t>
      </w:r>
      <w:r>
        <w:rPr>
          <w:i/>
          <w:color w:val="006FC0"/>
        </w:rPr>
        <w:t xml:space="preserve">these patterns occur yet. The underlying reasons will be explored in the next step. </w:t>
      </w:r>
    </w:p>
    <w:p w14:paraId="5BB1CA3E" w14:textId="77777777" w:rsidR="005B072D" w:rsidRDefault="00000000">
      <w:pPr>
        <w:spacing w:after="268"/>
        <w:ind w:left="25" w:right="96"/>
      </w:pPr>
      <w:r>
        <w:rPr>
          <w:i/>
          <w:color w:val="006FC0"/>
        </w:rPr>
        <w:lastRenderedPageBreak/>
        <w:t>Example:</w:t>
      </w:r>
      <w:r>
        <w:rPr>
          <w:i/>
        </w:rPr>
        <w:t xml:space="preserve"> </w:t>
      </w:r>
    </w:p>
    <w:p w14:paraId="4EA8A216" w14:textId="77777777" w:rsidR="005B072D" w:rsidRDefault="00000000">
      <w:pPr>
        <w:spacing w:after="271"/>
        <w:ind w:left="40" w:right="113"/>
      </w:pPr>
      <w:r>
        <w:rPr>
          <w:i/>
        </w:rPr>
        <w:t xml:space="preserve">If the events include: </w:t>
      </w:r>
    </w:p>
    <w:p w14:paraId="365EFF9B" w14:textId="77777777" w:rsidR="005B072D" w:rsidRDefault="00000000">
      <w:pPr>
        <w:numPr>
          <w:ilvl w:val="0"/>
          <w:numId w:val="11"/>
        </w:numPr>
        <w:spacing w:after="82"/>
        <w:ind w:right="121" w:hanging="360"/>
      </w:pPr>
      <w:r>
        <w:rPr>
          <w:i/>
        </w:rPr>
        <w:t>Long vehicle queues during college hours.</w:t>
      </w:r>
      <w:r>
        <w:t xml:space="preserve"> </w:t>
      </w:r>
    </w:p>
    <w:p w14:paraId="7580C070" w14:textId="77777777" w:rsidR="005B072D" w:rsidRDefault="00000000">
      <w:pPr>
        <w:spacing w:after="229"/>
        <w:ind w:right="113"/>
      </w:pPr>
      <w:r>
        <w:rPr>
          <w:i/>
        </w:rPr>
        <w:t xml:space="preserve"> The patterns may include: </w:t>
      </w:r>
    </w:p>
    <w:p w14:paraId="67636E70" w14:textId="77777777" w:rsidR="005B072D" w:rsidRDefault="00000000">
      <w:pPr>
        <w:numPr>
          <w:ilvl w:val="0"/>
          <w:numId w:val="11"/>
        </w:numPr>
        <w:spacing w:after="12"/>
        <w:ind w:right="121" w:hanging="360"/>
      </w:pPr>
      <w:r>
        <w:rPr>
          <w:i/>
        </w:rPr>
        <w:t>Traffic congestion occurs almost every weekday during college start and end times.</w:t>
      </w:r>
      <w:r>
        <w:t xml:space="preserve"> </w:t>
      </w:r>
    </w:p>
    <w:p w14:paraId="6C90B24D" w14:textId="77777777" w:rsidR="005B072D" w:rsidRDefault="00000000">
      <w:pPr>
        <w:numPr>
          <w:ilvl w:val="0"/>
          <w:numId w:val="11"/>
        </w:numPr>
        <w:spacing w:after="12"/>
        <w:ind w:right="121" w:hanging="360"/>
      </w:pPr>
      <w:r>
        <w:rPr>
          <w:i/>
        </w:rPr>
        <w:t>The traffic congestion peaks during the start of the semester. It subsides during the summer break and holidays.</w:t>
      </w:r>
      <w:r>
        <w:t xml:space="preserve"> </w:t>
      </w:r>
    </w:p>
    <w:p w14:paraId="0615183B" w14:textId="77777777" w:rsidR="005B072D" w:rsidRDefault="00000000">
      <w:pPr>
        <w:spacing w:after="44" w:line="259" w:lineRule="auto"/>
        <w:ind w:left="0" w:firstLine="0"/>
      </w:pPr>
      <w:r>
        <w:t xml:space="preserve"> </w:t>
      </w:r>
    </w:p>
    <w:p w14:paraId="724F4468" w14:textId="77777777" w:rsidR="005B072D" w:rsidRDefault="00000000">
      <w:pPr>
        <w:spacing w:after="0" w:line="259" w:lineRule="auto"/>
        <w:ind w:left="0" w:firstLine="0"/>
      </w:pPr>
      <w:r>
        <w:t xml:space="preserve"> </w:t>
      </w:r>
    </w:p>
    <w:p w14:paraId="660033BA" w14:textId="77777777" w:rsidR="005B072D" w:rsidRDefault="00000000">
      <w:pPr>
        <w:spacing w:after="73" w:line="259" w:lineRule="auto"/>
        <w:ind w:left="195" w:right="-1230" w:firstLine="0"/>
      </w:pPr>
      <w:r>
        <w:rPr>
          <w:rFonts w:ascii="Calibri" w:eastAsia="Calibri" w:hAnsi="Calibri" w:cs="Calibri"/>
          <w:noProof/>
          <w:sz w:val="22"/>
        </w:rPr>
        <w:lastRenderedPageBreak/>
        <mc:AlternateContent>
          <mc:Choice Requires="wpg">
            <w:drawing>
              <wp:inline distT="0" distB="0" distL="0" distR="0" wp14:anchorId="230C515B" wp14:editId="2A99E135">
                <wp:extent cx="6496050" cy="8058150"/>
                <wp:effectExtent l="0" t="0" r="0" b="0"/>
                <wp:docPr id="59301" name="Group 59301"/>
                <wp:cNvGraphicFramePr/>
                <a:graphic xmlns:a="http://schemas.openxmlformats.org/drawingml/2006/main">
                  <a:graphicData uri="http://schemas.microsoft.com/office/word/2010/wordprocessingGroup">
                    <wpg:wgp>
                      <wpg:cNvGrpSpPr/>
                      <wpg:grpSpPr>
                        <a:xfrm>
                          <a:off x="0" y="0"/>
                          <a:ext cx="6496050" cy="8058150"/>
                          <a:chOff x="0" y="0"/>
                          <a:chExt cx="6496050" cy="8058150"/>
                        </a:xfrm>
                      </wpg:grpSpPr>
                      <pic:pic xmlns:pic="http://schemas.openxmlformats.org/drawingml/2006/picture">
                        <pic:nvPicPr>
                          <pic:cNvPr id="5324" name="Picture 5324"/>
                          <pic:cNvPicPr/>
                        </pic:nvPicPr>
                        <pic:blipFill>
                          <a:blip r:embed="rId25"/>
                          <a:stretch>
                            <a:fillRect/>
                          </a:stretch>
                        </pic:blipFill>
                        <pic:spPr>
                          <a:xfrm>
                            <a:off x="1209675" y="0"/>
                            <a:ext cx="2486025" cy="1304925"/>
                          </a:xfrm>
                          <a:prstGeom prst="rect">
                            <a:avLst/>
                          </a:prstGeom>
                        </pic:spPr>
                      </pic:pic>
                      <pic:pic xmlns:pic="http://schemas.openxmlformats.org/drawingml/2006/picture">
                        <pic:nvPicPr>
                          <pic:cNvPr id="5326" name="Picture 5326"/>
                          <pic:cNvPicPr/>
                        </pic:nvPicPr>
                        <pic:blipFill>
                          <a:blip r:embed="rId26"/>
                          <a:stretch>
                            <a:fillRect/>
                          </a:stretch>
                        </pic:blipFill>
                        <pic:spPr>
                          <a:xfrm>
                            <a:off x="866775" y="762000"/>
                            <a:ext cx="3095625" cy="2419350"/>
                          </a:xfrm>
                          <a:prstGeom prst="rect">
                            <a:avLst/>
                          </a:prstGeom>
                        </pic:spPr>
                      </pic:pic>
                      <pic:pic xmlns:pic="http://schemas.openxmlformats.org/drawingml/2006/picture">
                        <pic:nvPicPr>
                          <pic:cNvPr id="5328" name="Picture 5328"/>
                          <pic:cNvPicPr/>
                        </pic:nvPicPr>
                        <pic:blipFill>
                          <a:blip r:embed="rId27"/>
                          <a:stretch>
                            <a:fillRect/>
                          </a:stretch>
                        </pic:blipFill>
                        <pic:spPr>
                          <a:xfrm>
                            <a:off x="504825" y="3209925"/>
                            <a:ext cx="3857625" cy="2343150"/>
                          </a:xfrm>
                          <a:prstGeom prst="rect">
                            <a:avLst/>
                          </a:prstGeom>
                        </pic:spPr>
                      </pic:pic>
                      <pic:pic xmlns:pic="http://schemas.openxmlformats.org/drawingml/2006/picture">
                        <pic:nvPicPr>
                          <pic:cNvPr id="5330" name="Picture 5330"/>
                          <pic:cNvPicPr/>
                        </pic:nvPicPr>
                        <pic:blipFill>
                          <a:blip r:embed="rId28"/>
                          <a:stretch>
                            <a:fillRect/>
                          </a:stretch>
                        </pic:blipFill>
                        <pic:spPr>
                          <a:xfrm>
                            <a:off x="0" y="5476875"/>
                            <a:ext cx="6496050" cy="2581275"/>
                          </a:xfrm>
                          <a:prstGeom prst="rect">
                            <a:avLst/>
                          </a:prstGeom>
                        </pic:spPr>
                      </pic:pic>
                    </wpg:wgp>
                  </a:graphicData>
                </a:graphic>
              </wp:inline>
            </w:drawing>
          </mc:Choice>
          <mc:Fallback xmlns:a="http://schemas.openxmlformats.org/drawingml/2006/main">
            <w:pict>
              <v:group id="Group 59301" style="width:511.5pt;height:634.5pt;mso-position-horizontal-relative:char;mso-position-vertical-relative:line" coordsize="64960,80581">
                <v:shape id="Picture 5324" style="position:absolute;width:24860;height:13049;left:12096;top:0;" filled="f">
                  <v:imagedata r:id="rId29"/>
                </v:shape>
                <v:shape id="Picture 5326" style="position:absolute;width:30956;height:24193;left:8667;top:7620;" filled="f">
                  <v:imagedata r:id="rId30"/>
                </v:shape>
                <v:shape id="Picture 5328" style="position:absolute;width:38576;height:23431;left:5048;top:32099;" filled="f">
                  <v:imagedata r:id="rId31"/>
                </v:shape>
                <v:shape id="Picture 5330" style="position:absolute;width:64960;height:25812;left:0;top:54768;" filled="f">
                  <v:imagedata r:id="rId32"/>
                </v:shape>
              </v:group>
            </w:pict>
          </mc:Fallback>
        </mc:AlternateContent>
      </w:r>
    </w:p>
    <w:p w14:paraId="30CD60C8" w14:textId="77777777" w:rsidR="005B072D" w:rsidRDefault="00000000">
      <w:pPr>
        <w:spacing w:after="0" w:line="259" w:lineRule="auto"/>
        <w:ind w:left="0" w:firstLine="0"/>
      </w:pPr>
      <w:r>
        <w:t xml:space="preserve"> </w:t>
      </w:r>
    </w:p>
    <w:p w14:paraId="520695F2" w14:textId="77777777" w:rsidR="005B072D" w:rsidRDefault="00000000">
      <w:pPr>
        <w:spacing w:after="0" w:line="259" w:lineRule="auto"/>
        <w:ind w:left="0" w:firstLine="0"/>
      </w:pPr>
      <w:r>
        <w:t xml:space="preserve"> </w:t>
      </w:r>
    </w:p>
    <w:p w14:paraId="61B35514" w14:textId="77777777" w:rsidR="005B072D" w:rsidRDefault="00000000">
      <w:pPr>
        <w:spacing w:after="0" w:line="259" w:lineRule="auto"/>
        <w:ind w:left="0" w:right="6810" w:firstLine="0"/>
        <w:jc w:val="right"/>
      </w:pPr>
      <w:r>
        <w:rPr>
          <w:color w:val="2D74B5"/>
        </w:rPr>
        <w:t xml:space="preserve"> </w:t>
      </w:r>
    </w:p>
    <w:p w14:paraId="37D3DD3F" w14:textId="77777777" w:rsidR="005B072D" w:rsidRDefault="00000000">
      <w:pPr>
        <w:pStyle w:val="Heading2"/>
        <w:spacing w:after="11"/>
        <w:ind w:left="25"/>
      </w:pPr>
      <w:r>
        <w:t xml:space="preserve">Stakeholder group identified from Module 1 </w:t>
      </w:r>
    </w:p>
    <w:p w14:paraId="55DB92D3" w14:textId="77777777" w:rsidR="005B072D" w:rsidRDefault="00000000">
      <w:pPr>
        <w:spacing w:after="271"/>
        <w:ind w:right="121"/>
      </w:pPr>
      <w:r>
        <w:t xml:space="preserve">Your system is influenced by more than just its users. Select 3 key stakeholders  </w:t>
      </w:r>
    </w:p>
    <w:p w14:paraId="639C99CB" w14:textId="77777777" w:rsidR="005B072D" w:rsidRDefault="00000000">
      <w:pPr>
        <w:spacing w:after="267"/>
        <w:ind w:left="40" w:right="121"/>
      </w:pPr>
      <w:r>
        <w:lastRenderedPageBreak/>
        <w:t xml:space="preserve">Start by identifying everyone who interacts with, supports, influences, or is affected by your system. Consider different stakeholder groups such as customers, manufacturers, suppliers, partners, service providers, government agencies, and others relevant to your project. </w:t>
      </w:r>
    </w:p>
    <w:p w14:paraId="09C4E53B" w14:textId="77777777" w:rsidR="005B072D" w:rsidRDefault="00000000">
      <w:pPr>
        <w:spacing w:after="271"/>
        <w:ind w:left="40" w:right="121"/>
      </w:pPr>
      <w:r>
        <w:t xml:space="preserve">Once identified: </w:t>
      </w:r>
    </w:p>
    <w:p w14:paraId="619AABCC" w14:textId="77777777" w:rsidR="005B072D" w:rsidRDefault="00000000">
      <w:pPr>
        <w:numPr>
          <w:ilvl w:val="0"/>
          <w:numId w:val="12"/>
        </w:numPr>
        <w:spacing w:after="83"/>
        <w:ind w:right="121" w:hanging="360"/>
      </w:pPr>
      <w:r>
        <w:t xml:space="preserve">Gather their views through interviews or discussions. </w:t>
      </w:r>
    </w:p>
    <w:p w14:paraId="05BDA720" w14:textId="77777777" w:rsidR="005B072D" w:rsidRDefault="00000000">
      <w:pPr>
        <w:numPr>
          <w:ilvl w:val="0"/>
          <w:numId w:val="12"/>
        </w:numPr>
        <w:spacing w:after="86"/>
        <w:ind w:right="121" w:hanging="360"/>
      </w:pPr>
      <w:r>
        <w:t xml:space="preserve">Identify what matters most to each stakeholder. </w:t>
      </w:r>
      <w:r>
        <w:rPr>
          <w:rFonts w:ascii="Arial" w:eastAsia="Arial" w:hAnsi="Arial" w:cs="Arial"/>
          <w:sz w:val="20"/>
        </w:rPr>
        <w:t xml:space="preserve">● </w:t>
      </w:r>
      <w:r>
        <w:rPr>
          <w:rFonts w:ascii="Arial" w:eastAsia="Arial" w:hAnsi="Arial" w:cs="Arial"/>
          <w:sz w:val="20"/>
        </w:rPr>
        <w:tab/>
      </w:r>
      <w:r>
        <w:t xml:space="preserve">Note their needs, concerns, and expectations. </w:t>
      </w:r>
    </w:p>
    <w:p w14:paraId="57C12D52" w14:textId="77777777" w:rsidR="005B072D" w:rsidRDefault="00000000">
      <w:pPr>
        <w:numPr>
          <w:ilvl w:val="0"/>
          <w:numId w:val="12"/>
        </w:numPr>
        <w:spacing w:after="269"/>
        <w:ind w:right="121" w:hanging="360"/>
      </w:pPr>
      <w:r>
        <w:t xml:space="preserve">Identify what is negotiable and what is not. </w:t>
      </w:r>
    </w:p>
    <w:p w14:paraId="28F4938F" w14:textId="77777777" w:rsidR="005B072D" w:rsidRDefault="00000000">
      <w:pPr>
        <w:spacing w:after="272"/>
        <w:ind w:left="40" w:right="121"/>
      </w:pPr>
      <w:r>
        <w:t xml:space="preserve">Assign each member of the team, the role of one stakeholder each. Think from that stakeholder's perspective and summarize their needs, concerns, priorities, and expectations. </w:t>
      </w:r>
    </w:p>
    <w:p w14:paraId="49CD9696" w14:textId="77777777" w:rsidR="005B072D" w:rsidRDefault="00000000">
      <w:pPr>
        <w:spacing w:after="0"/>
        <w:ind w:left="25" w:right="96"/>
      </w:pPr>
      <w:r>
        <w:rPr>
          <w:b/>
          <w:i/>
          <w:color w:val="006FC0"/>
        </w:rPr>
        <w:t xml:space="preserve">Note: </w:t>
      </w:r>
      <w:r>
        <w:rPr>
          <w:i/>
          <w:color w:val="006FC0"/>
        </w:rPr>
        <w:t>AI can help you identify additional stakeholders or summarize common viewpoints, but always validate the information using your own understanding and research.</w:t>
      </w:r>
      <w:r>
        <w:rPr>
          <w:i/>
        </w:rPr>
        <w:t xml:space="preserve"> </w:t>
      </w:r>
    </w:p>
    <w:p w14:paraId="6F16D6D3" w14:textId="77777777" w:rsidR="005B072D" w:rsidRDefault="00000000">
      <w:pPr>
        <w:spacing w:after="265" w:line="259" w:lineRule="auto"/>
        <w:ind w:left="0" w:firstLine="0"/>
      </w:pPr>
      <w:r>
        <w:t xml:space="preserve"> </w:t>
      </w:r>
    </w:p>
    <w:p w14:paraId="5A3C50CA" w14:textId="77777777" w:rsidR="005B072D" w:rsidRDefault="00000000">
      <w:pPr>
        <w:pStyle w:val="Heading2"/>
        <w:ind w:left="25"/>
      </w:pPr>
      <w:r>
        <w:t xml:space="preserve">Map the Process &amp; Lifecycle from the perspective of each stakeholder </w:t>
      </w:r>
    </w:p>
    <w:p w14:paraId="56F44433" w14:textId="77777777" w:rsidR="005B072D" w:rsidRDefault="00000000">
      <w:pPr>
        <w:spacing w:after="274"/>
        <w:ind w:left="40" w:right="121"/>
      </w:pPr>
      <w:r>
        <w:t xml:space="preserve">Arrange the recurring patterns into a simple step-by-step sequence. This helps you understand </w:t>
      </w:r>
      <w:r>
        <w:rPr>
          <w:b/>
        </w:rPr>
        <w:t>how the problem unfolds over time</w:t>
      </w:r>
      <w:r>
        <w:t xml:space="preserve">. </w:t>
      </w:r>
    </w:p>
    <w:p w14:paraId="73E94B2A" w14:textId="77777777" w:rsidR="005B072D" w:rsidRDefault="00000000">
      <w:pPr>
        <w:spacing w:after="274"/>
        <w:ind w:left="40" w:right="121"/>
      </w:pPr>
      <w:r>
        <w:t xml:space="preserve">Once the process is complete, identify the </w:t>
      </w:r>
      <w:r>
        <w:rPr>
          <w:b/>
        </w:rPr>
        <w:t xml:space="preserve">lifecycle </w:t>
      </w:r>
      <w:r>
        <w:t xml:space="preserve">by describing </w:t>
      </w:r>
      <w:r>
        <w:rPr>
          <w:b/>
        </w:rPr>
        <w:t>how long or how often the process continues</w:t>
      </w:r>
      <w:r>
        <w:t xml:space="preserve">. </w:t>
      </w:r>
    </w:p>
    <w:p w14:paraId="57F58703" w14:textId="77777777" w:rsidR="005B072D" w:rsidRDefault="00000000">
      <w:pPr>
        <w:spacing w:after="276"/>
        <w:ind w:left="40" w:right="121"/>
      </w:pPr>
      <w:r>
        <w:rPr>
          <w:b/>
        </w:rPr>
        <w:t xml:space="preserve">Note: </w:t>
      </w:r>
      <w:r>
        <w:t xml:space="preserve">Focus on describing the sequence of events. The reasons behind this process will be explored in the next step. </w:t>
      </w:r>
    </w:p>
    <w:p w14:paraId="01496891" w14:textId="77777777" w:rsidR="005B072D" w:rsidRDefault="00000000">
      <w:pPr>
        <w:spacing w:after="0"/>
        <w:ind w:left="25" w:right="96"/>
      </w:pPr>
      <w:r>
        <w:rPr>
          <w:i/>
          <w:color w:val="006FC0"/>
        </w:rPr>
        <w:t>Example:</w:t>
      </w:r>
      <w:r>
        <w:rPr>
          <w:i/>
        </w:rPr>
        <w:t xml:space="preserve"> </w:t>
      </w:r>
    </w:p>
    <w:p w14:paraId="783D3A6B" w14:textId="77777777" w:rsidR="005B072D" w:rsidRDefault="00000000">
      <w:pPr>
        <w:pStyle w:val="Heading2"/>
        <w:ind w:left="25"/>
      </w:pPr>
      <w:r>
        <w:t xml:space="preserve">Stakeholder Group 1: Students on Bike </w:t>
      </w:r>
    </w:p>
    <w:p w14:paraId="5FF72078" w14:textId="77777777" w:rsidR="005B072D" w:rsidRDefault="00000000">
      <w:pPr>
        <w:spacing w:after="12"/>
        <w:ind w:left="40" w:right="113"/>
      </w:pPr>
      <w:r>
        <w:rPr>
          <w:i/>
        </w:rPr>
        <w:t xml:space="preserve">Students Bikes arrive near University Gate – bike stops near the gate and pillion rider gets off the bike – bike rider looks for a space by the side of the road to park the bike under the shade of the tree. If the road side is occupied, the biker goes to the ground to park. The entry to the ground is right opposite the University Gate 2. At the same time several buses and private cars are entering the gate 2 from the same median. As soon as the space is available the biker turns on the ground and parks the bike. The biker then crosses the road to enter the University Gate 2. </w:t>
      </w:r>
    </w:p>
    <w:p w14:paraId="26A57BE1" w14:textId="77777777" w:rsidR="005B072D" w:rsidRDefault="00000000">
      <w:pPr>
        <w:pStyle w:val="Heading2"/>
        <w:ind w:left="25"/>
      </w:pPr>
      <w:r>
        <w:t xml:space="preserve">Stakeholder Group 2: Private Car Drivers </w:t>
      </w:r>
    </w:p>
    <w:p w14:paraId="358E29E0" w14:textId="77777777" w:rsidR="005B072D" w:rsidRDefault="00000000">
      <w:pPr>
        <w:spacing w:after="12"/>
        <w:ind w:left="40" w:right="460"/>
      </w:pPr>
      <w:r>
        <w:rPr>
          <w:i/>
        </w:rPr>
        <w:t xml:space="preserve">Private cars arrive near University Gate – the cars have permission to enter the university through gate 2 which is right opposite the entry to the open ground designated as bike parking space. At the same time several students on bike are turning on to the parking grounds from the same median. Each bike has 3 or 4 students riding on it. As soon as the space is available the cars turn inside the gate 2. The cars have to wait for the pedestrian students and bikes to give space for them to turn </w:t>
      </w:r>
      <w:r>
        <w:rPr>
          <w:i/>
          <w:color w:val="2E74B5"/>
        </w:rPr>
        <w:t xml:space="preserve">Stakeholder Group 3: University Security Guards </w:t>
      </w:r>
    </w:p>
    <w:p w14:paraId="29E946A0" w14:textId="77777777" w:rsidR="005B072D" w:rsidRDefault="00000000">
      <w:pPr>
        <w:spacing w:after="262"/>
        <w:ind w:left="40" w:right="113"/>
      </w:pPr>
      <w:r>
        <w:rPr>
          <w:i/>
        </w:rPr>
        <w:t xml:space="preserve">The security guards have a duty every morning to keep the traffic moving and not hold the other commuters at all times. </w:t>
      </w:r>
    </w:p>
    <w:p w14:paraId="75473034" w14:textId="77777777" w:rsidR="005B072D" w:rsidRDefault="00000000">
      <w:pPr>
        <w:spacing w:after="26" w:line="259" w:lineRule="auto"/>
        <w:ind w:left="30" w:firstLine="0"/>
      </w:pPr>
      <w:r>
        <w:rPr>
          <w:i/>
        </w:rPr>
        <w:t xml:space="preserve"> </w:t>
      </w:r>
    </w:p>
    <w:p w14:paraId="4711310D" w14:textId="77777777" w:rsidR="005B072D" w:rsidRDefault="00000000">
      <w:pPr>
        <w:spacing w:after="175" w:line="249" w:lineRule="auto"/>
        <w:ind w:left="25"/>
      </w:pPr>
      <w:r>
        <w:rPr>
          <w:i/>
          <w:color w:val="2E74B5"/>
        </w:rPr>
        <w:lastRenderedPageBreak/>
        <w:t>Pattern</w:t>
      </w:r>
      <w:r>
        <w:rPr>
          <w:i/>
          <w:color w:val="2E74B5"/>
          <w:sz w:val="32"/>
        </w:rPr>
        <w:t xml:space="preserve"> </w:t>
      </w:r>
    </w:p>
    <w:p w14:paraId="7993AACB" w14:textId="77777777" w:rsidR="005B072D" w:rsidRDefault="00000000">
      <w:pPr>
        <w:tabs>
          <w:tab w:val="center" w:pos="450"/>
          <w:tab w:val="center" w:pos="3725"/>
        </w:tabs>
        <w:spacing w:after="273"/>
        <w:ind w:left="0" w:firstLine="0"/>
      </w:pPr>
      <w:r>
        <w:rPr>
          <w:rFonts w:ascii="Calibri" w:eastAsia="Calibri" w:hAnsi="Calibri" w:cs="Calibri"/>
          <w:sz w:val="22"/>
        </w:rPr>
        <w:tab/>
      </w:r>
      <w:r>
        <w:rPr>
          <w:rFonts w:ascii="Arial" w:eastAsia="Arial" w:hAnsi="Arial" w:cs="Arial"/>
          <w:sz w:val="20"/>
        </w:rPr>
        <w:t xml:space="preserve">● </w:t>
      </w:r>
      <w:r>
        <w:rPr>
          <w:rFonts w:ascii="Arial" w:eastAsia="Arial" w:hAnsi="Arial" w:cs="Arial"/>
          <w:sz w:val="20"/>
        </w:rPr>
        <w:tab/>
      </w:r>
      <w:r>
        <w:rPr>
          <w:i/>
        </w:rPr>
        <w:t>Traffic congestion occurs every morning before classes begin.</w:t>
      </w:r>
      <w:r>
        <w:t xml:space="preserve"> </w:t>
      </w:r>
    </w:p>
    <w:p w14:paraId="310C1D3E" w14:textId="77777777" w:rsidR="005B072D" w:rsidRDefault="00000000">
      <w:pPr>
        <w:pStyle w:val="Heading2"/>
        <w:ind w:left="25"/>
      </w:pPr>
      <w:r>
        <w:t xml:space="preserve">Process </w:t>
      </w:r>
    </w:p>
    <w:p w14:paraId="38CA91CA" w14:textId="77777777" w:rsidR="005B072D" w:rsidRDefault="00000000">
      <w:pPr>
        <w:numPr>
          <w:ilvl w:val="0"/>
          <w:numId w:val="13"/>
        </w:numPr>
        <w:spacing w:after="84"/>
        <w:ind w:right="113" w:hanging="360"/>
      </w:pPr>
      <w:r>
        <w:rPr>
          <w:i/>
        </w:rPr>
        <w:t>Many vehicles arrive at the same time.</w:t>
      </w:r>
      <w:r>
        <w:t xml:space="preserve"> </w:t>
      </w:r>
    </w:p>
    <w:p w14:paraId="4E47CA0C" w14:textId="77777777" w:rsidR="005B072D" w:rsidRDefault="00000000">
      <w:pPr>
        <w:numPr>
          <w:ilvl w:val="0"/>
          <w:numId w:val="13"/>
        </w:numPr>
        <w:spacing w:after="366"/>
        <w:ind w:right="113" w:hanging="360"/>
      </w:pPr>
      <w:r>
        <w:rPr>
          <w:i/>
        </w:rPr>
        <w:t>Traffic congestion develops.</w:t>
      </w:r>
      <w:r>
        <w:t xml:space="preserve"> </w:t>
      </w:r>
    </w:p>
    <w:p w14:paraId="331F1C21" w14:textId="77777777" w:rsidR="005B072D" w:rsidRDefault="00000000">
      <w:pPr>
        <w:spacing w:after="261" w:line="249" w:lineRule="auto"/>
        <w:ind w:left="25"/>
      </w:pPr>
      <w:r>
        <w:rPr>
          <w:i/>
          <w:color w:val="2E74B5"/>
        </w:rPr>
        <w:t xml:space="preserve">Lifecycle </w:t>
      </w:r>
    </w:p>
    <w:p w14:paraId="4B86FBCC" w14:textId="77777777" w:rsidR="005B072D" w:rsidRDefault="00000000">
      <w:pPr>
        <w:numPr>
          <w:ilvl w:val="0"/>
          <w:numId w:val="13"/>
        </w:numPr>
        <w:spacing w:after="113"/>
        <w:ind w:right="113" w:hanging="360"/>
      </w:pPr>
      <w:r>
        <w:rPr>
          <w:i/>
        </w:rPr>
        <w:t>This sequence repeats every weekday during college hours</w:t>
      </w:r>
      <w:r>
        <w:t xml:space="preserve"> </w:t>
      </w:r>
    </w:p>
    <w:p w14:paraId="1476AAD6" w14:textId="77777777" w:rsidR="005B072D" w:rsidRDefault="00000000">
      <w:pPr>
        <w:spacing w:after="22" w:line="259" w:lineRule="auto"/>
        <w:ind w:left="30" w:firstLine="0"/>
      </w:pPr>
      <w:r>
        <w:rPr>
          <w:b/>
          <w:color w:val="2D74B5"/>
          <w:sz w:val="28"/>
        </w:rPr>
        <w:t xml:space="preserve"> </w:t>
      </w:r>
    </w:p>
    <w:p w14:paraId="27849289" w14:textId="77777777" w:rsidR="005B072D" w:rsidRDefault="00000000">
      <w:pPr>
        <w:pStyle w:val="Heading2"/>
        <w:ind w:left="25"/>
      </w:pPr>
      <w:r>
        <w:t xml:space="preserve">Identify the System Structure </w:t>
      </w:r>
    </w:p>
    <w:p w14:paraId="23F64D7D" w14:textId="77777777" w:rsidR="005B072D" w:rsidRDefault="00000000">
      <w:pPr>
        <w:spacing w:after="267" w:line="249" w:lineRule="auto"/>
        <w:ind w:left="25"/>
      </w:pPr>
      <w:r>
        <w:rPr>
          <w:b/>
        </w:rPr>
        <w:t xml:space="preserve">Your process didn't happen by itself. </w:t>
      </w:r>
    </w:p>
    <w:p w14:paraId="3B078555" w14:textId="77777777" w:rsidR="005B072D" w:rsidRDefault="00000000">
      <w:pPr>
        <w:spacing w:after="266" w:line="249" w:lineRule="auto"/>
        <w:ind w:left="25"/>
      </w:pPr>
      <w:r>
        <w:rPr>
          <w:b/>
        </w:rPr>
        <w:t xml:space="preserve">Something in the system allowed each step to happen. </w:t>
      </w:r>
    </w:p>
    <w:p w14:paraId="2A92EE50" w14:textId="77777777" w:rsidR="005B072D" w:rsidRDefault="00000000">
      <w:pPr>
        <w:spacing w:after="273"/>
        <w:ind w:left="40" w:right="121"/>
      </w:pPr>
      <w:r>
        <w:t xml:space="preserve">Go through your process one step at a time and identify the parts of the system involved. Don't limit yourself to physical objects—rules, technology, infrastructure and environmental conditions are also part of the structure. </w:t>
      </w:r>
    </w:p>
    <w:p w14:paraId="61CD4422" w14:textId="77777777" w:rsidR="005B072D" w:rsidRDefault="00000000">
      <w:pPr>
        <w:spacing w:after="278" w:line="238" w:lineRule="auto"/>
        <w:ind w:left="30" w:right="7434" w:firstLine="0"/>
      </w:pPr>
      <w:r>
        <w:rPr>
          <w:i/>
          <w:color w:val="1F4D78"/>
        </w:rPr>
        <w:t>Example:</w:t>
      </w:r>
      <w:r>
        <w:rPr>
          <w:i/>
        </w:rPr>
        <w:t xml:space="preserve"> </w:t>
      </w:r>
      <w:r>
        <w:rPr>
          <w:i/>
          <w:color w:val="2E74B5"/>
        </w:rPr>
        <w:t xml:space="preserve">Process </w:t>
      </w:r>
    </w:p>
    <w:p w14:paraId="1ABBBAB9" w14:textId="77777777" w:rsidR="005B072D" w:rsidRDefault="00000000">
      <w:pPr>
        <w:numPr>
          <w:ilvl w:val="0"/>
          <w:numId w:val="14"/>
        </w:numPr>
        <w:spacing w:after="85"/>
        <w:ind w:right="113" w:hanging="360"/>
      </w:pPr>
      <w:r>
        <w:rPr>
          <w:i/>
        </w:rPr>
        <w:t>Vehicles arrive.</w:t>
      </w:r>
      <w:r>
        <w:t xml:space="preserve"> </w:t>
      </w:r>
    </w:p>
    <w:p w14:paraId="2EF7140A" w14:textId="77777777" w:rsidR="005B072D" w:rsidRDefault="00000000">
      <w:pPr>
        <w:numPr>
          <w:ilvl w:val="0"/>
          <w:numId w:val="14"/>
        </w:numPr>
        <w:spacing w:after="83"/>
        <w:ind w:right="113" w:hanging="360"/>
      </w:pPr>
      <w:r>
        <w:rPr>
          <w:i/>
        </w:rPr>
        <w:t>Traffic builds up.</w:t>
      </w:r>
      <w:r>
        <w:t xml:space="preserve"> </w:t>
      </w:r>
    </w:p>
    <w:p w14:paraId="57C88C63" w14:textId="77777777" w:rsidR="005B072D" w:rsidRDefault="00000000">
      <w:pPr>
        <w:pStyle w:val="Heading2"/>
        <w:spacing w:after="11"/>
        <w:ind w:left="25"/>
      </w:pPr>
      <w:r>
        <w:t xml:space="preserve">Structures </w:t>
      </w:r>
    </w:p>
    <w:p w14:paraId="43BE9A1E" w14:textId="77777777" w:rsidR="005B072D" w:rsidRDefault="00000000">
      <w:pPr>
        <w:spacing w:after="0" w:line="259" w:lineRule="auto"/>
        <w:ind w:left="0" w:firstLine="0"/>
      </w:pPr>
      <w:r>
        <w:rPr>
          <w:i/>
        </w:rPr>
        <w:t xml:space="preserve"> </w:t>
      </w:r>
    </w:p>
    <w:p w14:paraId="022B36D0" w14:textId="77777777" w:rsidR="005B072D" w:rsidRDefault="00000000">
      <w:pPr>
        <w:numPr>
          <w:ilvl w:val="0"/>
          <w:numId w:val="15"/>
        </w:numPr>
        <w:spacing w:after="83"/>
        <w:ind w:right="113" w:hanging="360"/>
      </w:pPr>
      <w:r>
        <w:rPr>
          <w:i/>
        </w:rPr>
        <w:t>Road width, capacity and condition</w:t>
      </w:r>
      <w:r>
        <w:t xml:space="preserve"> </w:t>
      </w:r>
    </w:p>
    <w:p w14:paraId="4EE268BB" w14:textId="77777777" w:rsidR="005B072D" w:rsidRDefault="00000000">
      <w:pPr>
        <w:numPr>
          <w:ilvl w:val="0"/>
          <w:numId w:val="15"/>
        </w:numPr>
        <w:spacing w:after="83"/>
        <w:ind w:right="113" w:hanging="360"/>
      </w:pPr>
      <w:r>
        <w:rPr>
          <w:i/>
        </w:rPr>
        <w:t>Entry and exit points on the road and the space between them</w:t>
      </w:r>
      <w:r>
        <w:t xml:space="preserve"> </w:t>
      </w:r>
    </w:p>
    <w:p w14:paraId="5ED8BD5A" w14:textId="77777777" w:rsidR="005B072D" w:rsidRDefault="00000000">
      <w:pPr>
        <w:numPr>
          <w:ilvl w:val="0"/>
          <w:numId w:val="15"/>
        </w:numPr>
        <w:spacing w:after="83"/>
        <w:ind w:right="113" w:hanging="360"/>
      </w:pPr>
      <w:r>
        <w:rPr>
          <w:i/>
        </w:rPr>
        <w:t xml:space="preserve">Number of entry and exits on the road </w:t>
      </w:r>
      <w:r>
        <w:t xml:space="preserve"> </w:t>
      </w:r>
    </w:p>
    <w:p w14:paraId="3BE51A5C" w14:textId="77777777" w:rsidR="005B072D" w:rsidRDefault="00000000">
      <w:pPr>
        <w:numPr>
          <w:ilvl w:val="0"/>
          <w:numId w:val="15"/>
        </w:numPr>
        <w:spacing w:after="83"/>
        <w:ind w:right="113" w:hanging="360"/>
      </w:pPr>
      <w:r>
        <w:rPr>
          <w:i/>
        </w:rPr>
        <w:t xml:space="preserve">Number of buildings on the road side requiring access </w:t>
      </w:r>
      <w:r>
        <w:t xml:space="preserve"> </w:t>
      </w:r>
    </w:p>
    <w:p w14:paraId="5F310E24" w14:textId="77777777" w:rsidR="005B072D" w:rsidRDefault="00000000">
      <w:pPr>
        <w:numPr>
          <w:ilvl w:val="0"/>
          <w:numId w:val="15"/>
        </w:numPr>
        <w:spacing w:after="83"/>
        <w:ind w:right="113" w:hanging="360"/>
      </w:pPr>
      <w:r>
        <w:rPr>
          <w:i/>
        </w:rPr>
        <w:t>The pavement, it’s width and its condition</w:t>
      </w:r>
      <w:r>
        <w:t xml:space="preserve"> </w:t>
      </w:r>
    </w:p>
    <w:p w14:paraId="77F8694B" w14:textId="77777777" w:rsidR="005B072D" w:rsidRDefault="00000000">
      <w:pPr>
        <w:numPr>
          <w:ilvl w:val="0"/>
          <w:numId w:val="15"/>
        </w:numPr>
        <w:spacing w:after="12" w:line="322" w:lineRule="auto"/>
        <w:ind w:right="113" w:hanging="360"/>
      </w:pPr>
      <w:r>
        <w:rPr>
          <w:i/>
        </w:rPr>
        <w:t>The habits of people using the road</w:t>
      </w:r>
      <w:r>
        <w:t xml:space="preserve"> </w:t>
      </w:r>
      <w:r>
        <w:rPr>
          <w:rFonts w:ascii="Arial" w:eastAsia="Arial" w:hAnsi="Arial" w:cs="Arial"/>
          <w:sz w:val="20"/>
        </w:rPr>
        <w:t xml:space="preserve">● </w:t>
      </w:r>
      <w:r>
        <w:rPr>
          <w:rFonts w:ascii="Arial" w:eastAsia="Arial" w:hAnsi="Arial" w:cs="Arial"/>
          <w:sz w:val="20"/>
        </w:rPr>
        <w:tab/>
      </w:r>
      <w:r>
        <w:rPr>
          <w:i/>
        </w:rPr>
        <w:t>Traffic signal.</w:t>
      </w:r>
      <w:r>
        <w:t xml:space="preserve"> </w:t>
      </w:r>
    </w:p>
    <w:p w14:paraId="0FEC69DF" w14:textId="77777777" w:rsidR="005B072D" w:rsidRDefault="00000000">
      <w:pPr>
        <w:numPr>
          <w:ilvl w:val="0"/>
          <w:numId w:val="15"/>
        </w:numPr>
        <w:spacing w:after="82"/>
        <w:ind w:right="113" w:hanging="360"/>
      </w:pPr>
      <w:r>
        <w:rPr>
          <w:i/>
        </w:rPr>
        <w:t xml:space="preserve">Different kinds of vehicles etc… </w:t>
      </w:r>
      <w:r>
        <w:t xml:space="preserve"> </w:t>
      </w:r>
    </w:p>
    <w:p w14:paraId="7BA63ACB" w14:textId="77777777" w:rsidR="005B072D" w:rsidRDefault="00000000">
      <w:pPr>
        <w:spacing w:after="70" w:line="259" w:lineRule="auto"/>
        <w:ind w:left="0" w:firstLine="0"/>
      </w:pPr>
      <w:r>
        <w:t xml:space="preserve"> </w:t>
      </w:r>
    </w:p>
    <w:p w14:paraId="332A7316" w14:textId="77777777" w:rsidR="005B072D" w:rsidRDefault="00000000">
      <w:pPr>
        <w:pStyle w:val="Heading2"/>
        <w:ind w:left="25"/>
      </w:pPr>
      <w:r>
        <w:t xml:space="preserve">Explore Mental Models </w:t>
      </w:r>
    </w:p>
    <w:p w14:paraId="7E8DD7D9" w14:textId="77777777" w:rsidR="005B072D" w:rsidRDefault="00000000">
      <w:pPr>
        <w:ind w:left="40" w:right="121"/>
      </w:pPr>
      <w:r>
        <w:t xml:space="preserve">Every stakeholder views the system differently. </w:t>
      </w:r>
    </w:p>
    <w:p w14:paraId="229E9D44" w14:textId="77777777" w:rsidR="005B072D" w:rsidRDefault="00000000">
      <w:pPr>
        <w:spacing w:after="272"/>
        <w:ind w:left="40" w:right="121"/>
      </w:pPr>
      <w:r>
        <w:t xml:space="preserve">After gaining clarity on the stakeholders’ views. Instead of explaining your own opinion, explain </w:t>
      </w:r>
      <w:r>
        <w:rPr>
          <w:b/>
        </w:rPr>
        <w:t>what your stakeholder would believe, expect, and value</w:t>
      </w:r>
      <w:r>
        <w:t xml:space="preserve">. </w:t>
      </w:r>
    </w:p>
    <w:p w14:paraId="3A03EFE1" w14:textId="77777777" w:rsidR="005B072D" w:rsidRDefault="00000000">
      <w:pPr>
        <w:spacing w:after="272"/>
        <w:ind w:left="40" w:right="121"/>
      </w:pPr>
      <w:r>
        <w:t xml:space="preserve">Once each team member has completed this activity, discuss the different viewpoints and identify: </w:t>
      </w:r>
    </w:p>
    <w:p w14:paraId="44164ABA" w14:textId="77777777" w:rsidR="005B072D" w:rsidRDefault="00000000">
      <w:pPr>
        <w:numPr>
          <w:ilvl w:val="0"/>
          <w:numId w:val="16"/>
        </w:numPr>
        <w:spacing w:after="86"/>
        <w:ind w:right="113" w:hanging="360"/>
      </w:pPr>
      <w:r>
        <w:t xml:space="preserve">Common expectations. </w:t>
      </w:r>
      <w:r>
        <w:rPr>
          <w:rFonts w:ascii="Arial" w:eastAsia="Arial" w:hAnsi="Arial" w:cs="Arial"/>
          <w:sz w:val="20"/>
        </w:rPr>
        <w:t xml:space="preserve">● </w:t>
      </w:r>
      <w:r>
        <w:rPr>
          <w:rFonts w:ascii="Arial" w:eastAsia="Arial" w:hAnsi="Arial" w:cs="Arial"/>
          <w:sz w:val="20"/>
        </w:rPr>
        <w:tab/>
      </w:r>
      <w:r>
        <w:t xml:space="preserve">Conflicting priorities. </w:t>
      </w:r>
    </w:p>
    <w:p w14:paraId="263DA00F" w14:textId="77777777" w:rsidR="005B072D" w:rsidRDefault="00000000">
      <w:pPr>
        <w:numPr>
          <w:ilvl w:val="0"/>
          <w:numId w:val="16"/>
        </w:numPr>
        <w:spacing w:after="364"/>
        <w:ind w:right="113" w:hanging="360"/>
      </w:pPr>
      <w:r>
        <w:t xml:space="preserve">Shared assumptions. </w:t>
      </w:r>
    </w:p>
    <w:p w14:paraId="253214CD" w14:textId="77777777" w:rsidR="005B072D" w:rsidRDefault="00000000">
      <w:pPr>
        <w:spacing w:after="269"/>
        <w:ind w:left="40" w:right="121"/>
      </w:pPr>
      <w:r>
        <w:lastRenderedPageBreak/>
        <w:t xml:space="preserve">These insights will help you better understand why the system behaves the way it does. </w:t>
      </w:r>
    </w:p>
    <w:p w14:paraId="0D54BC8A" w14:textId="77777777" w:rsidR="005B072D" w:rsidRDefault="00000000">
      <w:pPr>
        <w:spacing w:after="0"/>
        <w:ind w:left="25" w:right="96"/>
      </w:pPr>
      <w:r>
        <w:rPr>
          <w:i/>
          <w:color w:val="006FC0"/>
        </w:rPr>
        <w:t xml:space="preserve">Example: </w:t>
      </w:r>
    </w:p>
    <w:tbl>
      <w:tblPr>
        <w:tblStyle w:val="TableGrid"/>
        <w:tblW w:w="9060" w:type="dxa"/>
        <w:tblInd w:w="33" w:type="dxa"/>
        <w:tblCellMar>
          <w:top w:w="0" w:type="dxa"/>
          <w:left w:w="97" w:type="dxa"/>
          <w:bottom w:w="0" w:type="dxa"/>
          <w:right w:w="115" w:type="dxa"/>
        </w:tblCellMar>
        <w:tblLook w:val="04A0" w:firstRow="1" w:lastRow="0" w:firstColumn="1" w:lastColumn="0" w:noHBand="0" w:noVBand="1"/>
      </w:tblPr>
      <w:tblGrid>
        <w:gridCol w:w="2260"/>
        <w:gridCol w:w="2260"/>
        <w:gridCol w:w="2280"/>
        <w:gridCol w:w="2260"/>
      </w:tblGrid>
      <w:tr w:rsidR="005B072D" w14:paraId="333F3541" w14:textId="77777777">
        <w:trPr>
          <w:trHeight w:val="580"/>
        </w:trPr>
        <w:tc>
          <w:tcPr>
            <w:tcW w:w="2260" w:type="dxa"/>
            <w:tcBorders>
              <w:top w:val="single" w:sz="8" w:space="0" w:color="000000"/>
              <w:left w:val="single" w:sz="8" w:space="0" w:color="000000"/>
              <w:bottom w:val="single" w:sz="8" w:space="0" w:color="000000"/>
              <w:right w:val="single" w:sz="8" w:space="0" w:color="000000"/>
            </w:tcBorders>
            <w:vAlign w:val="bottom"/>
          </w:tcPr>
          <w:p w14:paraId="06D1B93A" w14:textId="77777777" w:rsidR="005B072D" w:rsidRDefault="00000000">
            <w:pPr>
              <w:spacing w:after="0" w:line="259" w:lineRule="auto"/>
              <w:ind w:left="5" w:firstLine="0"/>
            </w:pPr>
            <w:r>
              <w:rPr>
                <w:i/>
              </w:rPr>
              <w:t xml:space="preserve"> </w:t>
            </w:r>
          </w:p>
        </w:tc>
        <w:tc>
          <w:tcPr>
            <w:tcW w:w="2260" w:type="dxa"/>
            <w:tcBorders>
              <w:top w:val="single" w:sz="8" w:space="0" w:color="000000"/>
              <w:left w:val="single" w:sz="8" w:space="0" w:color="000000"/>
              <w:bottom w:val="single" w:sz="8" w:space="0" w:color="000000"/>
              <w:right w:val="single" w:sz="8" w:space="0" w:color="000000"/>
            </w:tcBorders>
            <w:vAlign w:val="bottom"/>
          </w:tcPr>
          <w:p w14:paraId="36BB974D" w14:textId="77777777" w:rsidR="005B072D" w:rsidRDefault="00000000">
            <w:pPr>
              <w:spacing w:after="0" w:line="259" w:lineRule="auto"/>
              <w:ind w:firstLine="0"/>
            </w:pPr>
            <w:r>
              <w:rPr>
                <w:i/>
              </w:rPr>
              <w:t xml:space="preserve">Student on Foot </w:t>
            </w:r>
          </w:p>
        </w:tc>
        <w:tc>
          <w:tcPr>
            <w:tcW w:w="2280" w:type="dxa"/>
            <w:tcBorders>
              <w:top w:val="single" w:sz="8" w:space="0" w:color="000000"/>
              <w:left w:val="single" w:sz="8" w:space="0" w:color="000000"/>
              <w:bottom w:val="single" w:sz="8" w:space="0" w:color="000000"/>
              <w:right w:val="single" w:sz="8" w:space="0" w:color="000000"/>
            </w:tcBorders>
            <w:vAlign w:val="bottom"/>
          </w:tcPr>
          <w:p w14:paraId="55A82569" w14:textId="77777777" w:rsidR="005B072D" w:rsidRDefault="00000000">
            <w:pPr>
              <w:spacing w:after="0" w:line="259" w:lineRule="auto"/>
              <w:ind w:left="15" w:firstLine="0"/>
            </w:pPr>
            <w:r>
              <w:rPr>
                <w:i/>
              </w:rPr>
              <w:t xml:space="preserve">Student on Bike </w:t>
            </w:r>
          </w:p>
        </w:tc>
        <w:tc>
          <w:tcPr>
            <w:tcW w:w="2260" w:type="dxa"/>
            <w:tcBorders>
              <w:top w:val="single" w:sz="8" w:space="0" w:color="000000"/>
              <w:left w:val="single" w:sz="8" w:space="0" w:color="000000"/>
              <w:bottom w:val="single" w:sz="8" w:space="0" w:color="000000"/>
              <w:right w:val="single" w:sz="8" w:space="0" w:color="000000"/>
            </w:tcBorders>
            <w:vAlign w:val="bottom"/>
          </w:tcPr>
          <w:p w14:paraId="2EB00F14" w14:textId="77777777" w:rsidR="005B072D" w:rsidRDefault="00000000">
            <w:pPr>
              <w:spacing w:after="0" w:line="259" w:lineRule="auto"/>
              <w:ind w:left="0" w:firstLine="0"/>
            </w:pPr>
            <w:r>
              <w:rPr>
                <w:i/>
              </w:rPr>
              <w:t xml:space="preserve">Drivers in Car </w:t>
            </w:r>
          </w:p>
        </w:tc>
      </w:tr>
      <w:tr w:rsidR="005B072D" w14:paraId="1E5D878A" w14:textId="77777777">
        <w:trPr>
          <w:trHeight w:val="580"/>
        </w:trPr>
        <w:tc>
          <w:tcPr>
            <w:tcW w:w="2260" w:type="dxa"/>
            <w:tcBorders>
              <w:top w:val="single" w:sz="8" w:space="0" w:color="000000"/>
              <w:left w:val="single" w:sz="8" w:space="0" w:color="000000"/>
              <w:bottom w:val="single" w:sz="8" w:space="0" w:color="000000"/>
              <w:right w:val="single" w:sz="8" w:space="0" w:color="000000"/>
            </w:tcBorders>
            <w:vAlign w:val="bottom"/>
          </w:tcPr>
          <w:p w14:paraId="1AEAC0ED" w14:textId="77777777" w:rsidR="005B072D" w:rsidRDefault="00000000">
            <w:pPr>
              <w:spacing w:after="0" w:line="259" w:lineRule="auto"/>
              <w:ind w:left="5" w:firstLine="0"/>
            </w:pPr>
            <w:r>
              <w:rPr>
                <w:i/>
              </w:rPr>
              <w:t>Events/Patterns</w:t>
            </w:r>
            <w:r>
              <w:rPr>
                <w:i/>
                <w:sz w:val="22"/>
              </w:rPr>
              <w:t xml:space="preserve"> </w:t>
            </w:r>
          </w:p>
        </w:tc>
        <w:tc>
          <w:tcPr>
            <w:tcW w:w="2260" w:type="dxa"/>
            <w:tcBorders>
              <w:top w:val="single" w:sz="8" w:space="0" w:color="000000"/>
              <w:left w:val="single" w:sz="8" w:space="0" w:color="000000"/>
              <w:bottom w:val="single" w:sz="8" w:space="0" w:color="000000"/>
              <w:right w:val="single" w:sz="8" w:space="0" w:color="000000"/>
            </w:tcBorders>
            <w:vAlign w:val="bottom"/>
          </w:tcPr>
          <w:p w14:paraId="3AF8146C" w14:textId="77777777" w:rsidR="005B072D" w:rsidRDefault="00000000">
            <w:pPr>
              <w:spacing w:after="0" w:line="259" w:lineRule="auto"/>
              <w:ind w:firstLine="0"/>
            </w:pPr>
            <w:r>
              <w:rPr>
                <w:i/>
                <w:sz w:val="22"/>
              </w:rPr>
              <w:t xml:space="preserve"> </w:t>
            </w:r>
          </w:p>
        </w:tc>
        <w:tc>
          <w:tcPr>
            <w:tcW w:w="2280" w:type="dxa"/>
            <w:tcBorders>
              <w:top w:val="single" w:sz="8" w:space="0" w:color="000000"/>
              <w:left w:val="single" w:sz="8" w:space="0" w:color="000000"/>
              <w:bottom w:val="single" w:sz="8" w:space="0" w:color="000000"/>
              <w:right w:val="single" w:sz="8" w:space="0" w:color="000000"/>
            </w:tcBorders>
            <w:vAlign w:val="bottom"/>
          </w:tcPr>
          <w:p w14:paraId="5A344248" w14:textId="77777777" w:rsidR="005B072D" w:rsidRDefault="00000000">
            <w:pPr>
              <w:spacing w:after="0" w:line="259" w:lineRule="auto"/>
              <w:ind w:left="15" w:firstLine="0"/>
            </w:pPr>
            <w:r>
              <w:rPr>
                <w:i/>
                <w:sz w:val="22"/>
              </w:rPr>
              <w:t xml:space="preserve"> </w:t>
            </w:r>
          </w:p>
        </w:tc>
        <w:tc>
          <w:tcPr>
            <w:tcW w:w="2260" w:type="dxa"/>
            <w:tcBorders>
              <w:top w:val="single" w:sz="8" w:space="0" w:color="000000"/>
              <w:left w:val="single" w:sz="8" w:space="0" w:color="000000"/>
              <w:bottom w:val="single" w:sz="8" w:space="0" w:color="000000"/>
              <w:right w:val="single" w:sz="8" w:space="0" w:color="000000"/>
            </w:tcBorders>
            <w:vAlign w:val="bottom"/>
          </w:tcPr>
          <w:p w14:paraId="21DFB633" w14:textId="77777777" w:rsidR="005B072D" w:rsidRDefault="00000000">
            <w:pPr>
              <w:spacing w:after="0" w:line="259" w:lineRule="auto"/>
              <w:ind w:left="0" w:firstLine="0"/>
            </w:pPr>
            <w:r>
              <w:rPr>
                <w:i/>
                <w:sz w:val="22"/>
              </w:rPr>
              <w:t xml:space="preserve"> </w:t>
            </w:r>
          </w:p>
        </w:tc>
      </w:tr>
      <w:tr w:rsidR="005B072D" w14:paraId="3FB2180A" w14:textId="77777777">
        <w:trPr>
          <w:trHeight w:val="560"/>
        </w:trPr>
        <w:tc>
          <w:tcPr>
            <w:tcW w:w="2260" w:type="dxa"/>
            <w:tcBorders>
              <w:top w:val="single" w:sz="8" w:space="0" w:color="000000"/>
              <w:left w:val="single" w:sz="8" w:space="0" w:color="000000"/>
              <w:bottom w:val="single" w:sz="8" w:space="0" w:color="000000"/>
              <w:right w:val="single" w:sz="8" w:space="0" w:color="000000"/>
            </w:tcBorders>
            <w:vAlign w:val="bottom"/>
          </w:tcPr>
          <w:p w14:paraId="052577C7" w14:textId="77777777" w:rsidR="005B072D" w:rsidRDefault="00000000">
            <w:pPr>
              <w:spacing w:after="0" w:line="259" w:lineRule="auto"/>
              <w:ind w:left="5" w:firstLine="0"/>
            </w:pPr>
            <w:r>
              <w:rPr>
                <w:i/>
              </w:rPr>
              <w:t xml:space="preserve">Structure </w:t>
            </w:r>
          </w:p>
        </w:tc>
        <w:tc>
          <w:tcPr>
            <w:tcW w:w="2260" w:type="dxa"/>
            <w:tcBorders>
              <w:top w:val="single" w:sz="8" w:space="0" w:color="000000"/>
              <w:left w:val="single" w:sz="8" w:space="0" w:color="000000"/>
              <w:bottom w:val="single" w:sz="8" w:space="0" w:color="000000"/>
              <w:right w:val="single" w:sz="8" w:space="0" w:color="000000"/>
            </w:tcBorders>
            <w:vAlign w:val="bottom"/>
          </w:tcPr>
          <w:p w14:paraId="0970BB14" w14:textId="77777777" w:rsidR="005B072D" w:rsidRDefault="00000000">
            <w:pPr>
              <w:spacing w:after="0" w:line="259" w:lineRule="auto"/>
              <w:ind w:firstLine="0"/>
            </w:pPr>
            <w:r>
              <w:rPr>
                <w:i/>
              </w:rPr>
              <w:t xml:space="preserve"> </w:t>
            </w:r>
          </w:p>
        </w:tc>
        <w:tc>
          <w:tcPr>
            <w:tcW w:w="2280" w:type="dxa"/>
            <w:tcBorders>
              <w:top w:val="single" w:sz="8" w:space="0" w:color="000000"/>
              <w:left w:val="single" w:sz="8" w:space="0" w:color="000000"/>
              <w:bottom w:val="single" w:sz="8" w:space="0" w:color="000000"/>
              <w:right w:val="single" w:sz="8" w:space="0" w:color="000000"/>
            </w:tcBorders>
            <w:vAlign w:val="bottom"/>
          </w:tcPr>
          <w:p w14:paraId="44C5A111" w14:textId="77777777" w:rsidR="005B072D" w:rsidRDefault="00000000">
            <w:pPr>
              <w:spacing w:after="0" w:line="259" w:lineRule="auto"/>
              <w:ind w:left="15" w:firstLine="0"/>
            </w:pPr>
            <w:r>
              <w:rPr>
                <w:i/>
              </w:rPr>
              <w:t xml:space="preserve"> </w:t>
            </w:r>
          </w:p>
        </w:tc>
        <w:tc>
          <w:tcPr>
            <w:tcW w:w="2260" w:type="dxa"/>
            <w:tcBorders>
              <w:top w:val="single" w:sz="8" w:space="0" w:color="000000"/>
              <w:left w:val="single" w:sz="8" w:space="0" w:color="000000"/>
              <w:bottom w:val="single" w:sz="8" w:space="0" w:color="000000"/>
              <w:right w:val="single" w:sz="8" w:space="0" w:color="000000"/>
            </w:tcBorders>
            <w:vAlign w:val="bottom"/>
          </w:tcPr>
          <w:p w14:paraId="6CC0E8DB" w14:textId="77777777" w:rsidR="005B072D" w:rsidRDefault="00000000">
            <w:pPr>
              <w:spacing w:after="0" w:line="259" w:lineRule="auto"/>
              <w:ind w:left="0" w:firstLine="0"/>
            </w:pPr>
            <w:r>
              <w:rPr>
                <w:i/>
              </w:rPr>
              <w:t xml:space="preserve"> </w:t>
            </w:r>
          </w:p>
        </w:tc>
      </w:tr>
      <w:tr w:rsidR="005B072D" w14:paraId="2485DF8E" w14:textId="77777777">
        <w:trPr>
          <w:trHeight w:val="580"/>
        </w:trPr>
        <w:tc>
          <w:tcPr>
            <w:tcW w:w="2260" w:type="dxa"/>
            <w:tcBorders>
              <w:top w:val="single" w:sz="8" w:space="0" w:color="000000"/>
              <w:left w:val="single" w:sz="8" w:space="0" w:color="000000"/>
              <w:bottom w:val="single" w:sz="8" w:space="0" w:color="000000"/>
              <w:right w:val="single" w:sz="8" w:space="0" w:color="000000"/>
            </w:tcBorders>
            <w:vAlign w:val="bottom"/>
          </w:tcPr>
          <w:p w14:paraId="2E51027D" w14:textId="77777777" w:rsidR="005B072D" w:rsidRDefault="00000000">
            <w:pPr>
              <w:spacing w:after="0" w:line="259" w:lineRule="auto"/>
              <w:ind w:left="5" w:firstLine="0"/>
            </w:pPr>
            <w:r>
              <w:rPr>
                <w:i/>
              </w:rPr>
              <w:t xml:space="preserve">Mental Model </w:t>
            </w:r>
          </w:p>
        </w:tc>
        <w:tc>
          <w:tcPr>
            <w:tcW w:w="2260" w:type="dxa"/>
            <w:tcBorders>
              <w:top w:val="single" w:sz="8" w:space="0" w:color="000000"/>
              <w:left w:val="single" w:sz="8" w:space="0" w:color="000000"/>
              <w:bottom w:val="single" w:sz="8" w:space="0" w:color="000000"/>
              <w:right w:val="single" w:sz="8" w:space="0" w:color="000000"/>
            </w:tcBorders>
            <w:vAlign w:val="bottom"/>
          </w:tcPr>
          <w:p w14:paraId="74D93A7E" w14:textId="77777777" w:rsidR="005B072D" w:rsidRDefault="00000000">
            <w:pPr>
              <w:spacing w:after="0" w:line="259" w:lineRule="auto"/>
              <w:ind w:firstLine="0"/>
            </w:pPr>
            <w:r>
              <w:rPr>
                <w:i/>
              </w:rPr>
              <w:t xml:space="preserve"> </w:t>
            </w:r>
          </w:p>
        </w:tc>
        <w:tc>
          <w:tcPr>
            <w:tcW w:w="2280" w:type="dxa"/>
            <w:tcBorders>
              <w:top w:val="single" w:sz="8" w:space="0" w:color="000000"/>
              <w:left w:val="single" w:sz="8" w:space="0" w:color="000000"/>
              <w:bottom w:val="single" w:sz="8" w:space="0" w:color="000000"/>
              <w:right w:val="single" w:sz="8" w:space="0" w:color="000000"/>
            </w:tcBorders>
            <w:vAlign w:val="bottom"/>
          </w:tcPr>
          <w:p w14:paraId="4CA5DFBF" w14:textId="77777777" w:rsidR="005B072D" w:rsidRDefault="00000000">
            <w:pPr>
              <w:spacing w:after="0" w:line="259" w:lineRule="auto"/>
              <w:ind w:left="15" w:firstLine="0"/>
            </w:pPr>
            <w:r>
              <w:rPr>
                <w:i/>
              </w:rPr>
              <w:t xml:space="preserve"> </w:t>
            </w:r>
          </w:p>
        </w:tc>
        <w:tc>
          <w:tcPr>
            <w:tcW w:w="2260" w:type="dxa"/>
            <w:tcBorders>
              <w:top w:val="single" w:sz="8" w:space="0" w:color="000000"/>
              <w:left w:val="single" w:sz="8" w:space="0" w:color="000000"/>
              <w:bottom w:val="single" w:sz="8" w:space="0" w:color="000000"/>
              <w:right w:val="single" w:sz="8" w:space="0" w:color="000000"/>
            </w:tcBorders>
            <w:vAlign w:val="bottom"/>
          </w:tcPr>
          <w:p w14:paraId="1285727D" w14:textId="77777777" w:rsidR="005B072D" w:rsidRDefault="00000000">
            <w:pPr>
              <w:spacing w:after="0" w:line="259" w:lineRule="auto"/>
              <w:ind w:left="0" w:firstLine="0"/>
            </w:pPr>
            <w:r>
              <w:rPr>
                <w:i/>
              </w:rPr>
              <w:t xml:space="preserve"> </w:t>
            </w:r>
          </w:p>
        </w:tc>
      </w:tr>
      <w:tr w:rsidR="005B072D" w14:paraId="316695B4" w14:textId="77777777">
        <w:trPr>
          <w:trHeight w:val="580"/>
        </w:trPr>
        <w:tc>
          <w:tcPr>
            <w:tcW w:w="2260" w:type="dxa"/>
            <w:tcBorders>
              <w:top w:val="single" w:sz="8" w:space="0" w:color="000000"/>
              <w:left w:val="single" w:sz="8" w:space="0" w:color="000000"/>
              <w:bottom w:val="single" w:sz="8" w:space="0" w:color="000000"/>
              <w:right w:val="single" w:sz="8" w:space="0" w:color="000000"/>
            </w:tcBorders>
            <w:vAlign w:val="bottom"/>
          </w:tcPr>
          <w:p w14:paraId="3EDE22A1" w14:textId="77777777" w:rsidR="005B072D" w:rsidRDefault="00000000">
            <w:pPr>
              <w:spacing w:after="0" w:line="259" w:lineRule="auto"/>
              <w:ind w:left="5" w:firstLine="0"/>
            </w:pPr>
            <w:r>
              <w:rPr>
                <w:i/>
              </w:rPr>
              <w:t xml:space="preserve"> </w:t>
            </w:r>
          </w:p>
        </w:tc>
        <w:tc>
          <w:tcPr>
            <w:tcW w:w="2260" w:type="dxa"/>
            <w:tcBorders>
              <w:top w:val="single" w:sz="8" w:space="0" w:color="000000"/>
              <w:left w:val="single" w:sz="8" w:space="0" w:color="000000"/>
              <w:bottom w:val="single" w:sz="8" w:space="0" w:color="000000"/>
              <w:right w:val="single" w:sz="8" w:space="0" w:color="000000"/>
            </w:tcBorders>
            <w:vAlign w:val="bottom"/>
          </w:tcPr>
          <w:p w14:paraId="6AE33E5F" w14:textId="77777777" w:rsidR="005B072D" w:rsidRDefault="00000000">
            <w:pPr>
              <w:spacing w:after="0" w:line="259" w:lineRule="auto"/>
              <w:ind w:firstLine="0"/>
            </w:pPr>
            <w:r>
              <w:rPr>
                <w:i/>
              </w:rPr>
              <w:t xml:space="preserve"> </w:t>
            </w:r>
          </w:p>
        </w:tc>
        <w:tc>
          <w:tcPr>
            <w:tcW w:w="2280" w:type="dxa"/>
            <w:tcBorders>
              <w:top w:val="single" w:sz="8" w:space="0" w:color="000000"/>
              <w:left w:val="single" w:sz="8" w:space="0" w:color="000000"/>
              <w:bottom w:val="single" w:sz="8" w:space="0" w:color="000000"/>
              <w:right w:val="single" w:sz="8" w:space="0" w:color="000000"/>
            </w:tcBorders>
            <w:vAlign w:val="bottom"/>
          </w:tcPr>
          <w:p w14:paraId="2ADCB215" w14:textId="77777777" w:rsidR="005B072D" w:rsidRDefault="00000000">
            <w:pPr>
              <w:spacing w:after="0" w:line="259" w:lineRule="auto"/>
              <w:ind w:left="15" w:firstLine="0"/>
            </w:pPr>
            <w:r>
              <w:rPr>
                <w:i/>
              </w:rPr>
              <w:t xml:space="preserve"> </w:t>
            </w:r>
          </w:p>
        </w:tc>
        <w:tc>
          <w:tcPr>
            <w:tcW w:w="2260" w:type="dxa"/>
            <w:tcBorders>
              <w:top w:val="single" w:sz="8" w:space="0" w:color="000000"/>
              <w:left w:val="single" w:sz="8" w:space="0" w:color="000000"/>
              <w:bottom w:val="single" w:sz="8" w:space="0" w:color="000000"/>
              <w:right w:val="single" w:sz="8" w:space="0" w:color="000000"/>
            </w:tcBorders>
            <w:vAlign w:val="bottom"/>
          </w:tcPr>
          <w:p w14:paraId="6FA894EF" w14:textId="77777777" w:rsidR="005B072D" w:rsidRDefault="00000000">
            <w:pPr>
              <w:spacing w:after="0" w:line="259" w:lineRule="auto"/>
              <w:ind w:left="0" w:firstLine="0"/>
            </w:pPr>
            <w:r>
              <w:rPr>
                <w:i/>
              </w:rPr>
              <w:t xml:space="preserve"> </w:t>
            </w:r>
          </w:p>
        </w:tc>
      </w:tr>
    </w:tbl>
    <w:p w14:paraId="4789DE0D" w14:textId="77777777" w:rsidR="005B072D" w:rsidRDefault="00000000">
      <w:pPr>
        <w:spacing w:after="255" w:line="259" w:lineRule="auto"/>
        <w:ind w:left="30" w:firstLine="0"/>
      </w:pPr>
      <w:r>
        <w:rPr>
          <w:i/>
        </w:rPr>
        <w:t xml:space="preserve"> </w:t>
      </w:r>
    </w:p>
    <w:p w14:paraId="0F187364" w14:textId="77777777" w:rsidR="005B072D" w:rsidRDefault="00000000">
      <w:pPr>
        <w:spacing w:after="272"/>
        <w:ind w:left="40" w:right="121"/>
      </w:pPr>
      <w:r>
        <w:rPr>
          <w:b/>
          <w:i/>
        </w:rPr>
        <w:t>Stakeholder:</w:t>
      </w:r>
      <w:r>
        <w:rPr>
          <w:b/>
        </w:rPr>
        <w:t xml:space="preserve"> </w:t>
      </w:r>
      <w:r>
        <w:t xml:space="preserve">Security Guard </w:t>
      </w:r>
    </w:p>
    <w:p w14:paraId="380F6E90" w14:textId="77777777" w:rsidR="005B072D" w:rsidRDefault="00000000">
      <w:pPr>
        <w:numPr>
          <w:ilvl w:val="0"/>
          <w:numId w:val="16"/>
        </w:numPr>
        <w:spacing w:after="83"/>
        <w:ind w:right="113" w:hanging="360"/>
      </w:pPr>
      <w:r>
        <w:rPr>
          <w:i/>
        </w:rPr>
        <w:t>Wants traffic to keep moving.</w:t>
      </w:r>
      <w:r>
        <w:t xml:space="preserve"> </w:t>
      </w:r>
    </w:p>
    <w:p w14:paraId="43115CBC" w14:textId="77777777" w:rsidR="005B072D" w:rsidRDefault="00000000">
      <w:pPr>
        <w:numPr>
          <w:ilvl w:val="0"/>
          <w:numId w:val="16"/>
        </w:numPr>
        <w:spacing w:after="268"/>
        <w:ind w:right="113" w:hanging="360"/>
      </w:pPr>
      <w:r>
        <w:rPr>
          <w:i/>
        </w:rPr>
        <w:t>Prefers students to follow traffic rules.</w:t>
      </w:r>
      <w:r>
        <w:t xml:space="preserve"> </w:t>
      </w:r>
    </w:p>
    <w:p w14:paraId="0C1F6AA6" w14:textId="77777777" w:rsidR="005B072D" w:rsidRDefault="00000000">
      <w:pPr>
        <w:spacing w:after="12"/>
        <w:ind w:left="40" w:right="113"/>
      </w:pPr>
      <w:r>
        <w:rPr>
          <w:b/>
          <w:i/>
        </w:rPr>
        <w:t xml:space="preserve">Stakeholder: </w:t>
      </w:r>
      <w:r>
        <w:rPr>
          <w:i/>
        </w:rPr>
        <w:t xml:space="preserve">Students on motorcycles </w:t>
      </w:r>
    </w:p>
    <w:p w14:paraId="2C4B0752" w14:textId="77777777" w:rsidR="005B072D" w:rsidRDefault="00000000">
      <w:pPr>
        <w:numPr>
          <w:ilvl w:val="0"/>
          <w:numId w:val="16"/>
        </w:numPr>
        <w:spacing w:after="12"/>
        <w:ind w:right="113" w:hanging="360"/>
      </w:pPr>
      <w:r>
        <w:rPr>
          <w:i/>
        </w:rPr>
        <w:t>Wants to manoeuvre through the traffic freely and safely.</w:t>
      </w:r>
      <w:r>
        <w:t xml:space="preserve"> </w:t>
      </w:r>
    </w:p>
    <w:p w14:paraId="5564A449" w14:textId="77777777" w:rsidR="005B072D" w:rsidRDefault="00000000">
      <w:pPr>
        <w:numPr>
          <w:ilvl w:val="0"/>
          <w:numId w:val="16"/>
        </w:numPr>
        <w:spacing w:after="12"/>
        <w:ind w:right="113" w:hanging="360"/>
      </w:pPr>
      <w:r>
        <w:rPr>
          <w:i/>
        </w:rPr>
        <w:t>Don’t want cars to block them on roads.</w:t>
      </w:r>
      <w:r>
        <w:t xml:space="preserve"> </w:t>
      </w:r>
    </w:p>
    <w:p w14:paraId="10FF7A03" w14:textId="77777777" w:rsidR="005B072D" w:rsidRDefault="00000000">
      <w:pPr>
        <w:spacing w:after="0" w:line="259" w:lineRule="auto"/>
        <w:ind w:left="30" w:firstLine="0"/>
      </w:pPr>
      <w:r>
        <w:rPr>
          <w:b/>
          <w:i/>
        </w:rPr>
        <w:t xml:space="preserve"> </w:t>
      </w:r>
    </w:p>
    <w:p w14:paraId="33F87160" w14:textId="77777777" w:rsidR="005B072D" w:rsidRDefault="00000000">
      <w:pPr>
        <w:spacing w:after="12"/>
        <w:ind w:left="40" w:right="113"/>
      </w:pPr>
      <w:r>
        <w:rPr>
          <w:b/>
          <w:i/>
        </w:rPr>
        <w:t xml:space="preserve">Stakeholder: </w:t>
      </w:r>
      <w:r>
        <w:rPr>
          <w:i/>
        </w:rPr>
        <w:t xml:space="preserve">Students arriving in cars. </w:t>
      </w:r>
    </w:p>
    <w:p w14:paraId="5D2230C3" w14:textId="77777777" w:rsidR="005B072D" w:rsidRDefault="00000000">
      <w:pPr>
        <w:numPr>
          <w:ilvl w:val="0"/>
          <w:numId w:val="16"/>
        </w:numPr>
        <w:spacing w:after="12"/>
        <w:ind w:right="113" w:hanging="360"/>
      </w:pPr>
      <w:r>
        <w:rPr>
          <w:i/>
        </w:rPr>
        <w:t xml:space="preserve">Wants to arrive at college avoiding minor accidents. </w:t>
      </w:r>
    </w:p>
    <w:p w14:paraId="03B58E39" w14:textId="77777777" w:rsidR="005B072D" w:rsidRDefault="00000000">
      <w:pPr>
        <w:numPr>
          <w:ilvl w:val="0"/>
          <w:numId w:val="16"/>
        </w:numPr>
        <w:spacing w:after="12"/>
        <w:ind w:right="113" w:hanging="360"/>
      </w:pPr>
      <w:r>
        <w:rPr>
          <w:i/>
        </w:rPr>
        <w:t xml:space="preserve">Don’t want motorcyclists to overtake them in peak hours. </w:t>
      </w:r>
    </w:p>
    <w:p w14:paraId="671DCAF7" w14:textId="77777777" w:rsidR="005B072D" w:rsidRDefault="00000000">
      <w:pPr>
        <w:spacing w:after="0" w:line="259" w:lineRule="auto"/>
        <w:ind w:left="0" w:firstLine="0"/>
      </w:pPr>
      <w:r>
        <w:t xml:space="preserve"> </w:t>
      </w:r>
    </w:p>
    <w:p w14:paraId="7D0050A6" w14:textId="77777777" w:rsidR="005B072D" w:rsidRDefault="00000000">
      <w:pPr>
        <w:spacing w:after="0"/>
        <w:ind w:left="25" w:right="96"/>
      </w:pPr>
      <w:r>
        <w:rPr>
          <w:b/>
          <w:i/>
          <w:color w:val="006FC0"/>
        </w:rPr>
        <w:t>Note</w:t>
      </w:r>
      <w:r>
        <w:rPr>
          <w:i/>
          <w:color w:val="006FC0"/>
        </w:rPr>
        <w:t>: Don't limit your analysis to a single type of stakeholder</w:t>
      </w:r>
      <w:r>
        <w:rPr>
          <w:b/>
          <w:i/>
          <w:color w:val="006FC0"/>
        </w:rPr>
        <w:t xml:space="preserve">. </w:t>
      </w:r>
      <w:r>
        <w:rPr>
          <w:i/>
          <w:color w:val="006FC0"/>
        </w:rPr>
        <w:t>Consider at least three different stakeholder groups from different parts of the system (such as users, manufacturers, suppliers, regulators, service providers, or partners) to gain a broader understanding of the problem.</w:t>
      </w:r>
      <w:r>
        <w:t xml:space="preserve"> </w:t>
      </w:r>
    </w:p>
    <w:p w14:paraId="1022F83A" w14:textId="77777777" w:rsidR="005B072D" w:rsidRDefault="00000000">
      <w:pPr>
        <w:spacing w:after="64" w:line="259" w:lineRule="auto"/>
        <w:ind w:left="0" w:firstLine="0"/>
      </w:pPr>
      <w:r>
        <w:t xml:space="preserve"> </w:t>
      </w:r>
    </w:p>
    <w:p w14:paraId="28998FBB" w14:textId="77777777" w:rsidR="005B072D" w:rsidRDefault="00000000">
      <w:pPr>
        <w:spacing w:after="344" w:line="259" w:lineRule="auto"/>
        <w:ind w:left="25"/>
      </w:pPr>
      <w:r>
        <w:rPr>
          <w:color w:val="2D74B5"/>
        </w:rPr>
        <w:t>Review Your Project:</w:t>
      </w:r>
      <w:r>
        <w:rPr>
          <w:color w:val="2E74B5"/>
        </w:rPr>
        <w:t xml:space="preserve"> </w:t>
      </w:r>
    </w:p>
    <w:p w14:paraId="262BB76D" w14:textId="77777777" w:rsidR="005B072D" w:rsidRDefault="00000000">
      <w:pPr>
        <w:numPr>
          <w:ilvl w:val="0"/>
          <w:numId w:val="17"/>
        </w:numPr>
        <w:spacing w:after="340"/>
        <w:ind w:right="121" w:hanging="720"/>
      </w:pPr>
      <w:r>
        <w:t xml:space="preserve">Key Data bottlenecks identified. </w:t>
      </w:r>
    </w:p>
    <w:p w14:paraId="762896CD" w14:textId="77777777" w:rsidR="005B072D" w:rsidRDefault="00000000">
      <w:pPr>
        <w:numPr>
          <w:ilvl w:val="0"/>
          <w:numId w:val="17"/>
        </w:numPr>
        <w:ind w:right="121" w:hanging="720"/>
      </w:pPr>
      <w:r>
        <w:t xml:space="preserve">Key Process bottleneck identified </w:t>
      </w:r>
    </w:p>
    <w:p w14:paraId="0E2E3E3F" w14:textId="77777777" w:rsidR="005B072D" w:rsidRDefault="00000000">
      <w:pPr>
        <w:numPr>
          <w:ilvl w:val="0"/>
          <w:numId w:val="17"/>
        </w:numPr>
        <w:spacing w:after="242"/>
        <w:ind w:right="121" w:hanging="720"/>
      </w:pPr>
      <w:r>
        <w:t xml:space="preserve">Key Human bottleneck identified </w:t>
      </w:r>
    </w:p>
    <w:p w14:paraId="1F16AF76" w14:textId="77777777" w:rsidR="005B072D" w:rsidRDefault="00000000">
      <w:pPr>
        <w:spacing w:after="64" w:line="259" w:lineRule="auto"/>
        <w:ind w:left="0" w:firstLine="0"/>
      </w:pPr>
      <w:r>
        <w:t xml:space="preserve"> </w:t>
      </w:r>
    </w:p>
    <w:p w14:paraId="4455FAAA" w14:textId="77777777" w:rsidR="005B072D" w:rsidRDefault="00000000">
      <w:pPr>
        <w:spacing w:after="264" w:line="259" w:lineRule="auto"/>
        <w:ind w:left="25"/>
      </w:pPr>
      <w:r>
        <w:rPr>
          <w:color w:val="2D74B5"/>
        </w:rPr>
        <w:t xml:space="preserve">Reviewing your “How Might we…” statement from Module 1. </w:t>
      </w:r>
    </w:p>
    <w:p w14:paraId="317E1976" w14:textId="77777777" w:rsidR="005B072D" w:rsidRDefault="00000000">
      <w:pPr>
        <w:spacing w:after="0" w:line="259" w:lineRule="auto"/>
        <w:ind w:left="25"/>
      </w:pPr>
      <w:r>
        <w:rPr>
          <w:color w:val="006FC0"/>
        </w:rPr>
        <w:t xml:space="preserve">How does your proposed HMW fix the bottlenecks? </w:t>
      </w:r>
    </w:p>
    <w:p w14:paraId="4DA38534" w14:textId="77777777" w:rsidR="005B072D" w:rsidRDefault="00000000">
      <w:pPr>
        <w:spacing w:after="250" w:line="259" w:lineRule="auto"/>
        <w:ind w:left="0" w:firstLine="0"/>
      </w:pPr>
      <w:r>
        <w:t xml:space="preserve"> </w:t>
      </w:r>
    </w:p>
    <w:p w14:paraId="153A04B8" w14:textId="77777777" w:rsidR="005B072D" w:rsidRDefault="00000000">
      <w:pPr>
        <w:spacing w:after="271"/>
        <w:ind w:left="40" w:right="121"/>
      </w:pPr>
      <w:r>
        <w:rPr>
          <w:i/>
        </w:rPr>
        <w:t>For Example</w:t>
      </w:r>
      <w:r>
        <w:t xml:space="preserve">: How does your proposed simulation help find the optimal balance between these variables/ How does your proposed hardware design protect against these physical/electrical limits/ How does your proposed software </w:t>
      </w:r>
    </w:p>
    <w:p w14:paraId="6DD3BEBD" w14:textId="77777777" w:rsidR="005B072D" w:rsidRDefault="00000000">
      <w:pPr>
        <w:spacing w:after="268"/>
        <w:ind w:left="40" w:right="121"/>
      </w:pPr>
      <w:r>
        <w:lastRenderedPageBreak/>
        <w:t xml:space="preserve">Bridge these broken links? </w:t>
      </w:r>
    </w:p>
    <w:p w14:paraId="6F4945D4" w14:textId="77777777" w:rsidR="005B072D" w:rsidRDefault="00000000">
      <w:pPr>
        <w:spacing w:after="0" w:line="259" w:lineRule="auto"/>
        <w:ind w:left="25"/>
      </w:pPr>
      <w:r>
        <w:rPr>
          <w:color w:val="006FC0"/>
        </w:rPr>
        <w:t>Which bottlenecks can be fixed with your HMW?</w:t>
      </w:r>
      <w:r>
        <w:t xml:space="preserve"> </w:t>
      </w:r>
    </w:p>
    <w:p w14:paraId="6908C8E1" w14:textId="77777777" w:rsidR="005B072D" w:rsidRDefault="00000000">
      <w:pPr>
        <w:spacing w:after="0" w:line="259" w:lineRule="auto"/>
        <w:ind w:left="0" w:firstLine="0"/>
      </w:pPr>
      <w:r>
        <w:t xml:space="preserve"> </w:t>
      </w:r>
    </w:p>
    <w:p w14:paraId="110F4B1D" w14:textId="77777777" w:rsidR="005B072D" w:rsidRDefault="00000000">
      <w:pPr>
        <w:spacing w:after="247" w:line="259" w:lineRule="auto"/>
        <w:ind w:left="25"/>
      </w:pPr>
      <w:r>
        <w:rPr>
          <w:color w:val="006FC0"/>
        </w:rPr>
        <w:t>Complete the System Map</w:t>
      </w:r>
      <w:r>
        <w:rPr>
          <w:color w:val="2E74B5"/>
        </w:rPr>
        <w:t xml:space="preserve"> </w:t>
      </w:r>
    </w:p>
    <w:p w14:paraId="12C1562E" w14:textId="77777777" w:rsidR="005B072D" w:rsidRDefault="00000000">
      <w:pPr>
        <w:spacing w:after="269"/>
        <w:ind w:left="40" w:right="121"/>
      </w:pPr>
      <w:r>
        <w:t xml:space="preserve">Developing a System Map is an iterative process. </w:t>
      </w:r>
    </w:p>
    <w:p w14:paraId="1E13D07F" w14:textId="77777777" w:rsidR="005B072D" w:rsidRDefault="00000000">
      <w:pPr>
        <w:spacing w:after="0"/>
        <w:ind w:left="40" w:right="121"/>
      </w:pPr>
      <w:r>
        <w:t xml:space="preserve">At this stage, you may want to revisit your system map from module 1 and revise the system map with the new information discovered in Module 2. This will complete your System Map </w:t>
      </w:r>
    </w:p>
    <w:p w14:paraId="79324AEF" w14:textId="77777777" w:rsidR="005B072D" w:rsidRDefault="00000000">
      <w:pPr>
        <w:spacing w:after="80" w:line="259" w:lineRule="auto"/>
        <w:ind w:left="0" w:firstLine="0"/>
      </w:pPr>
      <w:r>
        <w:t xml:space="preserve"> </w:t>
      </w:r>
    </w:p>
    <w:p w14:paraId="1971B8E0" w14:textId="77777777" w:rsidR="005B072D" w:rsidRDefault="00000000">
      <w:pPr>
        <w:spacing w:after="0" w:line="259" w:lineRule="auto"/>
        <w:ind w:left="0" w:firstLine="0"/>
      </w:pPr>
      <w:r>
        <w:t xml:space="preserve"> </w:t>
      </w:r>
    </w:p>
    <w:p w14:paraId="3ACE1B34" w14:textId="77777777" w:rsidR="005B072D" w:rsidRDefault="00000000">
      <w:pPr>
        <w:pStyle w:val="Heading2"/>
        <w:spacing w:after="187"/>
        <w:ind w:left="25"/>
      </w:pPr>
      <w:r>
        <w:t xml:space="preserve">Module 2 Resources &amp; Reading Links </w:t>
      </w:r>
    </w:p>
    <w:p w14:paraId="0FF66BB7" w14:textId="77777777" w:rsidR="005B072D" w:rsidRDefault="00000000">
      <w:pPr>
        <w:numPr>
          <w:ilvl w:val="0"/>
          <w:numId w:val="18"/>
        </w:numPr>
        <w:spacing w:after="116"/>
        <w:ind w:right="121" w:hanging="360"/>
      </w:pPr>
      <w:r>
        <w:t xml:space="preserve">Open </w:t>
      </w:r>
      <w:r>
        <w:rPr>
          <w:b/>
        </w:rPr>
        <w:t xml:space="preserve">The Waters </w:t>
      </w:r>
      <w:proofErr w:type="spellStart"/>
      <w:r>
        <w:rPr>
          <w:b/>
        </w:rPr>
        <w:t>Center</w:t>
      </w:r>
      <w:proofErr w:type="spellEnd"/>
      <w:r>
        <w:rPr>
          <w:b/>
        </w:rPr>
        <w:t xml:space="preserve"> for Systems Thinking: </w:t>
      </w:r>
      <w:hyperlink r:id="rId33">
        <w:r>
          <w:rPr>
            <w:color w:val="0462C1"/>
            <w:u w:val="single" w:color="0462C1"/>
          </w:rPr>
          <w:t>waterscenterst.org</w:t>
        </w:r>
      </w:hyperlink>
      <w:r>
        <w:rPr>
          <w:color w:val="0462C1"/>
        </w:rPr>
        <w:t xml:space="preserve"> </w:t>
      </w:r>
      <w:r>
        <w:t xml:space="preserve">— Interactive guides and templates for the Iceberg Model and systems mapping </w:t>
      </w:r>
    </w:p>
    <w:p w14:paraId="7B8F0C71" w14:textId="77777777" w:rsidR="005B072D" w:rsidRDefault="00000000">
      <w:pPr>
        <w:numPr>
          <w:ilvl w:val="0"/>
          <w:numId w:val="18"/>
        </w:numPr>
        <w:ind w:right="121" w:hanging="360"/>
      </w:pPr>
      <w:r>
        <w:rPr>
          <w:b/>
        </w:rPr>
        <w:t xml:space="preserve">Miro Online Templates: </w:t>
      </w:r>
      <w:hyperlink r:id="rId34">
        <w:r>
          <w:rPr>
            <w:color w:val="0462C1"/>
            <w:u w:val="single" w:color="0462C1"/>
          </w:rPr>
          <w:t>miro.com</w:t>
        </w:r>
      </w:hyperlink>
      <w:r>
        <w:rPr>
          <w:color w:val="0462C1"/>
        </w:rPr>
        <w:t xml:space="preserve"> </w:t>
      </w:r>
      <w:r>
        <w:t xml:space="preserve">— Free digital whiteboard templates for Iceberg Model and Ecosystem mapping </w:t>
      </w:r>
    </w:p>
    <w:p w14:paraId="39DD3766" w14:textId="77777777" w:rsidR="005B072D" w:rsidRDefault="00000000">
      <w:pPr>
        <w:spacing w:after="38" w:line="259" w:lineRule="auto"/>
        <w:ind w:left="0" w:firstLine="0"/>
      </w:pPr>
      <w:r>
        <w:t xml:space="preserve"> </w:t>
      </w:r>
    </w:p>
    <w:p w14:paraId="76A310B4" w14:textId="77777777" w:rsidR="005B072D" w:rsidRDefault="00000000">
      <w:pPr>
        <w:spacing w:after="0" w:line="259" w:lineRule="auto"/>
        <w:ind w:left="2325" w:firstLine="0"/>
      </w:pPr>
      <w:r>
        <w:t xml:space="preserve"> </w:t>
      </w:r>
    </w:p>
    <w:p w14:paraId="68C4C29F" w14:textId="77777777" w:rsidR="005B072D" w:rsidRDefault="00000000">
      <w:pPr>
        <w:spacing w:after="0" w:line="259" w:lineRule="auto"/>
        <w:ind w:left="0" w:firstLine="0"/>
      </w:pPr>
      <w:r>
        <w:rPr>
          <w:color w:val="2D74B5"/>
          <w:sz w:val="32"/>
        </w:rPr>
        <w:t>Module 3: Causal Loop Diagrams &amp; Leverage</w:t>
      </w:r>
      <w:r>
        <w:rPr>
          <w:color w:val="2E74B5"/>
          <w:sz w:val="26"/>
        </w:rPr>
        <w:t xml:space="preserve"> </w:t>
      </w:r>
    </w:p>
    <w:p w14:paraId="5F6B4A11" w14:textId="77777777" w:rsidR="005B072D" w:rsidRDefault="00000000">
      <w:pPr>
        <w:pStyle w:val="Heading2"/>
        <w:spacing w:after="49"/>
        <w:ind w:left="25"/>
      </w:pPr>
      <w:r>
        <w:t xml:space="preserve">Module Targets/Outcome </w:t>
      </w:r>
    </w:p>
    <w:p w14:paraId="32055521" w14:textId="77777777" w:rsidR="005B072D" w:rsidRDefault="00000000">
      <w:pPr>
        <w:ind w:left="1080" w:right="121" w:hanging="360"/>
      </w:pPr>
      <w:r>
        <w:rPr>
          <w:sz w:val="20"/>
        </w:rPr>
        <w:t>·</w:t>
      </w:r>
      <w:r>
        <w:rPr>
          <w:sz w:val="20"/>
          <w:vertAlign w:val="subscript"/>
        </w:rPr>
        <w:t xml:space="preserve">        </w:t>
      </w:r>
      <w:r>
        <w:t xml:space="preserve">Understand the core components of Causal Loop Diagrams (CLDs): variables, links, polarities (+/-), and feedback loops. </w:t>
      </w:r>
    </w:p>
    <w:p w14:paraId="119F9C7F" w14:textId="77777777" w:rsidR="005B072D" w:rsidRDefault="00000000">
      <w:pPr>
        <w:ind w:left="730" w:right="121"/>
      </w:pPr>
      <w:r>
        <w:rPr>
          <w:sz w:val="20"/>
        </w:rPr>
        <w:t>·</w:t>
      </w:r>
      <w:r>
        <w:rPr>
          <w:sz w:val="20"/>
          <w:vertAlign w:val="subscript"/>
        </w:rPr>
        <w:t xml:space="preserve">        </w:t>
      </w:r>
      <w:r>
        <w:t xml:space="preserve">Construct a localized CLD for a software-heavy engineering system. </w:t>
      </w:r>
    </w:p>
    <w:p w14:paraId="33436EE2" w14:textId="77777777" w:rsidR="005B072D" w:rsidRDefault="00000000">
      <w:pPr>
        <w:ind w:left="1080" w:right="121" w:hanging="360"/>
      </w:pPr>
      <w:r>
        <w:rPr>
          <w:sz w:val="20"/>
        </w:rPr>
        <w:t>·</w:t>
      </w:r>
      <w:r>
        <w:rPr>
          <w:sz w:val="20"/>
          <w:vertAlign w:val="subscript"/>
        </w:rPr>
        <w:t xml:space="preserve">        </w:t>
      </w:r>
      <w:r>
        <w:t xml:space="preserve">Apply Senge’s System Archetypes to identify strategic leverage points for digital/physical/embedded/ parametric or structural intervention. </w:t>
      </w:r>
    </w:p>
    <w:p w14:paraId="3D01972A" w14:textId="77777777" w:rsidR="005B072D" w:rsidRDefault="00000000">
      <w:pPr>
        <w:spacing w:after="0" w:line="259" w:lineRule="auto"/>
        <w:ind w:left="0" w:firstLine="0"/>
      </w:pPr>
      <w:r>
        <w:t xml:space="preserve">  </w:t>
      </w:r>
    </w:p>
    <w:p w14:paraId="0110EF8B" w14:textId="77777777" w:rsidR="005B072D" w:rsidRDefault="00000000">
      <w:pPr>
        <w:spacing w:after="11" w:line="249" w:lineRule="auto"/>
        <w:ind w:left="25"/>
      </w:pPr>
      <w:r>
        <w:rPr>
          <w:i/>
          <w:color w:val="2E74B5"/>
        </w:rPr>
        <w:t xml:space="preserve">Causal Loop Diagram: </w:t>
      </w:r>
    </w:p>
    <w:p w14:paraId="01C24D57" w14:textId="77777777" w:rsidR="005B072D" w:rsidRDefault="00000000">
      <w:pPr>
        <w:spacing w:after="0" w:line="259" w:lineRule="auto"/>
        <w:ind w:left="0" w:firstLine="0"/>
      </w:pPr>
      <w:r>
        <w:t xml:space="preserve">  </w:t>
      </w:r>
    </w:p>
    <w:p w14:paraId="161DABAC" w14:textId="77777777" w:rsidR="005B072D" w:rsidRDefault="00000000">
      <w:pPr>
        <w:spacing w:after="0"/>
        <w:ind w:right="121"/>
      </w:pPr>
      <w:r>
        <w:t xml:space="preserve">A causal loop diagram is a simple visual representation of how different things in a system affect each other. Each factor is connected to another by an arrow, and the arrow tells you whether an increase in one causes an increase or a decrease in the other. These effects will eventually influence around the original factor again either positively or negatively. This forms a loop of factors that cause new factors that affect old one. </w:t>
      </w:r>
    </w:p>
    <w:p w14:paraId="0B4F92C8" w14:textId="77777777" w:rsidR="005B072D" w:rsidRDefault="00000000">
      <w:pPr>
        <w:spacing w:after="0" w:line="259" w:lineRule="auto"/>
        <w:ind w:left="0" w:firstLine="0"/>
      </w:pPr>
      <w:r>
        <w:t xml:space="preserve">  </w:t>
      </w:r>
    </w:p>
    <w:p w14:paraId="06BEAAB6" w14:textId="77777777" w:rsidR="005B072D" w:rsidRDefault="00000000">
      <w:pPr>
        <w:spacing w:after="0" w:line="259" w:lineRule="auto"/>
        <w:ind w:left="0" w:firstLine="0"/>
      </w:pPr>
      <w:r>
        <w:t xml:space="preserve">  </w:t>
      </w:r>
    </w:p>
    <w:p w14:paraId="5BA7ABBF" w14:textId="77777777" w:rsidR="005B072D" w:rsidRDefault="00000000">
      <w:pPr>
        <w:spacing w:after="24" w:line="249" w:lineRule="auto"/>
        <w:ind w:right="84"/>
      </w:pPr>
      <w:r>
        <w:rPr>
          <w:i/>
          <w:color w:val="2E74B5"/>
        </w:rPr>
        <w:t xml:space="preserve"> </w:t>
      </w:r>
      <w:r>
        <w:rPr>
          <w:i/>
          <w:color w:val="0070C0"/>
        </w:rPr>
        <w:t xml:space="preserve">Components of a Causal Loop: </w:t>
      </w:r>
    </w:p>
    <w:p w14:paraId="4A74933E" w14:textId="77777777" w:rsidR="005B072D" w:rsidRDefault="00000000">
      <w:pPr>
        <w:spacing w:after="0" w:line="259" w:lineRule="auto"/>
        <w:ind w:left="0" w:firstLine="0"/>
      </w:pPr>
      <w:r>
        <w:rPr>
          <w:sz w:val="28"/>
        </w:rPr>
        <w:t xml:space="preserve">  </w:t>
      </w:r>
    </w:p>
    <w:p w14:paraId="75419360" w14:textId="77777777" w:rsidR="005B072D" w:rsidRDefault="00000000">
      <w:pPr>
        <w:numPr>
          <w:ilvl w:val="0"/>
          <w:numId w:val="19"/>
        </w:numPr>
        <w:spacing w:after="0" w:line="249" w:lineRule="auto"/>
        <w:ind w:right="61" w:hanging="360"/>
      </w:pPr>
      <w:r>
        <w:rPr>
          <w:b/>
        </w:rPr>
        <w:t>Variables (nodes):</w:t>
      </w:r>
      <w:r>
        <w:t xml:space="preserve"> Anything that can go up or down — population, temperature, sales, stress, workload, interest rate, etc. Every branch has its own examples. </w:t>
      </w:r>
    </w:p>
    <w:p w14:paraId="6FBFD29E" w14:textId="77777777" w:rsidR="005B072D" w:rsidRDefault="00000000">
      <w:pPr>
        <w:numPr>
          <w:ilvl w:val="0"/>
          <w:numId w:val="19"/>
        </w:numPr>
        <w:ind w:right="61" w:hanging="360"/>
      </w:pPr>
      <w:r>
        <w:rPr>
          <w:b/>
        </w:rPr>
        <w:t>Arrows (links):</w:t>
      </w:r>
      <w:r>
        <w:t xml:space="preserve"> Show cause and effect. An arrow from A to B means "A affects B." </w:t>
      </w:r>
    </w:p>
    <w:p w14:paraId="2CFFE445" w14:textId="77777777" w:rsidR="005B072D" w:rsidRDefault="00000000">
      <w:pPr>
        <w:numPr>
          <w:ilvl w:val="0"/>
          <w:numId w:val="19"/>
        </w:numPr>
        <w:spacing w:after="19" w:line="249" w:lineRule="auto"/>
        <w:ind w:right="61" w:hanging="360"/>
      </w:pPr>
      <w:r>
        <w:rPr>
          <w:b/>
        </w:rPr>
        <w:t xml:space="preserve">Polarity (+/–): </w:t>
      </w:r>
    </w:p>
    <w:p w14:paraId="6FE5020E" w14:textId="77777777" w:rsidR="005B072D" w:rsidRDefault="00000000">
      <w:pPr>
        <w:spacing w:after="19"/>
        <w:ind w:left="1195" w:right="235"/>
      </w:pPr>
      <w:r>
        <w:rPr>
          <w:sz w:val="28"/>
        </w:rPr>
        <w:t>·</w:t>
      </w:r>
      <w:r>
        <w:rPr>
          <w:sz w:val="14"/>
        </w:rPr>
        <w:t xml:space="preserve">   </w:t>
      </w:r>
      <w:r>
        <w:rPr>
          <w:sz w:val="22"/>
          <w:vertAlign w:val="subscript"/>
        </w:rPr>
        <w:t xml:space="preserve"> </w:t>
      </w:r>
      <w:r>
        <w:t xml:space="preserve">"+" means they move in the </w:t>
      </w:r>
      <w:r>
        <w:rPr>
          <w:i/>
        </w:rPr>
        <w:t>same</w:t>
      </w:r>
      <w:r>
        <w:t xml:space="preserve"> direction (Increase in A → Increase in B) </w:t>
      </w:r>
      <w:r>
        <w:rPr>
          <w:sz w:val="28"/>
        </w:rPr>
        <w:t>·</w:t>
      </w:r>
      <w:r>
        <w:rPr>
          <w:sz w:val="14"/>
        </w:rPr>
        <w:t xml:space="preserve">   </w:t>
      </w:r>
      <w:r>
        <w:rPr>
          <w:sz w:val="22"/>
          <w:vertAlign w:val="subscript"/>
        </w:rPr>
        <w:t xml:space="preserve"> </w:t>
      </w:r>
      <w:r>
        <w:t xml:space="preserve">"–" means they move in </w:t>
      </w:r>
      <w:r>
        <w:rPr>
          <w:i/>
        </w:rPr>
        <w:t>opposite</w:t>
      </w:r>
      <w:r>
        <w:t xml:space="preserve"> directions (Increase in A → Decrease in B) </w:t>
      </w:r>
    </w:p>
    <w:p w14:paraId="3F8CCEDE" w14:textId="77777777" w:rsidR="005B072D" w:rsidRDefault="00000000">
      <w:pPr>
        <w:numPr>
          <w:ilvl w:val="0"/>
          <w:numId w:val="19"/>
        </w:numPr>
        <w:spacing w:after="23"/>
        <w:ind w:right="61" w:hanging="360"/>
      </w:pPr>
      <w:r>
        <w:rPr>
          <w:b/>
        </w:rPr>
        <w:t>Loops:</w:t>
      </w:r>
      <w:r>
        <w:t xml:space="preserve"> When arrows form a closed cycle, you get a feedback loop: </w:t>
      </w:r>
    </w:p>
    <w:p w14:paraId="17E8F730" w14:textId="77777777" w:rsidR="005B072D" w:rsidRDefault="00000000">
      <w:pPr>
        <w:spacing w:after="12"/>
        <w:ind w:left="1195" w:right="121"/>
      </w:pPr>
      <w:r>
        <w:rPr>
          <w:sz w:val="28"/>
        </w:rPr>
        <w:t>·</w:t>
      </w:r>
      <w:r>
        <w:rPr>
          <w:sz w:val="14"/>
        </w:rPr>
        <w:t xml:space="preserve">   </w:t>
      </w:r>
      <w:r>
        <w:rPr>
          <w:sz w:val="22"/>
          <w:vertAlign w:val="subscript"/>
        </w:rPr>
        <w:t xml:space="preserve"> </w:t>
      </w:r>
      <w:r>
        <w:rPr>
          <w:b/>
        </w:rPr>
        <w:t>Reinforcing (R):</w:t>
      </w:r>
      <w:r>
        <w:t xml:space="preserve"> Keeps amplifying change </w:t>
      </w:r>
    </w:p>
    <w:p w14:paraId="5F5FAC6D" w14:textId="77777777" w:rsidR="005B072D" w:rsidRDefault="00000000">
      <w:pPr>
        <w:spacing w:after="51" w:line="249" w:lineRule="auto"/>
        <w:ind w:left="1195" w:right="84"/>
      </w:pPr>
      <w:r>
        <w:rPr>
          <w:i/>
          <w:color w:val="0070C0"/>
        </w:rPr>
        <w:lastRenderedPageBreak/>
        <w:t xml:space="preserve">Ex: Social Media </w:t>
      </w:r>
      <w:proofErr w:type="gramStart"/>
      <w:r>
        <w:rPr>
          <w:i/>
          <w:color w:val="0070C0"/>
        </w:rPr>
        <w:t>virality :</w:t>
      </w:r>
      <w:proofErr w:type="gramEnd"/>
      <w:r>
        <w:rPr>
          <w:i/>
          <w:color w:val="0070C0"/>
        </w:rPr>
        <w:t xml:space="preserve"> More views → more shares → even more views </w:t>
      </w:r>
    </w:p>
    <w:p w14:paraId="7466B014" w14:textId="77777777" w:rsidR="005B072D" w:rsidRDefault="00000000">
      <w:pPr>
        <w:spacing w:after="12"/>
        <w:ind w:left="1195" w:right="121"/>
      </w:pPr>
      <w:r>
        <w:rPr>
          <w:sz w:val="28"/>
        </w:rPr>
        <w:t>·</w:t>
      </w:r>
      <w:r>
        <w:rPr>
          <w:sz w:val="14"/>
        </w:rPr>
        <w:t xml:space="preserve">   </w:t>
      </w:r>
      <w:r>
        <w:rPr>
          <w:sz w:val="22"/>
          <w:vertAlign w:val="subscript"/>
        </w:rPr>
        <w:t xml:space="preserve"> </w:t>
      </w:r>
      <w:r>
        <w:rPr>
          <w:b/>
        </w:rPr>
        <w:t>Balancing (B):</w:t>
      </w:r>
      <w:r>
        <w:t xml:space="preserve"> Keeps correcting change </w:t>
      </w:r>
    </w:p>
    <w:p w14:paraId="227DF158" w14:textId="77777777" w:rsidR="005B072D" w:rsidRDefault="00000000">
      <w:pPr>
        <w:spacing w:after="24" w:line="249" w:lineRule="auto"/>
        <w:ind w:left="1195" w:right="84"/>
      </w:pPr>
      <w:r>
        <w:rPr>
          <w:i/>
          <w:color w:val="0070C0"/>
        </w:rPr>
        <w:t xml:space="preserve">Ex: Supply and </w:t>
      </w:r>
      <w:proofErr w:type="gramStart"/>
      <w:r>
        <w:rPr>
          <w:i/>
          <w:color w:val="0070C0"/>
        </w:rPr>
        <w:t>demand :</w:t>
      </w:r>
      <w:proofErr w:type="gramEnd"/>
      <w:r>
        <w:rPr>
          <w:i/>
          <w:color w:val="0070C0"/>
        </w:rPr>
        <w:t xml:space="preserve"> Prices rise → demand drops → prices come back down </w:t>
      </w:r>
    </w:p>
    <w:p w14:paraId="54A07D08" w14:textId="77777777" w:rsidR="005B072D" w:rsidRDefault="00000000">
      <w:pPr>
        <w:spacing w:after="0" w:line="259" w:lineRule="auto"/>
        <w:ind w:left="0" w:firstLine="0"/>
      </w:pPr>
      <w:r>
        <w:rPr>
          <w:color w:val="0070C0"/>
          <w:sz w:val="28"/>
        </w:rPr>
        <w:t xml:space="preserve">  </w:t>
      </w:r>
    </w:p>
    <w:p w14:paraId="2BE9815C" w14:textId="77777777" w:rsidR="005B072D" w:rsidRDefault="00000000">
      <w:pPr>
        <w:spacing w:after="0" w:line="259" w:lineRule="auto"/>
        <w:ind w:left="0" w:firstLine="0"/>
      </w:pPr>
      <w:r>
        <w:rPr>
          <w:sz w:val="28"/>
        </w:rPr>
        <w:t xml:space="preserve">  </w:t>
      </w:r>
    </w:p>
    <w:p w14:paraId="38147E04" w14:textId="77777777" w:rsidR="005B072D" w:rsidRDefault="00000000">
      <w:pPr>
        <w:spacing w:after="0" w:line="259" w:lineRule="auto"/>
        <w:ind w:left="0" w:right="816" w:firstLine="0"/>
        <w:jc w:val="right"/>
      </w:pPr>
      <w:r>
        <w:rPr>
          <w:noProof/>
        </w:rPr>
        <w:drawing>
          <wp:inline distT="0" distB="0" distL="0" distR="0" wp14:anchorId="6C617D3A" wp14:editId="730E0524">
            <wp:extent cx="5191125" cy="2105025"/>
            <wp:effectExtent l="0" t="0" r="0" b="0"/>
            <wp:docPr id="7961" name="Picture 7961"/>
            <wp:cNvGraphicFramePr/>
            <a:graphic xmlns:a="http://schemas.openxmlformats.org/drawingml/2006/main">
              <a:graphicData uri="http://schemas.openxmlformats.org/drawingml/2006/picture">
                <pic:pic xmlns:pic="http://schemas.openxmlformats.org/drawingml/2006/picture">
                  <pic:nvPicPr>
                    <pic:cNvPr id="7961" name="Picture 7961"/>
                    <pic:cNvPicPr/>
                  </pic:nvPicPr>
                  <pic:blipFill>
                    <a:blip r:embed="rId35"/>
                    <a:stretch>
                      <a:fillRect/>
                    </a:stretch>
                  </pic:blipFill>
                  <pic:spPr>
                    <a:xfrm>
                      <a:off x="0" y="0"/>
                      <a:ext cx="5191125" cy="2105025"/>
                    </a:xfrm>
                    <a:prstGeom prst="rect">
                      <a:avLst/>
                    </a:prstGeom>
                  </pic:spPr>
                </pic:pic>
              </a:graphicData>
            </a:graphic>
          </wp:inline>
        </w:drawing>
      </w:r>
      <w:r>
        <w:rPr>
          <w:rFonts w:ascii="Courier New" w:eastAsia="Courier New" w:hAnsi="Courier New" w:cs="Courier New"/>
          <w:color w:val="ED7D31"/>
        </w:rPr>
        <w:t xml:space="preserve"> </w:t>
      </w:r>
    </w:p>
    <w:p w14:paraId="05331FE5" w14:textId="77777777" w:rsidR="005B072D" w:rsidRDefault="00000000">
      <w:pPr>
        <w:spacing w:after="0" w:line="259" w:lineRule="auto"/>
        <w:ind w:left="0" w:firstLine="0"/>
      </w:pPr>
      <w:r>
        <w:rPr>
          <w:rFonts w:ascii="Courier New" w:eastAsia="Courier New" w:hAnsi="Courier New" w:cs="Courier New"/>
          <w:color w:val="ED7D31"/>
        </w:rPr>
        <w:t xml:space="preserve">  </w:t>
      </w:r>
    </w:p>
    <w:p w14:paraId="155B4FC3" w14:textId="77777777" w:rsidR="005B072D" w:rsidRDefault="00000000">
      <w:pPr>
        <w:spacing w:after="0" w:line="259" w:lineRule="auto"/>
        <w:ind w:left="0" w:right="1056" w:firstLine="0"/>
        <w:jc w:val="right"/>
      </w:pPr>
      <w:r>
        <w:rPr>
          <w:noProof/>
        </w:rPr>
        <w:drawing>
          <wp:inline distT="0" distB="0" distL="0" distR="0" wp14:anchorId="7BE825A5" wp14:editId="13F9169E">
            <wp:extent cx="5038725" cy="2143125"/>
            <wp:effectExtent l="0" t="0" r="0" b="0"/>
            <wp:docPr id="8687" name="Picture 8687"/>
            <wp:cNvGraphicFramePr/>
            <a:graphic xmlns:a="http://schemas.openxmlformats.org/drawingml/2006/main">
              <a:graphicData uri="http://schemas.openxmlformats.org/drawingml/2006/picture">
                <pic:pic xmlns:pic="http://schemas.openxmlformats.org/drawingml/2006/picture">
                  <pic:nvPicPr>
                    <pic:cNvPr id="8687" name="Picture 8687"/>
                    <pic:cNvPicPr/>
                  </pic:nvPicPr>
                  <pic:blipFill>
                    <a:blip r:embed="rId36"/>
                    <a:stretch>
                      <a:fillRect/>
                    </a:stretch>
                  </pic:blipFill>
                  <pic:spPr>
                    <a:xfrm>
                      <a:off x="0" y="0"/>
                      <a:ext cx="5038725" cy="2143125"/>
                    </a:xfrm>
                    <a:prstGeom prst="rect">
                      <a:avLst/>
                    </a:prstGeom>
                  </pic:spPr>
                </pic:pic>
              </a:graphicData>
            </a:graphic>
          </wp:inline>
        </w:drawing>
      </w:r>
      <w:r>
        <w:rPr>
          <w:rFonts w:ascii="Courier New" w:eastAsia="Courier New" w:hAnsi="Courier New" w:cs="Courier New"/>
          <w:color w:val="ED7D31"/>
        </w:rPr>
        <w:t xml:space="preserve"> </w:t>
      </w:r>
    </w:p>
    <w:p w14:paraId="6B0FAED3" w14:textId="77777777" w:rsidR="005B072D" w:rsidRDefault="00000000">
      <w:pPr>
        <w:spacing w:after="2" w:line="259" w:lineRule="auto"/>
        <w:ind w:left="0" w:firstLine="0"/>
      </w:pPr>
      <w:r>
        <w:rPr>
          <w:rFonts w:ascii="Courier New" w:eastAsia="Courier New" w:hAnsi="Courier New" w:cs="Courier New"/>
          <w:color w:val="ED7D31"/>
        </w:rPr>
        <w:t xml:space="preserve">  </w:t>
      </w:r>
    </w:p>
    <w:p w14:paraId="53B2BD54" w14:textId="77777777" w:rsidR="005B072D" w:rsidRDefault="00000000">
      <w:pPr>
        <w:pStyle w:val="Heading2"/>
        <w:spacing w:after="228"/>
        <w:ind w:left="25"/>
      </w:pPr>
      <w:r>
        <w:t xml:space="preserve">Identifying Feedback Loops </w:t>
      </w:r>
    </w:p>
    <w:p w14:paraId="0B160FEB" w14:textId="77777777" w:rsidR="005B072D" w:rsidRDefault="00000000">
      <w:pPr>
        <w:spacing w:after="231"/>
        <w:ind w:left="385" w:right="121"/>
      </w:pPr>
      <w:r>
        <w:t xml:space="preserve">Identify at least one </w:t>
      </w:r>
      <w:r>
        <w:rPr>
          <w:b/>
        </w:rPr>
        <w:t>Reinforcing Loop (R)</w:t>
      </w:r>
      <w:r>
        <w:t xml:space="preserve"> and one </w:t>
      </w:r>
      <w:r>
        <w:rPr>
          <w:b/>
        </w:rPr>
        <w:t>Balancing Loop (B)</w:t>
      </w:r>
      <w:r>
        <w:t xml:space="preserve"> within your system. Then, pinpoint exactly where your HMW (How Might We) statement will intervene — this point is called the </w:t>
      </w:r>
      <w:r>
        <w:rPr>
          <w:b/>
        </w:rPr>
        <w:t>leverage point</w:t>
      </w:r>
      <w:r>
        <w:t xml:space="preserve">. </w:t>
      </w:r>
    </w:p>
    <w:p w14:paraId="686D5A06" w14:textId="77777777" w:rsidR="005B072D" w:rsidRDefault="00000000">
      <w:pPr>
        <w:spacing w:after="230" w:line="249" w:lineRule="auto"/>
        <w:ind w:left="370"/>
      </w:pPr>
      <w:r>
        <w:rPr>
          <w:b/>
        </w:rPr>
        <w:t xml:space="preserve">Steps to identify your loops: </w:t>
      </w:r>
    </w:p>
    <w:p w14:paraId="46238619" w14:textId="77777777" w:rsidR="005B072D" w:rsidRDefault="00000000">
      <w:pPr>
        <w:numPr>
          <w:ilvl w:val="0"/>
          <w:numId w:val="20"/>
        </w:numPr>
        <w:spacing w:after="0"/>
        <w:ind w:right="121" w:hanging="355"/>
      </w:pPr>
      <w:r>
        <w:rPr>
          <w:b/>
        </w:rPr>
        <w:t>Find the Reinforcing Loop (R):</w:t>
      </w:r>
      <w:r>
        <w:t xml:space="preserve"> Look for a chain of causes that keeps pushing the problem in the same direction — making it grow, worsen, or repeat without stopping on its own. </w:t>
      </w:r>
    </w:p>
    <w:p w14:paraId="5BDC58D4" w14:textId="77777777" w:rsidR="005B072D" w:rsidRDefault="00000000">
      <w:pPr>
        <w:numPr>
          <w:ilvl w:val="0"/>
          <w:numId w:val="20"/>
        </w:numPr>
        <w:spacing w:after="0"/>
        <w:ind w:right="121" w:hanging="355"/>
      </w:pPr>
      <w:r>
        <w:rPr>
          <w:b/>
        </w:rPr>
        <w:t>Find the Balancing Loop (B):</w:t>
      </w:r>
      <w:r>
        <w:t xml:space="preserve"> Look for a chain of causes that tries to correct or stabilize the problem — but may currently be too weak, slow, or missing entirely. </w:t>
      </w:r>
    </w:p>
    <w:p w14:paraId="2F489E80" w14:textId="77777777" w:rsidR="005B072D" w:rsidRDefault="00000000">
      <w:pPr>
        <w:numPr>
          <w:ilvl w:val="0"/>
          <w:numId w:val="20"/>
        </w:numPr>
        <w:spacing w:after="0"/>
        <w:ind w:right="121" w:hanging="355"/>
      </w:pPr>
      <w:r>
        <w:rPr>
          <w:b/>
        </w:rPr>
        <w:t>Locate the leverage point:</w:t>
      </w:r>
      <w:r>
        <w:t xml:space="preserve"> Identify the single spot in the loop where a small, well-placed change could shift the entire system's behaviour — this is where your solution (HMW) should act.</w:t>
      </w:r>
      <w:r>
        <w:rPr>
          <w:color w:val="4F81BD"/>
          <w:sz w:val="28"/>
        </w:rPr>
        <w:t xml:space="preserve"> </w:t>
      </w:r>
    </w:p>
    <w:p w14:paraId="0FF5540B" w14:textId="77777777" w:rsidR="005B072D" w:rsidRDefault="00000000">
      <w:pPr>
        <w:spacing w:after="0" w:line="259" w:lineRule="auto"/>
        <w:ind w:left="0" w:firstLine="0"/>
      </w:pPr>
      <w:r>
        <w:rPr>
          <w:color w:val="4F81BD"/>
          <w:sz w:val="28"/>
        </w:rPr>
        <w:t xml:space="preserve">  </w:t>
      </w:r>
    </w:p>
    <w:p w14:paraId="51A5DEAC" w14:textId="77777777" w:rsidR="005B072D" w:rsidRDefault="00000000">
      <w:pPr>
        <w:spacing w:after="226" w:line="249" w:lineRule="auto"/>
        <w:ind w:left="25"/>
      </w:pPr>
      <w:r>
        <w:rPr>
          <w:i/>
          <w:color w:val="2E74B5"/>
        </w:rPr>
        <w:t xml:space="preserve">Leverage Points: </w:t>
      </w:r>
    </w:p>
    <w:p w14:paraId="635C3A8F" w14:textId="77777777" w:rsidR="005B072D" w:rsidRDefault="00000000">
      <w:pPr>
        <w:spacing w:after="231"/>
        <w:ind w:right="121"/>
      </w:pPr>
      <w:r>
        <w:lastRenderedPageBreak/>
        <w:t xml:space="preserve">A leverage point is a place within a system where a small change can create a large shift in the system's overall </w:t>
      </w:r>
      <w:proofErr w:type="spellStart"/>
      <w:r>
        <w:t>behavior</w:t>
      </w:r>
      <w:proofErr w:type="spellEnd"/>
      <w:r>
        <w:t xml:space="preserve">. </w:t>
      </w:r>
    </w:p>
    <w:p w14:paraId="643F6420" w14:textId="77777777" w:rsidR="005B072D" w:rsidRDefault="00000000">
      <w:pPr>
        <w:spacing w:after="227" w:line="249" w:lineRule="auto"/>
        <w:ind w:left="25"/>
      </w:pPr>
      <w:r>
        <w:rPr>
          <w:i/>
          <w:color w:val="2E74B5"/>
        </w:rPr>
        <w:t xml:space="preserve">Steps to map leverage points on an already-drawn causal loop diagram: </w:t>
      </w:r>
    </w:p>
    <w:p w14:paraId="6EF11A35" w14:textId="77777777" w:rsidR="005B072D" w:rsidRDefault="00000000">
      <w:pPr>
        <w:numPr>
          <w:ilvl w:val="0"/>
          <w:numId w:val="21"/>
        </w:numPr>
        <w:spacing w:after="0"/>
        <w:ind w:right="121" w:hanging="360"/>
      </w:pPr>
      <w:r>
        <w:rPr>
          <w:b/>
        </w:rPr>
        <w:t>Study the existing loops</w:t>
      </w:r>
      <w:r>
        <w:t xml:space="preserve"> — Go through the diagram and clearly label each loop as Reinforcing (R) or Balancing (B). </w:t>
      </w:r>
    </w:p>
    <w:p w14:paraId="32874363" w14:textId="77777777" w:rsidR="005B072D" w:rsidRDefault="00000000">
      <w:pPr>
        <w:numPr>
          <w:ilvl w:val="0"/>
          <w:numId w:val="21"/>
        </w:numPr>
        <w:spacing w:after="0"/>
        <w:ind w:right="121" w:hanging="360"/>
      </w:pPr>
      <w:r>
        <w:rPr>
          <w:b/>
        </w:rPr>
        <w:t>Trace the problem's path</w:t>
      </w:r>
      <w:r>
        <w:t xml:space="preserve"> — Follow the arrows to see exactly which loop(s) are driving the core problem you're trying to solve. </w:t>
      </w:r>
    </w:p>
    <w:p w14:paraId="0A31089B" w14:textId="77777777" w:rsidR="005B072D" w:rsidRDefault="00000000">
      <w:pPr>
        <w:numPr>
          <w:ilvl w:val="0"/>
          <w:numId w:val="21"/>
        </w:numPr>
        <w:spacing w:after="0"/>
        <w:ind w:right="121" w:hanging="360"/>
      </w:pPr>
      <w:r>
        <w:rPr>
          <w:b/>
        </w:rPr>
        <w:t>Examine each variable/link</w:t>
      </w:r>
      <w:r>
        <w:t xml:space="preserve"> — For every node and connection in the relevant loop(s), ask: "What happens if I change this?" </w:t>
      </w:r>
    </w:p>
    <w:p w14:paraId="1623DB68" w14:textId="77777777" w:rsidR="005B072D" w:rsidRDefault="00000000">
      <w:pPr>
        <w:numPr>
          <w:ilvl w:val="0"/>
          <w:numId w:val="21"/>
        </w:numPr>
        <w:spacing w:after="0"/>
        <w:ind w:right="121" w:hanging="360"/>
      </w:pPr>
      <w:r>
        <w:rPr>
          <w:b/>
        </w:rPr>
        <w:t>Check for weak or missing balancing loops</w:t>
      </w:r>
      <w:r>
        <w:t xml:space="preserve"> — See if a Balancing loop is too weak, slow, or absent — this is often a strong leverage point. </w:t>
      </w:r>
    </w:p>
    <w:p w14:paraId="78A4E7FD" w14:textId="77777777" w:rsidR="005B072D" w:rsidRDefault="00000000">
      <w:pPr>
        <w:numPr>
          <w:ilvl w:val="0"/>
          <w:numId w:val="21"/>
        </w:numPr>
        <w:spacing w:after="0"/>
        <w:ind w:right="121" w:hanging="360"/>
      </w:pPr>
      <w:r>
        <w:rPr>
          <w:b/>
        </w:rPr>
        <w:t>Check for unchecked reinforcing loops</w:t>
      </w:r>
      <w:r>
        <w:t xml:space="preserve"> — See if a Reinforcing loop is running unchecked — intervening here can stop the problem from escalating. </w:t>
      </w:r>
    </w:p>
    <w:p w14:paraId="6964D27D" w14:textId="77777777" w:rsidR="005B072D" w:rsidRDefault="00000000">
      <w:pPr>
        <w:numPr>
          <w:ilvl w:val="0"/>
          <w:numId w:val="21"/>
        </w:numPr>
        <w:spacing w:after="0"/>
        <w:ind w:right="121" w:hanging="360"/>
      </w:pPr>
      <w:r>
        <w:rPr>
          <w:b/>
        </w:rPr>
        <w:t>Select the highest-impact, most feasible point</w:t>
      </w:r>
      <w:r>
        <w:t xml:space="preserve"> — Pick the one where a realistic, small change is likely to shift the system's overall </w:t>
      </w:r>
      <w:proofErr w:type="spellStart"/>
      <w:r>
        <w:t>behavior</w:t>
      </w:r>
      <w:proofErr w:type="spellEnd"/>
      <w:r>
        <w:t xml:space="preserve"> the most. </w:t>
      </w:r>
    </w:p>
    <w:p w14:paraId="5BEBEFBB" w14:textId="77777777" w:rsidR="005B072D" w:rsidRDefault="00000000">
      <w:pPr>
        <w:numPr>
          <w:ilvl w:val="0"/>
          <w:numId w:val="21"/>
        </w:numPr>
        <w:ind w:right="121" w:hanging="360"/>
      </w:pPr>
      <w:r>
        <w:rPr>
          <w:b/>
        </w:rPr>
        <w:t>Mark it on the diagram</w:t>
      </w:r>
      <w:r>
        <w:t xml:space="preserve"> — Clearly highlight/label the chosen leverage point directly on the causal loop diagram for reference. </w:t>
      </w:r>
    </w:p>
    <w:p w14:paraId="0558CF79" w14:textId="77777777" w:rsidR="005B072D" w:rsidRDefault="00000000">
      <w:pPr>
        <w:spacing w:after="0" w:line="259" w:lineRule="auto"/>
        <w:ind w:left="0" w:firstLine="0"/>
      </w:pPr>
      <w:r>
        <w:rPr>
          <w:b/>
          <w:sz w:val="28"/>
        </w:rPr>
        <w:t xml:space="preserve">  </w:t>
      </w:r>
    </w:p>
    <w:p w14:paraId="3B1C1612" w14:textId="77777777" w:rsidR="005B072D" w:rsidRDefault="00000000">
      <w:pPr>
        <w:spacing w:after="11" w:line="249" w:lineRule="auto"/>
        <w:ind w:left="25"/>
      </w:pPr>
      <w:r>
        <w:rPr>
          <w:i/>
          <w:color w:val="2E74B5"/>
        </w:rPr>
        <w:t xml:space="preserve">Matching the System Archetype: </w:t>
      </w:r>
    </w:p>
    <w:p w14:paraId="3F878476" w14:textId="77777777" w:rsidR="005B072D" w:rsidRDefault="00000000">
      <w:pPr>
        <w:spacing w:after="0" w:line="259" w:lineRule="auto"/>
        <w:ind w:left="360" w:firstLine="0"/>
      </w:pPr>
      <w:r>
        <w:rPr>
          <w:i/>
          <w:color w:val="4F81BD"/>
        </w:rPr>
        <w:t xml:space="preserve">  </w:t>
      </w:r>
    </w:p>
    <w:p w14:paraId="4CF16720" w14:textId="77777777" w:rsidR="005B072D" w:rsidRDefault="00000000">
      <w:pPr>
        <w:spacing w:after="0" w:line="238" w:lineRule="auto"/>
        <w:ind w:left="360" w:firstLine="0"/>
      </w:pPr>
      <w:r>
        <w:rPr>
          <w:i/>
          <w:color w:val="4F81BD"/>
        </w:rPr>
        <w:t xml:space="preserve">(Note: A system archetype match means finding the pattern that behaves most like your problem. Look at how your problem changes over time — growing, stalling, repeating, or worsening — and compare it to each archetype's loop pattern. Pick the one that matches your problem's actual behaviour, not just how it looks on the surface.) </w:t>
      </w:r>
    </w:p>
    <w:p w14:paraId="640E22AB" w14:textId="77777777" w:rsidR="005B072D" w:rsidRDefault="00000000">
      <w:pPr>
        <w:spacing w:after="0" w:line="259" w:lineRule="auto"/>
        <w:ind w:left="360" w:firstLine="0"/>
      </w:pPr>
      <w:r>
        <w:rPr>
          <w:i/>
          <w:color w:val="4F81BD"/>
        </w:rPr>
        <w:t xml:space="preserve">  </w:t>
      </w:r>
    </w:p>
    <w:p w14:paraId="0D54F77B" w14:textId="77777777" w:rsidR="005B072D" w:rsidRDefault="00000000">
      <w:pPr>
        <w:spacing w:after="0" w:line="259" w:lineRule="auto"/>
        <w:ind w:left="360" w:firstLine="0"/>
      </w:pPr>
      <w:r>
        <w:rPr>
          <w:i/>
          <w:color w:val="4F81BD"/>
        </w:rPr>
        <w:t xml:space="preserve">  </w:t>
      </w:r>
    </w:p>
    <w:p w14:paraId="0FA6D8BE" w14:textId="77777777" w:rsidR="005B072D" w:rsidRDefault="00000000">
      <w:pPr>
        <w:numPr>
          <w:ilvl w:val="1"/>
          <w:numId w:val="21"/>
        </w:numPr>
        <w:ind w:right="121" w:hanging="355"/>
      </w:pPr>
      <w:r>
        <w:t xml:space="preserve">Which archetype best describes your system problem? </w:t>
      </w:r>
    </w:p>
    <w:p w14:paraId="0ED5A733" w14:textId="77777777" w:rsidR="005B072D" w:rsidRDefault="00000000">
      <w:pPr>
        <w:spacing w:after="38" w:line="259" w:lineRule="auto"/>
        <w:ind w:left="0" w:firstLine="0"/>
      </w:pPr>
      <w:r>
        <w:t xml:space="preserve"> </w:t>
      </w:r>
    </w:p>
    <w:p w14:paraId="357C0F84" w14:textId="77777777" w:rsidR="005B072D" w:rsidRDefault="00000000">
      <w:pPr>
        <w:numPr>
          <w:ilvl w:val="1"/>
          <w:numId w:val="21"/>
        </w:numPr>
        <w:spacing w:after="12"/>
        <w:ind w:right="121" w:hanging="355"/>
      </w:pPr>
      <w:r>
        <w:t xml:space="preserve">Why does this archetype fit your problem? </w:t>
      </w:r>
    </w:p>
    <w:p w14:paraId="736C196F" w14:textId="77777777" w:rsidR="005B072D" w:rsidRDefault="00000000">
      <w:pPr>
        <w:spacing w:after="36" w:line="259" w:lineRule="auto"/>
        <w:ind w:left="0" w:firstLine="0"/>
      </w:pPr>
      <w:r>
        <w:t xml:space="preserve">  </w:t>
      </w:r>
    </w:p>
    <w:p w14:paraId="1518B967" w14:textId="77777777" w:rsidR="005B072D" w:rsidRDefault="00000000">
      <w:pPr>
        <w:spacing w:after="36" w:line="259" w:lineRule="auto"/>
        <w:ind w:left="0" w:firstLine="0"/>
      </w:pPr>
      <w:r>
        <w:t xml:space="preserve">  </w:t>
      </w:r>
    </w:p>
    <w:p w14:paraId="708D647B" w14:textId="77777777" w:rsidR="005B072D" w:rsidRDefault="00000000">
      <w:pPr>
        <w:spacing w:after="36" w:line="259" w:lineRule="auto"/>
        <w:ind w:left="25"/>
      </w:pPr>
      <w:r>
        <w:rPr>
          <w:color w:val="1F4D78"/>
        </w:rPr>
        <w:t xml:space="preserve">SYSTEM ARCHETYPE REFERENCES </w:t>
      </w:r>
    </w:p>
    <w:p w14:paraId="7B54A822" w14:textId="77777777" w:rsidR="005B072D" w:rsidRDefault="00000000">
      <w:pPr>
        <w:spacing w:after="36" w:line="259" w:lineRule="auto"/>
        <w:ind w:left="0" w:firstLine="0"/>
      </w:pPr>
      <w:r>
        <w:t xml:space="preserve">  </w:t>
      </w:r>
    </w:p>
    <w:p w14:paraId="79C31E74" w14:textId="77777777" w:rsidR="005B072D" w:rsidRDefault="00000000">
      <w:pPr>
        <w:pStyle w:val="Heading2"/>
        <w:spacing w:after="46"/>
        <w:ind w:left="25"/>
      </w:pPr>
      <w:r>
        <w:t xml:space="preserve">Archetype 1: Fixes that Fail </w:t>
      </w:r>
    </w:p>
    <w:p w14:paraId="4D743CF4" w14:textId="77777777" w:rsidR="005B072D" w:rsidRDefault="00000000">
      <w:pPr>
        <w:spacing w:after="36" w:line="259" w:lineRule="auto"/>
        <w:ind w:left="0" w:right="30" w:firstLine="0"/>
      </w:pPr>
      <w:r>
        <w:rPr>
          <w:noProof/>
        </w:rPr>
        <w:drawing>
          <wp:anchor distT="0" distB="0" distL="114300" distR="114300" simplePos="0" relativeHeight="251661312" behindDoc="0" locked="0" layoutInCell="1" allowOverlap="0" wp14:anchorId="55E55F9F" wp14:editId="5B9247C1">
            <wp:simplePos x="0" y="0"/>
            <wp:positionH relativeFrom="column">
              <wp:posOffset>3086100</wp:posOffset>
            </wp:positionH>
            <wp:positionV relativeFrom="paragraph">
              <wp:posOffset>7218</wp:posOffset>
            </wp:positionV>
            <wp:extent cx="2733675" cy="2362200"/>
            <wp:effectExtent l="0" t="0" r="0" b="0"/>
            <wp:wrapSquare wrapText="bothSides"/>
            <wp:docPr id="9148" name="Picture 9148"/>
            <wp:cNvGraphicFramePr/>
            <a:graphic xmlns:a="http://schemas.openxmlformats.org/drawingml/2006/main">
              <a:graphicData uri="http://schemas.openxmlformats.org/drawingml/2006/picture">
                <pic:pic xmlns:pic="http://schemas.openxmlformats.org/drawingml/2006/picture">
                  <pic:nvPicPr>
                    <pic:cNvPr id="9148" name="Picture 9148"/>
                    <pic:cNvPicPr/>
                  </pic:nvPicPr>
                  <pic:blipFill>
                    <a:blip r:embed="rId37"/>
                    <a:stretch>
                      <a:fillRect/>
                    </a:stretch>
                  </pic:blipFill>
                  <pic:spPr>
                    <a:xfrm>
                      <a:off x="0" y="0"/>
                      <a:ext cx="2733675" cy="2362200"/>
                    </a:xfrm>
                    <a:prstGeom prst="rect">
                      <a:avLst/>
                    </a:prstGeom>
                  </pic:spPr>
                </pic:pic>
              </a:graphicData>
            </a:graphic>
          </wp:anchor>
        </w:drawing>
      </w:r>
      <w:r>
        <w:t xml:space="preserve">  </w:t>
      </w:r>
    </w:p>
    <w:p w14:paraId="7F533D5F" w14:textId="77777777" w:rsidR="005B072D" w:rsidRDefault="00000000">
      <w:pPr>
        <w:ind w:right="121"/>
      </w:pPr>
      <w:r>
        <w:t xml:space="preserve">A QUICK FIX gives more power to the unintended consequences and the cycle continues. </w:t>
      </w:r>
    </w:p>
    <w:p w14:paraId="37665275" w14:textId="77777777" w:rsidR="005B072D" w:rsidRDefault="00000000">
      <w:pPr>
        <w:spacing w:after="36" w:line="259" w:lineRule="auto"/>
        <w:ind w:left="0" w:right="30" w:firstLine="0"/>
      </w:pPr>
      <w:r>
        <w:t xml:space="preserve">  </w:t>
      </w:r>
    </w:p>
    <w:p w14:paraId="6B763089" w14:textId="77777777" w:rsidR="005B072D" w:rsidRDefault="00000000">
      <w:pPr>
        <w:ind w:right="121"/>
      </w:pPr>
      <w:r>
        <w:t xml:space="preserve">Example: The Cobra Story from 1800s. The Britishers were struggling to invade the central regions of Indian continent due to their inability to deal with Cobras. They announced a sum of money to the locals who would capture and kill Cobras. The fix worked and the cobra population reduced for some time, only until the locals started breeding cobras to make more money and the cobra population increased again. </w:t>
      </w:r>
    </w:p>
    <w:p w14:paraId="3030F666" w14:textId="77777777" w:rsidR="005B072D" w:rsidRDefault="00000000">
      <w:pPr>
        <w:spacing w:after="36" w:line="259" w:lineRule="auto"/>
        <w:ind w:left="0" w:firstLine="0"/>
      </w:pPr>
      <w:r>
        <w:lastRenderedPageBreak/>
        <w:t xml:space="preserve"> </w:t>
      </w:r>
    </w:p>
    <w:p w14:paraId="61697FFE" w14:textId="77777777" w:rsidR="005B072D" w:rsidRDefault="00000000">
      <w:pPr>
        <w:pStyle w:val="Heading2"/>
        <w:spacing w:after="19"/>
        <w:ind w:left="25"/>
      </w:pPr>
      <w:r>
        <w:t xml:space="preserve"> Archetype 2: Limits to Growth </w:t>
      </w:r>
    </w:p>
    <w:p w14:paraId="2760246B" w14:textId="77777777" w:rsidR="005B072D" w:rsidRDefault="00000000">
      <w:pPr>
        <w:spacing w:after="36" w:line="259" w:lineRule="auto"/>
        <w:ind w:left="0" w:firstLine="0"/>
        <w:jc w:val="right"/>
      </w:pPr>
      <w:r>
        <w:rPr>
          <w:noProof/>
        </w:rPr>
        <w:drawing>
          <wp:inline distT="0" distB="0" distL="0" distR="0" wp14:anchorId="15D78DA9" wp14:editId="09623802">
            <wp:extent cx="5762625" cy="2276475"/>
            <wp:effectExtent l="0" t="0" r="0" b="0"/>
            <wp:docPr id="9146" name="Picture 9146"/>
            <wp:cNvGraphicFramePr/>
            <a:graphic xmlns:a="http://schemas.openxmlformats.org/drawingml/2006/main">
              <a:graphicData uri="http://schemas.openxmlformats.org/drawingml/2006/picture">
                <pic:pic xmlns:pic="http://schemas.openxmlformats.org/drawingml/2006/picture">
                  <pic:nvPicPr>
                    <pic:cNvPr id="9146" name="Picture 9146"/>
                    <pic:cNvPicPr/>
                  </pic:nvPicPr>
                  <pic:blipFill>
                    <a:blip r:embed="rId38"/>
                    <a:stretch>
                      <a:fillRect/>
                    </a:stretch>
                  </pic:blipFill>
                  <pic:spPr>
                    <a:xfrm>
                      <a:off x="0" y="0"/>
                      <a:ext cx="5762625" cy="2276475"/>
                    </a:xfrm>
                    <a:prstGeom prst="rect">
                      <a:avLst/>
                    </a:prstGeom>
                  </pic:spPr>
                </pic:pic>
              </a:graphicData>
            </a:graphic>
          </wp:inline>
        </w:drawing>
      </w:r>
      <w:r>
        <w:t xml:space="preserve"> </w:t>
      </w:r>
    </w:p>
    <w:p w14:paraId="2E61DAFD" w14:textId="77777777" w:rsidR="005B072D" w:rsidRDefault="00000000">
      <w:pPr>
        <w:spacing w:after="27"/>
        <w:ind w:right="121"/>
      </w:pPr>
      <w:r>
        <w:t xml:space="preserve">The limits to growth structure </w:t>
      </w:r>
      <w:proofErr w:type="gramStart"/>
      <w:r>
        <w:t>is</w:t>
      </w:r>
      <w:proofErr w:type="gramEnd"/>
      <w:r>
        <w:t xml:space="preserve"> based on the basic growth structure. And, as should be obvious, nothing grows forever as growth requires resources. Those required resources become a </w:t>
      </w:r>
      <w:proofErr w:type="gramStart"/>
      <w:r>
        <w:t>limits</w:t>
      </w:r>
      <w:proofErr w:type="gramEnd"/>
      <w:r>
        <w:t xml:space="preserve"> to growth </w:t>
      </w:r>
    </w:p>
    <w:p w14:paraId="7B1AE5A3" w14:textId="77777777" w:rsidR="005B072D" w:rsidRDefault="00000000">
      <w:pPr>
        <w:spacing w:after="36" w:line="259" w:lineRule="auto"/>
        <w:ind w:left="0" w:firstLine="0"/>
      </w:pPr>
      <w:r>
        <w:t xml:space="preserve">  </w:t>
      </w:r>
    </w:p>
    <w:p w14:paraId="51E8943A" w14:textId="77777777" w:rsidR="005B072D" w:rsidRDefault="00000000">
      <w:pPr>
        <w:ind w:right="121"/>
      </w:pPr>
      <w:r>
        <w:t xml:space="preserve">Example: People Express airlines is one of the best-known casualties of the “Limits to Success” archetype (see “‘Flying’ People Express Again,” November, 1990). Its tremendous growth was </w:t>
      </w:r>
      <w:proofErr w:type="spellStart"/>
      <w:r>
        <w:t>fueled</w:t>
      </w:r>
      <w:proofErr w:type="spellEnd"/>
      <w:r>
        <w:t xml:space="preserve"> by a rapid expansion of fleet and mutes along with unheard of low airfares. As the fleet capacity grew, People Express was able to carry more passengers and boost revenues, allowing it to expand fleet capacity even more (loop R3). The quality of its service was initially very good, so the positive experience of many fliers increased word-of-mouth advertising and the number of passengers. </w:t>
      </w:r>
    </w:p>
    <w:p w14:paraId="628B5234" w14:textId="77777777" w:rsidR="005B072D" w:rsidRDefault="00000000">
      <w:pPr>
        <w:spacing w:after="49" w:line="249" w:lineRule="auto"/>
        <w:ind w:left="25"/>
      </w:pPr>
      <w:r>
        <w:rPr>
          <w:b/>
        </w:rPr>
        <w:t xml:space="preserve">The Dieting Bind </w:t>
      </w:r>
    </w:p>
    <w:p w14:paraId="15DD8CA1" w14:textId="77777777" w:rsidR="005B072D" w:rsidRDefault="00000000">
      <w:pPr>
        <w:ind w:right="121"/>
      </w:pPr>
      <w:r>
        <w:t xml:space="preserve">The “engine of growth” at People Express was seen as physical capacity — expanding fleet size, employees and routes. But its “limit to success” was service capacity — the ability to invest time and money in training its employees — which became more difficult to sustain as the company grew (loop R4). </w:t>
      </w:r>
    </w:p>
    <w:p w14:paraId="6F68BA00" w14:textId="77777777" w:rsidR="005B072D" w:rsidRDefault="00000000">
      <w:pPr>
        <w:ind w:right="121"/>
      </w:pPr>
      <w:r>
        <w:t xml:space="preserve">The number of passengers flown eventually outstripped the airline’s capacity to provide good service. As a result, quality suffered and it began losing passengers (loop B3). When competitors began matching low rates on selected routes, People Express’ market competitiveness suffered even more. Focusing only on the reinforcing side of the structure turned rapid growth into a tailspin, contributing to the airline’s demise. </w:t>
      </w:r>
    </w:p>
    <w:p w14:paraId="1FB49713" w14:textId="77777777" w:rsidR="005B072D" w:rsidRDefault="00000000">
      <w:pPr>
        <w:ind w:right="121"/>
      </w:pPr>
      <w:r>
        <w:t xml:space="preserve">Simply hiring more employees was not the answer to People Express’ service capacity problems. Similar to the dieter’s reliance on intense exercise, it only masked the real need for the steady long-term commitment to hire and train the necessary people to bring service quality up to a high and sustainable level. </w:t>
      </w:r>
    </w:p>
    <w:p w14:paraId="6E147E27" w14:textId="77777777" w:rsidR="005B072D" w:rsidRDefault="00000000">
      <w:pPr>
        <w:spacing w:after="36" w:line="259" w:lineRule="auto"/>
        <w:ind w:left="0" w:firstLine="0"/>
      </w:pPr>
      <w:r>
        <w:t xml:space="preserve">  </w:t>
      </w:r>
    </w:p>
    <w:p w14:paraId="23389E99" w14:textId="77777777" w:rsidR="005B072D" w:rsidRDefault="00000000">
      <w:pPr>
        <w:pStyle w:val="Heading2"/>
        <w:spacing w:after="46"/>
        <w:ind w:left="25"/>
      </w:pPr>
      <w:r>
        <w:rPr>
          <w:noProof/>
        </w:rPr>
        <w:drawing>
          <wp:anchor distT="0" distB="0" distL="114300" distR="114300" simplePos="0" relativeHeight="251662336" behindDoc="0" locked="0" layoutInCell="1" allowOverlap="0" wp14:anchorId="180B4D44" wp14:editId="049FE773">
            <wp:simplePos x="0" y="0"/>
            <wp:positionH relativeFrom="column">
              <wp:posOffset>2733675</wp:posOffset>
            </wp:positionH>
            <wp:positionV relativeFrom="paragraph">
              <wp:posOffset>26418</wp:posOffset>
            </wp:positionV>
            <wp:extent cx="3476625" cy="1524000"/>
            <wp:effectExtent l="0" t="0" r="0" b="0"/>
            <wp:wrapSquare wrapText="bothSides"/>
            <wp:docPr id="9995" name="Picture 9995"/>
            <wp:cNvGraphicFramePr/>
            <a:graphic xmlns:a="http://schemas.openxmlformats.org/drawingml/2006/main">
              <a:graphicData uri="http://schemas.openxmlformats.org/drawingml/2006/picture">
                <pic:pic xmlns:pic="http://schemas.openxmlformats.org/drawingml/2006/picture">
                  <pic:nvPicPr>
                    <pic:cNvPr id="9995" name="Picture 9995"/>
                    <pic:cNvPicPr/>
                  </pic:nvPicPr>
                  <pic:blipFill>
                    <a:blip r:embed="rId39"/>
                    <a:stretch>
                      <a:fillRect/>
                    </a:stretch>
                  </pic:blipFill>
                  <pic:spPr>
                    <a:xfrm>
                      <a:off x="0" y="0"/>
                      <a:ext cx="3476625" cy="1524000"/>
                    </a:xfrm>
                    <a:prstGeom prst="rect">
                      <a:avLst/>
                    </a:prstGeom>
                  </pic:spPr>
                </pic:pic>
              </a:graphicData>
            </a:graphic>
          </wp:anchor>
        </w:drawing>
      </w:r>
      <w:r>
        <w:t xml:space="preserve">Archetype 3: Shifting the Burden </w:t>
      </w:r>
    </w:p>
    <w:p w14:paraId="4E2913F2" w14:textId="77777777" w:rsidR="005B072D" w:rsidRDefault="00000000">
      <w:pPr>
        <w:spacing w:after="36" w:line="259" w:lineRule="auto"/>
        <w:ind w:left="0" w:firstLine="0"/>
      </w:pPr>
      <w:r>
        <w:t xml:space="preserve">  </w:t>
      </w:r>
    </w:p>
    <w:p w14:paraId="18EF05E1" w14:textId="77777777" w:rsidR="005B072D" w:rsidRDefault="00000000">
      <w:pPr>
        <w:ind w:right="121"/>
      </w:pPr>
      <w:r>
        <w:t xml:space="preserve">A shifting the burden structure occurs when there are different ways to address a situation. With one approach being </w:t>
      </w:r>
      <w:proofErr w:type="gramStart"/>
      <w:r>
        <w:t>easier,  faster</w:t>
      </w:r>
      <w:proofErr w:type="gramEnd"/>
      <w:r>
        <w:t xml:space="preserve">, and requiring fewer resources, which do you think gets pursued? The problem is that taking the easier path </w:t>
      </w:r>
      <w:r>
        <w:lastRenderedPageBreak/>
        <w:t xml:space="preserve">ensures one will have to take the easier path repeatedly, and makes it harder to pursue the long-term better solution. </w:t>
      </w:r>
    </w:p>
    <w:p w14:paraId="24C14FD9" w14:textId="77777777" w:rsidR="005B072D" w:rsidRDefault="00000000">
      <w:pPr>
        <w:spacing w:after="36" w:line="259" w:lineRule="auto"/>
        <w:ind w:left="0" w:firstLine="0"/>
      </w:pPr>
      <w:r>
        <w:t xml:space="preserve">  </w:t>
      </w:r>
    </w:p>
    <w:p w14:paraId="2720F9C5" w14:textId="77777777" w:rsidR="005B072D" w:rsidRDefault="00000000">
      <w:pPr>
        <w:ind w:right="121"/>
      </w:pPr>
      <w:r>
        <w:t xml:space="preserve">Example: When you feel tired and take coffee or mid-afternoon caffeine to boost your energy. This results in more fatigue sooner. Another round of caffeine can help momentarily but the fatigue builds up, eventually reducing the amount of work you can do for the same amount of caffeine boost. </w:t>
      </w:r>
    </w:p>
    <w:p w14:paraId="371ACE69" w14:textId="77777777" w:rsidR="005B072D" w:rsidRDefault="00000000">
      <w:pPr>
        <w:spacing w:after="36" w:line="259" w:lineRule="auto"/>
        <w:ind w:left="0" w:firstLine="0"/>
      </w:pPr>
      <w:r>
        <w:t xml:space="preserve">  </w:t>
      </w:r>
    </w:p>
    <w:p w14:paraId="1A6D75CD" w14:textId="77777777" w:rsidR="005B072D" w:rsidRDefault="00000000">
      <w:pPr>
        <w:pStyle w:val="Heading2"/>
        <w:spacing w:after="49"/>
        <w:ind w:left="25"/>
      </w:pPr>
      <w:r>
        <w:rPr>
          <w:noProof/>
        </w:rPr>
        <w:drawing>
          <wp:anchor distT="0" distB="0" distL="114300" distR="114300" simplePos="0" relativeHeight="251663360" behindDoc="0" locked="0" layoutInCell="1" allowOverlap="0" wp14:anchorId="057ECDAB" wp14:editId="6CA4D702">
            <wp:simplePos x="0" y="0"/>
            <wp:positionH relativeFrom="column">
              <wp:posOffset>1857375</wp:posOffset>
            </wp:positionH>
            <wp:positionV relativeFrom="paragraph">
              <wp:posOffset>87361</wp:posOffset>
            </wp:positionV>
            <wp:extent cx="4248150" cy="1885950"/>
            <wp:effectExtent l="0" t="0" r="0" b="0"/>
            <wp:wrapSquare wrapText="bothSides"/>
            <wp:docPr id="9997" name="Picture 9997"/>
            <wp:cNvGraphicFramePr/>
            <a:graphic xmlns:a="http://schemas.openxmlformats.org/drawingml/2006/main">
              <a:graphicData uri="http://schemas.openxmlformats.org/drawingml/2006/picture">
                <pic:pic xmlns:pic="http://schemas.openxmlformats.org/drawingml/2006/picture">
                  <pic:nvPicPr>
                    <pic:cNvPr id="9997" name="Picture 9997"/>
                    <pic:cNvPicPr/>
                  </pic:nvPicPr>
                  <pic:blipFill>
                    <a:blip r:embed="rId40"/>
                    <a:stretch>
                      <a:fillRect/>
                    </a:stretch>
                  </pic:blipFill>
                  <pic:spPr>
                    <a:xfrm>
                      <a:off x="0" y="0"/>
                      <a:ext cx="4248150" cy="1885950"/>
                    </a:xfrm>
                    <a:prstGeom prst="rect">
                      <a:avLst/>
                    </a:prstGeom>
                  </pic:spPr>
                </pic:pic>
              </a:graphicData>
            </a:graphic>
          </wp:anchor>
        </w:drawing>
      </w:r>
      <w:r>
        <w:t xml:space="preserve">Archetype 4: Success to the Successful </w:t>
      </w:r>
    </w:p>
    <w:p w14:paraId="744D0346" w14:textId="77777777" w:rsidR="005B072D" w:rsidRDefault="00000000">
      <w:pPr>
        <w:spacing w:after="36" w:line="259" w:lineRule="auto"/>
        <w:ind w:left="0" w:firstLine="0"/>
      </w:pPr>
      <w:r>
        <w:t xml:space="preserve">  </w:t>
      </w:r>
    </w:p>
    <w:p w14:paraId="49839169" w14:textId="77777777" w:rsidR="005B072D" w:rsidRDefault="00000000">
      <w:pPr>
        <w:ind w:right="121"/>
      </w:pPr>
      <w:r>
        <w:t xml:space="preserve">Success to the successful archetype represents two reinforcing structures which may be in a delicate balance though as soon as one </w:t>
      </w:r>
      <w:proofErr w:type="gramStart"/>
      <w:r>
        <w:t>gains</w:t>
      </w:r>
      <w:proofErr w:type="gramEnd"/>
      <w:r>
        <w:t xml:space="preserve"> a small advantage the resource allocation </w:t>
      </w:r>
      <w:proofErr w:type="spellStart"/>
      <w:r>
        <w:t>favors</w:t>
      </w:r>
      <w:proofErr w:type="spellEnd"/>
      <w:r>
        <w:t xml:space="preserve"> the more successful and the result is then rapidly skewed in the direction of the more successful. </w:t>
      </w:r>
    </w:p>
    <w:p w14:paraId="576E4215" w14:textId="77777777" w:rsidR="005B072D" w:rsidRDefault="00000000">
      <w:pPr>
        <w:spacing w:after="36" w:line="259" w:lineRule="auto"/>
        <w:ind w:left="0" w:firstLine="0"/>
      </w:pPr>
      <w:r>
        <w:t xml:space="preserve">  </w:t>
      </w:r>
    </w:p>
    <w:p w14:paraId="3BEA10C5" w14:textId="77777777" w:rsidR="005B072D" w:rsidRDefault="00000000">
      <w:pPr>
        <w:ind w:right="121"/>
      </w:pPr>
      <w:r>
        <w:t xml:space="preserve">Example: Think of the Monopoly Board Game where the player with more resources is able to extract more from others. Rich people keep getting richer while the poor </w:t>
      </w:r>
      <w:proofErr w:type="spellStart"/>
      <w:r>
        <w:t>gets</w:t>
      </w:r>
      <w:proofErr w:type="spellEnd"/>
      <w:r>
        <w:t xml:space="preserve"> poorer when rich people have more access and means to pull more resources for themselves leaving less for others. </w:t>
      </w:r>
    </w:p>
    <w:p w14:paraId="1D923A0C" w14:textId="77777777" w:rsidR="005B072D" w:rsidRDefault="00000000">
      <w:pPr>
        <w:spacing w:after="36" w:line="259" w:lineRule="auto"/>
        <w:ind w:left="0" w:firstLine="0"/>
      </w:pPr>
      <w:r>
        <w:t xml:space="preserve">  </w:t>
      </w:r>
    </w:p>
    <w:p w14:paraId="0DC9A818" w14:textId="77777777" w:rsidR="005B072D" w:rsidRDefault="00000000">
      <w:pPr>
        <w:pStyle w:val="Heading2"/>
        <w:spacing w:after="46"/>
        <w:ind w:left="25"/>
      </w:pPr>
      <w:r>
        <w:t xml:space="preserve">Archetype 5: Tragedy of the Commons </w:t>
      </w:r>
    </w:p>
    <w:p w14:paraId="0C424A02" w14:textId="77777777" w:rsidR="005B072D" w:rsidRDefault="00000000">
      <w:pPr>
        <w:spacing w:after="36" w:line="259" w:lineRule="auto"/>
        <w:ind w:left="0" w:firstLine="0"/>
      </w:pPr>
      <w:r>
        <w:rPr>
          <w:noProof/>
        </w:rPr>
        <w:drawing>
          <wp:anchor distT="0" distB="0" distL="114300" distR="114300" simplePos="0" relativeHeight="251664384" behindDoc="0" locked="0" layoutInCell="1" allowOverlap="0" wp14:anchorId="0AD96948" wp14:editId="51A8A4E1">
            <wp:simplePos x="0" y="0"/>
            <wp:positionH relativeFrom="column">
              <wp:posOffset>2524125</wp:posOffset>
            </wp:positionH>
            <wp:positionV relativeFrom="paragraph">
              <wp:posOffset>54844</wp:posOffset>
            </wp:positionV>
            <wp:extent cx="3771900" cy="3352800"/>
            <wp:effectExtent l="0" t="0" r="0" b="0"/>
            <wp:wrapSquare wrapText="bothSides"/>
            <wp:docPr id="10495" name="Picture 10495"/>
            <wp:cNvGraphicFramePr/>
            <a:graphic xmlns:a="http://schemas.openxmlformats.org/drawingml/2006/main">
              <a:graphicData uri="http://schemas.openxmlformats.org/drawingml/2006/picture">
                <pic:pic xmlns:pic="http://schemas.openxmlformats.org/drawingml/2006/picture">
                  <pic:nvPicPr>
                    <pic:cNvPr id="10495" name="Picture 10495"/>
                    <pic:cNvPicPr/>
                  </pic:nvPicPr>
                  <pic:blipFill>
                    <a:blip r:embed="rId41"/>
                    <a:stretch>
                      <a:fillRect/>
                    </a:stretch>
                  </pic:blipFill>
                  <pic:spPr>
                    <a:xfrm>
                      <a:off x="0" y="0"/>
                      <a:ext cx="3771900" cy="3352800"/>
                    </a:xfrm>
                    <a:prstGeom prst="rect">
                      <a:avLst/>
                    </a:prstGeom>
                  </pic:spPr>
                </pic:pic>
              </a:graphicData>
            </a:graphic>
          </wp:anchor>
        </w:drawing>
      </w:r>
      <w:r>
        <w:t xml:space="preserve">  </w:t>
      </w:r>
    </w:p>
    <w:p w14:paraId="661DE56C" w14:textId="77777777" w:rsidR="005B072D" w:rsidRDefault="00000000">
      <w:pPr>
        <w:ind w:right="121"/>
      </w:pPr>
      <w:r>
        <w:t xml:space="preserve">A Tragedy of the Commons situation exists whenever two or more activities, each, which in order to produce results, rely on a shared limited resource. Results for these activities continue to develop as long as their use of the limited resource doesn't exceed the resource limit. Once this limit is reached the results produced by each activity are limited to the level at which the resource is replenished </w:t>
      </w:r>
    </w:p>
    <w:p w14:paraId="23F75101" w14:textId="77777777" w:rsidR="005B072D" w:rsidRDefault="00000000">
      <w:pPr>
        <w:spacing w:after="36" w:line="259" w:lineRule="auto"/>
        <w:ind w:left="0" w:firstLine="0"/>
      </w:pPr>
      <w:r>
        <w:t xml:space="preserve">  </w:t>
      </w:r>
    </w:p>
    <w:p w14:paraId="61EB5500" w14:textId="77777777" w:rsidR="005B072D" w:rsidRDefault="00000000">
      <w:pPr>
        <w:ind w:right="121"/>
      </w:pPr>
      <w:r>
        <w:t xml:space="preserve">Example: When everybody takes the long detour to avoid traffic congestion, thinking no one will take that detour, ever heard of that? </w:t>
      </w:r>
    </w:p>
    <w:p w14:paraId="1C28BF56" w14:textId="77777777" w:rsidR="005B072D" w:rsidRDefault="00000000">
      <w:pPr>
        <w:ind w:right="121"/>
      </w:pPr>
      <w:r>
        <w:t xml:space="preserve">And then the long detour becomes congested too. </w:t>
      </w:r>
    </w:p>
    <w:p w14:paraId="62411404" w14:textId="77777777" w:rsidR="005B072D" w:rsidRDefault="00000000">
      <w:pPr>
        <w:spacing w:after="36" w:line="259" w:lineRule="auto"/>
        <w:ind w:left="0" w:firstLine="0"/>
      </w:pPr>
      <w:r>
        <w:t xml:space="preserve"> </w:t>
      </w:r>
    </w:p>
    <w:p w14:paraId="75A9CC1F" w14:textId="77777777" w:rsidR="005B072D" w:rsidRDefault="00000000">
      <w:pPr>
        <w:spacing w:after="256" w:line="259" w:lineRule="auto"/>
        <w:ind w:left="0" w:firstLine="0"/>
      </w:pPr>
      <w:r>
        <w:t xml:space="preserve"> </w:t>
      </w:r>
    </w:p>
    <w:p w14:paraId="0E08A5F8" w14:textId="77777777" w:rsidR="005B072D" w:rsidRDefault="00000000">
      <w:pPr>
        <w:pStyle w:val="Heading2"/>
        <w:spacing w:after="129"/>
      </w:pPr>
      <w:r>
        <w:lastRenderedPageBreak/>
        <w:t xml:space="preserve">Module 3 Resources &amp; Reading Links </w:t>
      </w:r>
    </w:p>
    <w:p w14:paraId="7CD3D35D" w14:textId="77777777" w:rsidR="005B072D" w:rsidRDefault="00000000">
      <w:pPr>
        <w:numPr>
          <w:ilvl w:val="0"/>
          <w:numId w:val="22"/>
        </w:numPr>
        <w:ind w:right="121" w:hanging="360"/>
      </w:pPr>
      <w:r>
        <w:rPr>
          <w:b/>
        </w:rPr>
        <w:t>Insight Maker:</w:t>
      </w:r>
      <w:hyperlink r:id="rId42">
        <w:r>
          <w:t xml:space="preserve"> </w:t>
        </w:r>
      </w:hyperlink>
      <w:hyperlink r:id="rId43">
        <w:r>
          <w:rPr>
            <w:color w:val="0563C1"/>
            <w:u w:val="single" w:color="0563C1"/>
          </w:rPr>
          <w:t>insightmaker.com</w:t>
        </w:r>
      </w:hyperlink>
      <w:r>
        <w:t xml:space="preserve"> — Free, open-source, browser-based tool for drawing CLDs and running system dynamics simulations. </w:t>
      </w:r>
    </w:p>
    <w:p w14:paraId="6560806F" w14:textId="77777777" w:rsidR="005B072D" w:rsidRDefault="00000000">
      <w:pPr>
        <w:numPr>
          <w:ilvl w:val="0"/>
          <w:numId w:val="22"/>
        </w:numPr>
        <w:ind w:right="121" w:hanging="360"/>
      </w:pPr>
      <w:r>
        <w:rPr>
          <w:b/>
        </w:rPr>
        <w:t>Loopy:</w:t>
      </w:r>
      <w:hyperlink r:id="rId44">
        <w:r>
          <w:t xml:space="preserve"> </w:t>
        </w:r>
      </w:hyperlink>
      <w:hyperlink r:id="rId45">
        <w:r>
          <w:rPr>
            <w:color w:val="0563C1"/>
            <w:u w:val="single" w:color="0563C1"/>
          </w:rPr>
          <w:t>ncase.me/loopy</w:t>
        </w:r>
      </w:hyperlink>
      <w:r>
        <w:t xml:space="preserve"> — An excellent, interactive open-source tool for creating thinking-in-systems simulations. </w:t>
      </w:r>
    </w:p>
    <w:p w14:paraId="422C00A9" w14:textId="77777777" w:rsidR="005B072D" w:rsidRDefault="00000000">
      <w:pPr>
        <w:numPr>
          <w:ilvl w:val="0"/>
          <w:numId w:val="22"/>
        </w:numPr>
        <w:spacing w:after="80"/>
        <w:ind w:right="121" w:hanging="360"/>
      </w:pPr>
      <w:r>
        <w:rPr>
          <w:b/>
        </w:rPr>
        <w:t>Senge's System Archetypes Reference:</w:t>
      </w:r>
      <w:r>
        <w:t xml:space="preserve"> https://insightmaker.com/tag/systemswiki — Quick-reference guide for common system archetypes and their leverage points. </w:t>
      </w:r>
    </w:p>
    <w:p w14:paraId="2D22212C" w14:textId="77777777" w:rsidR="005B072D" w:rsidRDefault="00000000">
      <w:pPr>
        <w:spacing w:after="0" w:line="259" w:lineRule="auto"/>
        <w:ind w:left="0" w:firstLine="0"/>
      </w:pPr>
      <w:r>
        <w:t xml:space="preserve"> </w:t>
      </w:r>
      <w:r>
        <w:tab/>
        <w:t xml:space="preserve"> </w:t>
      </w:r>
    </w:p>
    <w:p w14:paraId="115F5D4B" w14:textId="77777777" w:rsidR="005B072D" w:rsidRDefault="00000000">
      <w:pPr>
        <w:pStyle w:val="Heading1"/>
        <w:ind w:left="25"/>
      </w:pPr>
      <w:r>
        <w:t xml:space="preserve">Module 4: Divergent Thinking &amp; Convergence </w:t>
      </w:r>
    </w:p>
    <w:p w14:paraId="128AC497" w14:textId="77777777" w:rsidR="005B072D" w:rsidRDefault="00000000">
      <w:pPr>
        <w:spacing w:after="256" w:line="259" w:lineRule="auto"/>
        <w:ind w:left="25"/>
      </w:pPr>
      <w:r>
        <w:rPr>
          <w:color w:val="1F4D78"/>
        </w:rPr>
        <w:t xml:space="preserve">Brainstorming Interdisciplinary Solutions and Formulating the Solution Architecture </w:t>
      </w:r>
    </w:p>
    <w:p w14:paraId="70A48D20" w14:textId="77777777" w:rsidR="005B072D" w:rsidRDefault="00000000">
      <w:pPr>
        <w:pStyle w:val="Heading2"/>
        <w:spacing w:after="156"/>
      </w:pPr>
      <w:r>
        <w:t xml:space="preserve">Module Targets/Outcome </w:t>
      </w:r>
    </w:p>
    <w:p w14:paraId="73C6EE45" w14:textId="77777777" w:rsidR="005B072D" w:rsidRDefault="00000000">
      <w:pPr>
        <w:numPr>
          <w:ilvl w:val="0"/>
          <w:numId w:val="23"/>
        </w:numPr>
        <w:spacing w:after="80"/>
        <w:ind w:right="121" w:hanging="360"/>
      </w:pPr>
      <w:r>
        <w:t xml:space="preserve">Conduct a divergent brainstorming session to generate multiple interdisciplinary solutions. </w:t>
      </w:r>
    </w:p>
    <w:p w14:paraId="31AFD1C4" w14:textId="77777777" w:rsidR="005B072D" w:rsidRDefault="00000000">
      <w:pPr>
        <w:numPr>
          <w:ilvl w:val="0"/>
          <w:numId w:val="23"/>
        </w:numPr>
        <w:spacing w:after="79"/>
        <w:ind w:right="121" w:hanging="360"/>
      </w:pPr>
      <w:r>
        <w:t xml:space="preserve">Evaluate and select the most high-leverage solution using an </w:t>
      </w:r>
      <w:r>
        <w:rPr>
          <w:b/>
        </w:rPr>
        <w:t>Impact-Feasibility Metrics</w:t>
      </w:r>
      <w:r>
        <w:t xml:space="preserve">. </w:t>
      </w:r>
    </w:p>
    <w:p w14:paraId="410F1A0E" w14:textId="77777777" w:rsidR="005B072D" w:rsidRDefault="00000000">
      <w:pPr>
        <w:numPr>
          <w:ilvl w:val="0"/>
          <w:numId w:val="23"/>
        </w:numPr>
        <w:spacing w:after="0"/>
        <w:ind w:right="121" w:hanging="360"/>
      </w:pPr>
      <w:r>
        <w:t xml:space="preserve">Selected the solution plan with due diligence from all the disciplinary domains involving the solution design </w:t>
      </w:r>
    </w:p>
    <w:p w14:paraId="7B675A5B" w14:textId="77777777" w:rsidR="005B072D" w:rsidRDefault="00000000">
      <w:pPr>
        <w:spacing w:after="164" w:line="259" w:lineRule="auto"/>
        <w:ind w:left="0" w:firstLine="0"/>
      </w:pPr>
      <w:r>
        <w:rPr>
          <w:sz w:val="12"/>
        </w:rPr>
        <w:t xml:space="preserve"> </w:t>
      </w:r>
    </w:p>
    <w:p w14:paraId="47025C01" w14:textId="77777777" w:rsidR="005B072D" w:rsidRDefault="00000000">
      <w:pPr>
        <w:spacing w:after="227" w:line="249" w:lineRule="auto"/>
        <w:ind w:left="-5" w:right="23"/>
      </w:pPr>
      <w:r>
        <w:rPr>
          <w:b/>
          <w:i/>
        </w:rPr>
        <w:t>Idea and Solution are different:</w:t>
      </w:r>
      <w:r>
        <w:rPr>
          <w:i/>
        </w:rPr>
        <w:t xml:space="preserve"> </w:t>
      </w:r>
    </w:p>
    <w:p w14:paraId="40907173" w14:textId="77777777" w:rsidR="005B072D" w:rsidRDefault="00000000">
      <w:pPr>
        <w:numPr>
          <w:ilvl w:val="0"/>
          <w:numId w:val="24"/>
        </w:numPr>
        <w:spacing w:after="12"/>
        <w:ind w:right="297" w:hanging="360"/>
      </w:pPr>
      <w:r>
        <w:rPr>
          <w:i/>
        </w:rPr>
        <w:t xml:space="preserve">Idea stage: Students brainstorm possibilities without worrying yet about feasibility. </w:t>
      </w:r>
    </w:p>
    <w:p w14:paraId="005D0F84" w14:textId="77777777" w:rsidR="005B072D" w:rsidRDefault="00000000">
      <w:pPr>
        <w:spacing w:after="12"/>
        <w:ind w:left="730" w:right="113"/>
      </w:pPr>
      <w:r>
        <w:rPr>
          <w:i/>
        </w:rPr>
        <w:t xml:space="preserve">For example, “Let’s design a water filter using natural materials.” </w:t>
      </w:r>
    </w:p>
    <w:p w14:paraId="0D28DA0D" w14:textId="77777777" w:rsidR="005B072D" w:rsidRDefault="00000000">
      <w:pPr>
        <w:numPr>
          <w:ilvl w:val="0"/>
          <w:numId w:val="24"/>
        </w:numPr>
        <w:spacing w:after="231"/>
        <w:ind w:right="297" w:hanging="360"/>
      </w:pPr>
      <w:r>
        <w:rPr>
          <w:i/>
        </w:rPr>
        <w:t xml:space="preserve">Solution stage: Students test, refine, and implement the idea into something that actually works. For example, “We built a layered filter with sand, charcoal, and gravel that removes visible impurities.” </w:t>
      </w:r>
    </w:p>
    <w:p w14:paraId="7341E6CF" w14:textId="77777777" w:rsidR="005B072D" w:rsidRDefault="00000000">
      <w:pPr>
        <w:spacing w:after="228"/>
        <w:ind w:right="113"/>
      </w:pPr>
      <w:r>
        <w:rPr>
          <w:i/>
        </w:rPr>
        <w:t xml:space="preserve">Here, the idea sparks creativity, while the solution demonstrates applied knowledge. </w:t>
      </w:r>
    </w:p>
    <w:p w14:paraId="4240835C" w14:textId="77777777" w:rsidR="005B072D" w:rsidRDefault="00000000">
      <w:pPr>
        <w:spacing w:after="233"/>
        <w:ind w:right="113"/>
      </w:pPr>
      <w:r>
        <w:rPr>
          <w:i/>
        </w:rPr>
        <w:t xml:space="preserve">Systems thinking emphasizes that ideas are inputs, but solutions are validated outputs that fit into the larger system. </w:t>
      </w:r>
    </w:p>
    <w:p w14:paraId="3FFC27D4" w14:textId="77777777" w:rsidR="005B072D" w:rsidRDefault="00000000">
      <w:pPr>
        <w:numPr>
          <w:ilvl w:val="0"/>
          <w:numId w:val="24"/>
        </w:numPr>
        <w:spacing w:after="12"/>
        <w:ind w:right="297" w:hanging="360"/>
      </w:pPr>
      <w:r>
        <w:rPr>
          <w:noProof/>
        </w:rPr>
        <w:drawing>
          <wp:anchor distT="0" distB="0" distL="114300" distR="114300" simplePos="0" relativeHeight="251665408" behindDoc="0" locked="0" layoutInCell="1" allowOverlap="0" wp14:anchorId="4DCA2EA5" wp14:editId="606C40CA">
            <wp:simplePos x="0" y="0"/>
            <wp:positionH relativeFrom="column">
              <wp:posOffset>3105150</wp:posOffset>
            </wp:positionH>
            <wp:positionV relativeFrom="paragraph">
              <wp:posOffset>-207366</wp:posOffset>
            </wp:positionV>
            <wp:extent cx="2428875" cy="962025"/>
            <wp:effectExtent l="0" t="0" r="0" b="0"/>
            <wp:wrapSquare wrapText="bothSides"/>
            <wp:docPr id="11141" name="Picture 11141"/>
            <wp:cNvGraphicFramePr/>
            <a:graphic xmlns:a="http://schemas.openxmlformats.org/drawingml/2006/main">
              <a:graphicData uri="http://schemas.openxmlformats.org/drawingml/2006/picture">
                <pic:pic xmlns:pic="http://schemas.openxmlformats.org/drawingml/2006/picture">
                  <pic:nvPicPr>
                    <pic:cNvPr id="11141" name="Picture 11141"/>
                    <pic:cNvPicPr/>
                  </pic:nvPicPr>
                  <pic:blipFill>
                    <a:blip r:embed="rId46"/>
                    <a:stretch>
                      <a:fillRect/>
                    </a:stretch>
                  </pic:blipFill>
                  <pic:spPr>
                    <a:xfrm>
                      <a:off x="0" y="0"/>
                      <a:ext cx="2428875" cy="962025"/>
                    </a:xfrm>
                    <a:prstGeom prst="rect">
                      <a:avLst/>
                    </a:prstGeom>
                  </pic:spPr>
                </pic:pic>
              </a:graphicData>
            </a:graphic>
          </wp:anchor>
        </w:drawing>
      </w:r>
      <w:r>
        <w:rPr>
          <w:i/>
        </w:rPr>
        <w:t xml:space="preserve">Ideas encourage divergent thinking — many possibilities. </w:t>
      </w:r>
    </w:p>
    <w:p w14:paraId="4790CDD3" w14:textId="77777777" w:rsidR="005B072D" w:rsidRDefault="00000000">
      <w:pPr>
        <w:numPr>
          <w:ilvl w:val="0"/>
          <w:numId w:val="24"/>
        </w:numPr>
        <w:spacing w:after="119"/>
        <w:ind w:right="297" w:hanging="360"/>
      </w:pPr>
      <w:r>
        <w:rPr>
          <w:i/>
        </w:rPr>
        <w:t xml:space="preserve">Solutions require convergent thinking — narrowing down to what works. </w:t>
      </w:r>
    </w:p>
    <w:p w14:paraId="19350161" w14:textId="77777777" w:rsidR="005B072D" w:rsidRDefault="00000000">
      <w:pPr>
        <w:spacing w:after="380" w:line="259" w:lineRule="auto"/>
        <w:ind w:left="0" w:firstLine="0"/>
      </w:pPr>
      <w:r>
        <w:rPr>
          <w:sz w:val="12"/>
        </w:rPr>
        <w:t xml:space="preserve"> </w:t>
      </w:r>
    </w:p>
    <w:p w14:paraId="2182A508" w14:textId="77777777" w:rsidR="005B072D" w:rsidRDefault="00000000">
      <w:pPr>
        <w:pStyle w:val="Heading2"/>
        <w:spacing w:after="127"/>
      </w:pPr>
      <w:r>
        <w:t xml:space="preserve">Divergent Thinking – Generate Multiple Rapid Solutions </w:t>
      </w:r>
    </w:p>
    <w:p w14:paraId="2C01DFA0" w14:textId="77777777" w:rsidR="005B072D" w:rsidRDefault="00000000">
      <w:pPr>
        <w:ind w:left="385" w:right="121"/>
      </w:pPr>
      <w:r>
        <w:t xml:space="preserve">Conduct a </w:t>
      </w:r>
      <w:r>
        <w:rPr>
          <w:b/>
        </w:rPr>
        <w:t>Brainstorming session</w:t>
      </w:r>
      <w:r>
        <w:t xml:space="preserve">: Ensure every idea incorporates at least two engineering domains (e.g., CSE for backend, ECE for sensors, Mech for enclosure) </w:t>
      </w:r>
    </w:p>
    <w:p w14:paraId="5EECCE0C" w14:textId="77777777" w:rsidR="005B072D" w:rsidRDefault="00000000">
      <w:pPr>
        <w:spacing w:after="12"/>
        <w:ind w:left="385" w:right="121"/>
      </w:pPr>
      <w:r>
        <w:t xml:space="preserve">You are encouraged to write as many ideas as possible </w:t>
      </w:r>
    </w:p>
    <w:p w14:paraId="3DA982CB" w14:textId="77777777" w:rsidR="005B072D" w:rsidRDefault="00000000">
      <w:pPr>
        <w:spacing w:after="12"/>
        <w:ind w:left="385" w:right="121"/>
      </w:pPr>
      <w:r>
        <w:t xml:space="preserve">For </w:t>
      </w:r>
      <w:r>
        <w:rPr>
          <w:b/>
        </w:rPr>
        <w:t>every idea generated</w:t>
      </w:r>
      <w:r>
        <w:t xml:space="preserve">, please answer the following questions: </w:t>
      </w:r>
    </w:p>
    <w:p w14:paraId="2B0B76D2" w14:textId="77777777" w:rsidR="005B072D" w:rsidRDefault="00000000">
      <w:pPr>
        <w:spacing w:after="0" w:line="259" w:lineRule="auto"/>
        <w:ind w:left="0" w:firstLine="0"/>
      </w:pPr>
      <w:r>
        <w:t xml:space="preserve"> </w:t>
      </w:r>
    </w:p>
    <w:p w14:paraId="71DA1E4B" w14:textId="77777777" w:rsidR="005B072D" w:rsidRDefault="00000000">
      <w:pPr>
        <w:spacing w:after="12"/>
        <w:ind w:right="121"/>
      </w:pPr>
      <w:r>
        <w:t>Idea 1,2,3,4</w:t>
      </w:r>
      <w:proofErr w:type="gramStart"/>
      <w:r>
        <w:t>…..</w:t>
      </w:r>
      <w:proofErr w:type="gramEnd"/>
      <w:r>
        <w:t xml:space="preserve"> </w:t>
      </w:r>
    </w:p>
    <w:p w14:paraId="57C91270" w14:textId="77777777" w:rsidR="005B072D" w:rsidRDefault="00000000">
      <w:pPr>
        <w:numPr>
          <w:ilvl w:val="0"/>
          <w:numId w:val="25"/>
        </w:numPr>
        <w:spacing w:after="12"/>
        <w:ind w:right="113" w:hanging="360"/>
      </w:pPr>
      <w:r>
        <w:rPr>
          <w:i/>
        </w:rPr>
        <w:t xml:space="preserve">What problem symptom does it solve?  </w:t>
      </w:r>
    </w:p>
    <w:p w14:paraId="57D541CE" w14:textId="77777777" w:rsidR="005B072D" w:rsidRDefault="00000000">
      <w:pPr>
        <w:numPr>
          <w:ilvl w:val="0"/>
          <w:numId w:val="25"/>
        </w:numPr>
        <w:spacing w:after="12"/>
        <w:ind w:right="113" w:hanging="360"/>
      </w:pPr>
      <w:r>
        <w:rPr>
          <w:i/>
        </w:rPr>
        <w:t xml:space="preserve">What problem symptoms will still remain? </w:t>
      </w:r>
    </w:p>
    <w:p w14:paraId="2B4A63FD" w14:textId="77777777" w:rsidR="005B072D" w:rsidRDefault="00000000">
      <w:pPr>
        <w:numPr>
          <w:ilvl w:val="0"/>
          <w:numId w:val="25"/>
        </w:numPr>
        <w:spacing w:after="12"/>
        <w:ind w:right="113" w:hanging="360"/>
      </w:pPr>
      <w:r>
        <w:rPr>
          <w:i/>
        </w:rPr>
        <w:t xml:space="preserve">What is the nature of your proposed solution? </w:t>
      </w:r>
    </w:p>
    <w:p w14:paraId="5FEAA6D1" w14:textId="77777777" w:rsidR="005B072D" w:rsidRDefault="00000000">
      <w:pPr>
        <w:numPr>
          <w:ilvl w:val="1"/>
          <w:numId w:val="25"/>
        </w:numPr>
        <w:spacing w:after="12"/>
        <w:ind w:right="113" w:hanging="360"/>
      </w:pPr>
      <w:r>
        <w:rPr>
          <w:i/>
        </w:rPr>
        <w:lastRenderedPageBreak/>
        <w:t xml:space="preserve">New/Changed process? </w:t>
      </w:r>
    </w:p>
    <w:p w14:paraId="480E8BD3" w14:textId="77777777" w:rsidR="005B072D" w:rsidRDefault="00000000">
      <w:pPr>
        <w:numPr>
          <w:ilvl w:val="1"/>
          <w:numId w:val="25"/>
        </w:numPr>
        <w:spacing w:after="12"/>
        <w:ind w:right="113" w:hanging="360"/>
      </w:pPr>
      <w:r>
        <w:rPr>
          <w:i/>
        </w:rPr>
        <w:t xml:space="preserve">New/Changed product? </w:t>
      </w:r>
    </w:p>
    <w:p w14:paraId="7116E6B4" w14:textId="77777777" w:rsidR="005B072D" w:rsidRDefault="00000000">
      <w:pPr>
        <w:numPr>
          <w:ilvl w:val="1"/>
          <w:numId w:val="25"/>
        </w:numPr>
        <w:spacing w:after="12"/>
        <w:ind w:right="113" w:hanging="360"/>
      </w:pPr>
      <w:r>
        <w:rPr>
          <w:i/>
        </w:rPr>
        <w:t xml:space="preserve">New/Change Human Behaviour? </w:t>
      </w:r>
    </w:p>
    <w:p w14:paraId="169D8B6B" w14:textId="77777777" w:rsidR="005B072D" w:rsidRDefault="00000000">
      <w:pPr>
        <w:numPr>
          <w:ilvl w:val="0"/>
          <w:numId w:val="25"/>
        </w:numPr>
        <w:spacing w:after="12"/>
        <w:ind w:right="113" w:hanging="360"/>
      </w:pPr>
      <w:r>
        <w:rPr>
          <w:i/>
        </w:rPr>
        <w:t xml:space="preserve">Where is the Leverage Point? (At what point in the System will you intervene to deploy this idea?) </w:t>
      </w:r>
    </w:p>
    <w:p w14:paraId="34FA3D72" w14:textId="77777777" w:rsidR="005B072D" w:rsidRDefault="00000000">
      <w:pPr>
        <w:numPr>
          <w:ilvl w:val="1"/>
          <w:numId w:val="25"/>
        </w:numPr>
        <w:spacing w:after="12"/>
        <w:ind w:right="113" w:hanging="360"/>
      </w:pPr>
      <w:r>
        <w:rPr>
          <w:i/>
        </w:rPr>
        <w:t xml:space="preserve">Is this treating the Symptom? (Event Fix) </w:t>
      </w:r>
    </w:p>
    <w:p w14:paraId="7F141361" w14:textId="77777777" w:rsidR="005B072D" w:rsidRDefault="00000000">
      <w:pPr>
        <w:numPr>
          <w:ilvl w:val="1"/>
          <w:numId w:val="25"/>
        </w:numPr>
        <w:spacing w:after="12"/>
        <w:ind w:right="113" w:hanging="360"/>
      </w:pPr>
      <w:r>
        <w:rPr>
          <w:i/>
        </w:rPr>
        <w:t xml:space="preserve">Is this a Physical/Structural intervention? </w:t>
      </w:r>
    </w:p>
    <w:p w14:paraId="40386FB1" w14:textId="77777777" w:rsidR="005B072D" w:rsidRDefault="00000000">
      <w:pPr>
        <w:numPr>
          <w:ilvl w:val="1"/>
          <w:numId w:val="25"/>
        </w:numPr>
        <w:spacing w:after="12"/>
        <w:ind w:right="113" w:hanging="360"/>
      </w:pPr>
      <w:r>
        <w:rPr>
          <w:i/>
        </w:rPr>
        <w:t xml:space="preserve">Is this a cultural/paradigm change? (Mental Model Fix) </w:t>
      </w:r>
    </w:p>
    <w:p w14:paraId="5021B217" w14:textId="77777777" w:rsidR="005B072D" w:rsidRDefault="00000000">
      <w:pPr>
        <w:spacing w:after="0" w:line="259" w:lineRule="auto"/>
        <w:ind w:left="360" w:firstLine="0"/>
      </w:pPr>
      <w:r>
        <w:t xml:space="preserve"> </w:t>
      </w:r>
    </w:p>
    <w:p w14:paraId="37B9FF90" w14:textId="77777777" w:rsidR="005B072D" w:rsidRDefault="00000000">
      <w:pPr>
        <w:ind w:left="385" w:right="1804"/>
      </w:pPr>
      <w:r>
        <w:t xml:space="preserve">Associate an identifying number tag to all the ideas generated above Idea 1, Idea 2, Idea 3 and so on…. </w:t>
      </w:r>
    </w:p>
    <w:p w14:paraId="758DFDAB" w14:textId="77777777" w:rsidR="005B072D" w:rsidRDefault="00000000">
      <w:pPr>
        <w:pStyle w:val="Heading2"/>
        <w:spacing w:after="11"/>
      </w:pPr>
      <w:r>
        <w:t xml:space="preserve">Convergence - Impact Metrics </w:t>
      </w:r>
      <w:r>
        <w:rPr>
          <w:i w:val="0"/>
          <w:color w:val="000000"/>
        </w:rPr>
        <w:t xml:space="preserve"> </w:t>
      </w:r>
    </w:p>
    <w:p w14:paraId="63497876" w14:textId="77777777" w:rsidR="005B072D" w:rsidRDefault="00000000">
      <w:pPr>
        <w:spacing w:after="0"/>
        <w:ind w:left="385" w:right="121"/>
      </w:pPr>
      <w:r>
        <w:t xml:space="preserve">In this section you will categorise possibilities generated in the last section to arrive at the most impactful and easy to implement ones </w:t>
      </w:r>
    </w:p>
    <w:p w14:paraId="149F4413" w14:textId="77777777" w:rsidR="005B072D" w:rsidRDefault="00000000">
      <w:pPr>
        <w:spacing w:after="0" w:line="259" w:lineRule="auto"/>
        <w:ind w:left="360" w:firstLine="0"/>
      </w:pPr>
      <w:r>
        <w:t xml:space="preserve"> </w:t>
      </w:r>
    </w:p>
    <w:p w14:paraId="3D035462" w14:textId="77777777" w:rsidR="005B072D" w:rsidRDefault="00000000">
      <w:pPr>
        <w:spacing w:after="0" w:line="259" w:lineRule="auto"/>
        <w:ind w:left="0" w:firstLine="0"/>
      </w:pPr>
      <w:r>
        <w:t xml:space="preserve"> </w:t>
      </w:r>
    </w:p>
    <w:p w14:paraId="43C91861" w14:textId="77777777" w:rsidR="005B072D" w:rsidRDefault="00000000">
      <w:pPr>
        <w:spacing w:after="25" w:line="259" w:lineRule="auto"/>
        <w:ind w:left="-570" w:firstLine="0"/>
      </w:pPr>
      <w:r>
        <w:rPr>
          <w:rFonts w:ascii="Calibri" w:eastAsia="Calibri" w:hAnsi="Calibri" w:cs="Calibri"/>
          <w:noProof/>
          <w:sz w:val="22"/>
        </w:rPr>
        <mc:AlternateContent>
          <mc:Choice Requires="wpg">
            <w:drawing>
              <wp:inline distT="0" distB="0" distL="0" distR="0" wp14:anchorId="33FE5ED9" wp14:editId="40898007">
                <wp:extent cx="6067425" cy="4365502"/>
                <wp:effectExtent l="0" t="0" r="0" b="0"/>
                <wp:docPr id="61141" name="Group 61141"/>
                <wp:cNvGraphicFramePr/>
                <a:graphic xmlns:a="http://schemas.openxmlformats.org/drawingml/2006/main">
                  <a:graphicData uri="http://schemas.microsoft.com/office/word/2010/wordprocessingGroup">
                    <wpg:wgp>
                      <wpg:cNvGrpSpPr/>
                      <wpg:grpSpPr>
                        <a:xfrm>
                          <a:off x="0" y="0"/>
                          <a:ext cx="6067425" cy="4365502"/>
                          <a:chOff x="0" y="0"/>
                          <a:chExt cx="6067425" cy="4365502"/>
                        </a:xfrm>
                      </wpg:grpSpPr>
                      <wps:wsp>
                        <wps:cNvPr id="11228" name="Rectangle 11228"/>
                        <wps:cNvSpPr/>
                        <wps:spPr>
                          <a:xfrm>
                            <a:off x="828675" y="0"/>
                            <a:ext cx="50673" cy="184382"/>
                          </a:xfrm>
                          <a:prstGeom prst="rect">
                            <a:avLst/>
                          </a:prstGeom>
                          <a:ln>
                            <a:noFill/>
                          </a:ln>
                        </wps:spPr>
                        <wps:txbx>
                          <w:txbxContent>
                            <w:p w14:paraId="4BCDA4D6" w14:textId="77777777" w:rsidR="005B072D" w:rsidRDefault="00000000">
                              <w:pPr>
                                <w:spacing w:after="160" w:line="259" w:lineRule="auto"/>
                                <w:ind w:left="0" w:firstLine="0"/>
                              </w:pPr>
                              <w:r>
                                <w:t xml:space="preserve"> </w:t>
                              </w:r>
                            </w:p>
                          </w:txbxContent>
                        </wps:txbx>
                        <wps:bodyPr horzOverflow="overflow" vert="horz" lIns="0" tIns="0" rIns="0" bIns="0" rtlCol="0">
                          <a:noAutofit/>
                        </wps:bodyPr>
                      </wps:wsp>
                      <wps:wsp>
                        <wps:cNvPr id="11229" name="Rectangle 11229"/>
                        <wps:cNvSpPr/>
                        <wps:spPr>
                          <a:xfrm>
                            <a:off x="828675" y="175245"/>
                            <a:ext cx="50673" cy="184382"/>
                          </a:xfrm>
                          <a:prstGeom prst="rect">
                            <a:avLst/>
                          </a:prstGeom>
                          <a:ln>
                            <a:noFill/>
                          </a:ln>
                        </wps:spPr>
                        <wps:txbx>
                          <w:txbxContent>
                            <w:p w14:paraId="56539AA6" w14:textId="77777777" w:rsidR="005B072D" w:rsidRDefault="00000000">
                              <w:pPr>
                                <w:spacing w:after="160" w:line="259" w:lineRule="auto"/>
                                <w:ind w:left="0" w:firstLine="0"/>
                              </w:pPr>
                              <w:r>
                                <w:t xml:space="preserve"> </w:t>
                              </w:r>
                            </w:p>
                          </w:txbxContent>
                        </wps:txbx>
                        <wps:bodyPr horzOverflow="overflow" vert="horz" lIns="0" tIns="0" rIns="0" bIns="0" rtlCol="0">
                          <a:noAutofit/>
                        </wps:bodyPr>
                      </wps:wsp>
                      <wps:wsp>
                        <wps:cNvPr id="11230" name="Rectangle 11230"/>
                        <wps:cNvSpPr/>
                        <wps:spPr>
                          <a:xfrm>
                            <a:off x="828675" y="350490"/>
                            <a:ext cx="50673" cy="184382"/>
                          </a:xfrm>
                          <a:prstGeom prst="rect">
                            <a:avLst/>
                          </a:prstGeom>
                          <a:ln>
                            <a:noFill/>
                          </a:ln>
                        </wps:spPr>
                        <wps:txbx>
                          <w:txbxContent>
                            <w:p w14:paraId="76A4E587" w14:textId="77777777" w:rsidR="005B072D" w:rsidRDefault="00000000">
                              <w:pPr>
                                <w:spacing w:after="160" w:line="259" w:lineRule="auto"/>
                                <w:ind w:left="0" w:firstLine="0"/>
                              </w:pPr>
                              <w:r>
                                <w:t xml:space="preserve"> </w:t>
                              </w:r>
                            </w:p>
                          </w:txbxContent>
                        </wps:txbx>
                        <wps:bodyPr horzOverflow="overflow" vert="horz" lIns="0" tIns="0" rIns="0" bIns="0" rtlCol="0">
                          <a:noAutofit/>
                        </wps:bodyPr>
                      </wps:wsp>
                      <wps:wsp>
                        <wps:cNvPr id="11231" name="Rectangle 11231"/>
                        <wps:cNvSpPr/>
                        <wps:spPr>
                          <a:xfrm>
                            <a:off x="361950" y="525735"/>
                            <a:ext cx="50673" cy="184382"/>
                          </a:xfrm>
                          <a:prstGeom prst="rect">
                            <a:avLst/>
                          </a:prstGeom>
                          <a:ln>
                            <a:noFill/>
                          </a:ln>
                        </wps:spPr>
                        <wps:txbx>
                          <w:txbxContent>
                            <w:p w14:paraId="206E6CEF" w14:textId="77777777" w:rsidR="005B072D" w:rsidRDefault="00000000">
                              <w:pPr>
                                <w:spacing w:after="160" w:line="259" w:lineRule="auto"/>
                                <w:ind w:left="0" w:firstLine="0"/>
                              </w:pPr>
                              <w:r>
                                <w:t xml:space="preserve"> </w:t>
                              </w:r>
                            </w:p>
                          </w:txbxContent>
                        </wps:txbx>
                        <wps:bodyPr horzOverflow="overflow" vert="horz" lIns="0" tIns="0" rIns="0" bIns="0" rtlCol="0">
                          <a:noAutofit/>
                        </wps:bodyPr>
                      </wps:wsp>
                      <wps:wsp>
                        <wps:cNvPr id="11232" name="Rectangle 11232"/>
                        <wps:cNvSpPr/>
                        <wps:spPr>
                          <a:xfrm>
                            <a:off x="361950" y="700981"/>
                            <a:ext cx="50673" cy="184382"/>
                          </a:xfrm>
                          <a:prstGeom prst="rect">
                            <a:avLst/>
                          </a:prstGeom>
                          <a:ln>
                            <a:noFill/>
                          </a:ln>
                        </wps:spPr>
                        <wps:txbx>
                          <w:txbxContent>
                            <w:p w14:paraId="4359D222" w14:textId="77777777" w:rsidR="005B072D" w:rsidRDefault="00000000">
                              <w:pPr>
                                <w:spacing w:after="160" w:line="259" w:lineRule="auto"/>
                                <w:ind w:left="0" w:firstLine="0"/>
                              </w:pPr>
                              <w:r>
                                <w:t xml:space="preserve"> </w:t>
                              </w:r>
                            </w:p>
                          </w:txbxContent>
                        </wps:txbx>
                        <wps:bodyPr horzOverflow="overflow" vert="horz" lIns="0" tIns="0" rIns="0" bIns="0" rtlCol="0">
                          <a:noAutofit/>
                        </wps:bodyPr>
                      </wps:wsp>
                      <wps:wsp>
                        <wps:cNvPr id="11233" name="Rectangle 11233"/>
                        <wps:cNvSpPr/>
                        <wps:spPr>
                          <a:xfrm>
                            <a:off x="714375" y="876226"/>
                            <a:ext cx="50673" cy="184382"/>
                          </a:xfrm>
                          <a:prstGeom prst="rect">
                            <a:avLst/>
                          </a:prstGeom>
                          <a:ln>
                            <a:noFill/>
                          </a:ln>
                        </wps:spPr>
                        <wps:txbx>
                          <w:txbxContent>
                            <w:p w14:paraId="773DB630" w14:textId="77777777" w:rsidR="005B072D" w:rsidRDefault="00000000">
                              <w:pPr>
                                <w:spacing w:after="160" w:line="259" w:lineRule="auto"/>
                                <w:ind w:left="0" w:firstLine="0"/>
                              </w:pPr>
                              <w:r>
                                <w:t xml:space="preserve"> </w:t>
                              </w:r>
                            </w:p>
                          </w:txbxContent>
                        </wps:txbx>
                        <wps:bodyPr horzOverflow="overflow" vert="horz" lIns="0" tIns="0" rIns="0" bIns="0" rtlCol="0">
                          <a:noAutofit/>
                        </wps:bodyPr>
                      </wps:wsp>
                      <wps:wsp>
                        <wps:cNvPr id="11234" name="Rectangle 11234"/>
                        <wps:cNvSpPr/>
                        <wps:spPr>
                          <a:xfrm>
                            <a:off x="714375" y="1051471"/>
                            <a:ext cx="50673" cy="184382"/>
                          </a:xfrm>
                          <a:prstGeom prst="rect">
                            <a:avLst/>
                          </a:prstGeom>
                          <a:ln>
                            <a:noFill/>
                          </a:ln>
                        </wps:spPr>
                        <wps:txbx>
                          <w:txbxContent>
                            <w:p w14:paraId="6A876D41" w14:textId="77777777" w:rsidR="005B072D" w:rsidRDefault="00000000">
                              <w:pPr>
                                <w:spacing w:after="160" w:line="259" w:lineRule="auto"/>
                                <w:ind w:left="0" w:firstLine="0"/>
                              </w:pPr>
                              <w:r>
                                <w:t xml:space="preserve"> </w:t>
                              </w:r>
                            </w:p>
                          </w:txbxContent>
                        </wps:txbx>
                        <wps:bodyPr horzOverflow="overflow" vert="horz" lIns="0" tIns="0" rIns="0" bIns="0" rtlCol="0">
                          <a:noAutofit/>
                        </wps:bodyPr>
                      </wps:wsp>
                      <wps:wsp>
                        <wps:cNvPr id="11235" name="Rectangle 11235"/>
                        <wps:cNvSpPr/>
                        <wps:spPr>
                          <a:xfrm>
                            <a:off x="714375" y="1226716"/>
                            <a:ext cx="50673" cy="184382"/>
                          </a:xfrm>
                          <a:prstGeom prst="rect">
                            <a:avLst/>
                          </a:prstGeom>
                          <a:ln>
                            <a:noFill/>
                          </a:ln>
                        </wps:spPr>
                        <wps:txbx>
                          <w:txbxContent>
                            <w:p w14:paraId="44788B0A" w14:textId="77777777" w:rsidR="005B072D" w:rsidRDefault="00000000">
                              <w:pPr>
                                <w:spacing w:after="160" w:line="259" w:lineRule="auto"/>
                                <w:ind w:left="0" w:firstLine="0"/>
                              </w:pPr>
                              <w:r>
                                <w:t xml:space="preserve"> </w:t>
                              </w:r>
                            </w:p>
                          </w:txbxContent>
                        </wps:txbx>
                        <wps:bodyPr horzOverflow="overflow" vert="horz" lIns="0" tIns="0" rIns="0" bIns="0" rtlCol="0">
                          <a:noAutofit/>
                        </wps:bodyPr>
                      </wps:wsp>
                      <wps:wsp>
                        <wps:cNvPr id="11236" name="Rectangle 11236"/>
                        <wps:cNvSpPr/>
                        <wps:spPr>
                          <a:xfrm>
                            <a:off x="714375" y="1401961"/>
                            <a:ext cx="50673" cy="184382"/>
                          </a:xfrm>
                          <a:prstGeom prst="rect">
                            <a:avLst/>
                          </a:prstGeom>
                          <a:ln>
                            <a:noFill/>
                          </a:ln>
                        </wps:spPr>
                        <wps:txbx>
                          <w:txbxContent>
                            <w:p w14:paraId="05D556E2" w14:textId="77777777" w:rsidR="005B072D" w:rsidRDefault="00000000">
                              <w:pPr>
                                <w:spacing w:after="160" w:line="259" w:lineRule="auto"/>
                                <w:ind w:left="0" w:firstLine="0"/>
                              </w:pPr>
                              <w:r>
                                <w:t xml:space="preserve"> </w:t>
                              </w:r>
                            </w:p>
                          </w:txbxContent>
                        </wps:txbx>
                        <wps:bodyPr horzOverflow="overflow" vert="horz" lIns="0" tIns="0" rIns="0" bIns="0" rtlCol="0">
                          <a:noAutofit/>
                        </wps:bodyPr>
                      </wps:wsp>
                      <wps:wsp>
                        <wps:cNvPr id="11237" name="Rectangle 11237"/>
                        <wps:cNvSpPr/>
                        <wps:spPr>
                          <a:xfrm>
                            <a:off x="714375" y="1577206"/>
                            <a:ext cx="50673" cy="184382"/>
                          </a:xfrm>
                          <a:prstGeom prst="rect">
                            <a:avLst/>
                          </a:prstGeom>
                          <a:ln>
                            <a:noFill/>
                          </a:ln>
                        </wps:spPr>
                        <wps:txbx>
                          <w:txbxContent>
                            <w:p w14:paraId="257DBC53" w14:textId="77777777" w:rsidR="005B072D" w:rsidRDefault="00000000">
                              <w:pPr>
                                <w:spacing w:after="160" w:line="259" w:lineRule="auto"/>
                                <w:ind w:left="0" w:firstLine="0"/>
                              </w:pPr>
                              <w:r>
                                <w:t xml:space="preserve"> </w:t>
                              </w:r>
                            </w:p>
                          </w:txbxContent>
                        </wps:txbx>
                        <wps:bodyPr horzOverflow="overflow" vert="horz" lIns="0" tIns="0" rIns="0" bIns="0" rtlCol="0">
                          <a:noAutofit/>
                        </wps:bodyPr>
                      </wps:wsp>
                      <wps:wsp>
                        <wps:cNvPr id="11238" name="Rectangle 11238"/>
                        <wps:cNvSpPr/>
                        <wps:spPr>
                          <a:xfrm>
                            <a:off x="714375" y="1752451"/>
                            <a:ext cx="50673" cy="184382"/>
                          </a:xfrm>
                          <a:prstGeom prst="rect">
                            <a:avLst/>
                          </a:prstGeom>
                          <a:ln>
                            <a:noFill/>
                          </a:ln>
                        </wps:spPr>
                        <wps:txbx>
                          <w:txbxContent>
                            <w:p w14:paraId="398C7C2A" w14:textId="77777777" w:rsidR="005B072D" w:rsidRDefault="00000000">
                              <w:pPr>
                                <w:spacing w:after="160" w:line="259" w:lineRule="auto"/>
                                <w:ind w:left="0" w:firstLine="0"/>
                              </w:pPr>
                              <w:r>
                                <w:t xml:space="preserve"> </w:t>
                              </w:r>
                            </w:p>
                          </w:txbxContent>
                        </wps:txbx>
                        <wps:bodyPr horzOverflow="overflow" vert="horz" lIns="0" tIns="0" rIns="0" bIns="0" rtlCol="0">
                          <a:noAutofit/>
                        </wps:bodyPr>
                      </wps:wsp>
                      <wps:wsp>
                        <wps:cNvPr id="11239" name="Rectangle 11239"/>
                        <wps:cNvSpPr/>
                        <wps:spPr>
                          <a:xfrm>
                            <a:off x="714375" y="1927696"/>
                            <a:ext cx="50673" cy="184382"/>
                          </a:xfrm>
                          <a:prstGeom prst="rect">
                            <a:avLst/>
                          </a:prstGeom>
                          <a:ln>
                            <a:noFill/>
                          </a:ln>
                        </wps:spPr>
                        <wps:txbx>
                          <w:txbxContent>
                            <w:p w14:paraId="32FD8206" w14:textId="77777777" w:rsidR="005B072D" w:rsidRDefault="00000000">
                              <w:pPr>
                                <w:spacing w:after="160" w:line="259" w:lineRule="auto"/>
                                <w:ind w:left="0" w:firstLine="0"/>
                              </w:pPr>
                              <w:r>
                                <w:t xml:space="preserve"> </w:t>
                              </w:r>
                            </w:p>
                          </w:txbxContent>
                        </wps:txbx>
                        <wps:bodyPr horzOverflow="overflow" vert="horz" lIns="0" tIns="0" rIns="0" bIns="0" rtlCol="0">
                          <a:noAutofit/>
                        </wps:bodyPr>
                      </wps:wsp>
                      <wps:wsp>
                        <wps:cNvPr id="11240" name="Rectangle 11240"/>
                        <wps:cNvSpPr/>
                        <wps:spPr>
                          <a:xfrm>
                            <a:off x="714375" y="2102941"/>
                            <a:ext cx="50673" cy="184382"/>
                          </a:xfrm>
                          <a:prstGeom prst="rect">
                            <a:avLst/>
                          </a:prstGeom>
                          <a:ln>
                            <a:noFill/>
                          </a:ln>
                        </wps:spPr>
                        <wps:txbx>
                          <w:txbxContent>
                            <w:p w14:paraId="26E26266" w14:textId="77777777" w:rsidR="005B072D" w:rsidRDefault="00000000">
                              <w:pPr>
                                <w:spacing w:after="160" w:line="259" w:lineRule="auto"/>
                                <w:ind w:left="0" w:firstLine="0"/>
                              </w:pPr>
                              <w:r>
                                <w:t xml:space="preserve"> </w:t>
                              </w:r>
                            </w:p>
                          </w:txbxContent>
                        </wps:txbx>
                        <wps:bodyPr horzOverflow="overflow" vert="horz" lIns="0" tIns="0" rIns="0" bIns="0" rtlCol="0">
                          <a:noAutofit/>
                        </wps:bodyPr>
                      </wps:wsp>
                      <wps:wsp>
                        <wps:cNvPr id="11241" name="Rectangle 11241"/>
                        <wps:cNvSpPr/>
                        <wps:spPr>
                          <a:xfrm>
                            <a:off x="714375" y="2278186"/>
                            <a:ext cx="50673" cy="184382"/>
                          </a:xfrm>
                          <a:prstGeom prst="rect">
                            <a:avLst/>
                          </a:prstGeom>
                          <a:ln>
                            <a:noFill/>
                          </a:ln>
                        </wps:spPr>
                        <wps:txbx>
                          <w:txbxContent>
                            <w:p w14:paraId="679B253C" w14:textId="77777777" w:rsidR="005B072D" w:rsidRDefault="00000000">
                              <w:pPr>
                                <w:spacing w:after="160" w:line="259" w:lineRule="auto"/>
                                <w:ind w:left="0" w:firstLine="0"/>
                              </w:pPr>
                              <w:r>
                                <w:t xml:space="preserve"> </w:t>
                              </w:r>
                            </w:p>
                          </w:txbxContent>
                        </wps:txbx>
                        <wps:bodyPr horzOverflow="overflow" vert="horz" lIns="0" tIns="0" rIns="0" bIns="0" rtlCol="0">
                          <a:noAutofit/>
                        </wps:bodyPr>
                      </wps:wsp>
                      <wps:wsp>
                        <wps:cNvPr id="11242" name="Rectangle 11242"/>
                        <wps:cNvSpPr/>
                        <wps:spPr>
                          <a:xfrm>
                            <a:off x="1790700" y="2278186"/>
                            <a:ext cx="50673" cy="184382"/>
                          </a:xfrm>
                          <a:prstGeom prst="rect">
                            <a:avLst/>
                          </a:prstGeom>
                          <a:ln>
                            <a:noFill/>
                          </a:ln>
                        </wps:spPr>
                        <wps:txbx>
                          <w:txbxContent>
                            <w:p w14:paraId="3169A0FF" w14:textId="77777777" w:rsidR="005B072D" w:rsidRDefault="00000000">
                              <w:pPr>
                                <w:spacing w:after="160" w:line="259" w:lineRule="auto"/>
                                <w:ind w:left="0" w:firstLine="0"/>
                              </w:pPr>
                              <w:r>
                                <w:t xml:space="preserve"> </w:t>
                              </w:r>
                            </w:p>
                          </w:txbxContent>
                        </wps:txbx>
                        <wps:bodyPr horzOverflow="overflow" vert="horz" lIns="0" tIns="0" rIns="0" bIns="0" rtlCol="0">
                          <a:noAutofit/>
                        </wps:bodyPr>
                      </wps:wsp>
                      <wps:wsp>
                        <wps:cNvPr id="11243" name="Rectangle 11243"/>
                        <wps:cNvSpPr/>
                        <wps:spPr>
                          <a:xfrm>
                            <a:off x="714375" y="2453432"/>
                            <a:ext cx="50673" cy="184382"/>
                          </a:xfrm>
                          <a:prstGeom prst="rect">
                            <a:avLst/>
                          </a:prstGeom>
                          <a:ln>
                            <a:noFill/>
                          </a:ln>
                        </wps:spPr>
                        <wps:txbx>
                          <w:txbxContent>
                            <w:p w14:paraId="354ECA32" w14:textId="77777777" w:rsidR="005B072D" w:rsidRDefault="00000000">
                              <w:pPr>
                                <w:spacing w:after="160" w:line="259" w:lineRule="auto"/>
                                <w:ind w:left="0" w:firstLine="0"/>
                              </w:pPr>
                              <w:r>
                                <w:t xml:space="preserve"> </w:t>
                              </w:r>
                            </w:p>
                          </w:txbxContent>
                        </wps:txbx>
                        <wps:bodyPr horzOverflow="overflow" vert="horz" lIns="0" tIns="0" rIns="0" bIns="0" rtlCol="0">
                          <a:noAutofit/>
                        </wps:bodyPr>
                      </wps:wsp>
                      <wps:wsp>
                        <wps:cNvPr id="11244" name="Rectangle 11244"/>
                        <wps:cNvSpPr/>
                        <wps:spPr>
                          <a:xfrm>
                            <a:off x="361950" y="2628677"/>
                            <a:ext cx="50673" cy="184382"/>
                          </a:xfrm>
                          <a:prstGeom prst="rect">
                            <a:avLst/>
                          </a:prstGeom>
                          <a:ln>
                            <a:noFill/>
                          </a:ln>
                        </wps:spPr>
                        <wps:txbx>
                          <w:txbxContent>
                            <w:p w14:paraId="30FB7B7F" w14:textId="77777777" w:rsidR="005B072D" w:rsidRDefault="00000000">
                              <w:pPr>
                                <w:spacing w:after="160" w:line="259" w:lineRule="auto"/>
                                <w:ind w:left="0" w:firstLine="0"/>
                              </w:pPr>
                              <w:r>
                                <w:t xml:space="preserve"> </w:t>
                              </w:r>
                            </w:p>
                          </w:txbxContent>
                        </wps:txbx>
                        <wps:bodyPr horzOverflow="overflow" vert="horz" lIns="0" tIns="0" rIns="0" bIns="0" rtlCol="0">
                          <a:noAutofit/>
                        </wps:bodyPr>
                      </wps:wsp>
                      <wps:wsp>
                        <wps:cNvPr id="11245" name="Rectangle 11245"/>
                        <wps:cNvSpPr/>
                        <wps:spPr>
                          <a:xfrm>
                            <a:off x="361950" y="2803922"/>
                            <a:ext cx="50673" cy="184382"/>
                          </a:xfrm>
                          <a:prstGeom prst="rect">
                            <a:avLst/>
                          </a:prstGeom>
                          <a:ln>
                            <a:noFill/>
                          </a:ln>
                        </wps:spPr>
                        <wps:txbx>
                          <w:txbxContent>
                            <w:p w14:paraId="12815A40" w14:textId="77777777" w:rsidR="005B072D" w:rsidRDefault="00000000">
                              <w:pPr>
                                <w:spacing w:after="160" w:line="259" w:lineRule="auto"/>
                                <w:ind w:left="0" w:firstLine="0"/>
                              </w:pPr>
                              <w:r>
                                <w:t xml:space="preserve"> </w:t>
                              </w:r>
                            </w:p>
                          </w:txbxContent>
                        </wps:txbx>
                        <wps:bodyPr horzOverflow="overflow" vert="horz" lIns="0" tIns="0" rIns="0" bIns="0" rtlCol="0">
                          <a:noAutofit/>
                        </wps:bodyPr>
                      </wps:wsp>
                      <wps:wsp>
                        <wps:cNvPr id="11246" name="Rectangle 11246"/>
                        <wps:cNvSpPr/>
                        <wps:spPr>
                          <a:xfrm>
                            <a:off x="361950" y="2979167"/>
                            <a:ext cx="50673" cy="184382"/>
                          </a:xfrm>
                          <a:prstGeom prst="rect">
                            <a:avLst/>
                          </a:prstGeom>
                          <a:ln>
                            <a:noFill/>
                          </a:ln>
                        </wps:spPr>
                        <wps:txbx>
                          <w:txbxContent>
                            <w:p w14:paraId="6E649B8F" w14:textId="77777777" w:rsidR="005B072D" w:rsidRDefault="00000000">
                              <w:pPr>
                                <w:spacing w:after="160" w:line="259" w:lineRule="auto"/>
                                <w:ind w:left="0" w:firstLine="0"/>
                              </w:pPr>
                              <w:r>
                                <w:t xml:space="preserve"> </w:t>
                              </w:r>
                            </w:p>
                          </w:txbxContent>
                        </wps:txbx>
                        <wps:bodyPr horzOverflow="overflow" vert="horz" lIns="0" tIns="0" rIns="0" bIns="0" rtlCol="0">
                          <a:noAutofit/>
                        </wps:bodyPr>
                      </wps:wsp>
                      <wps:wsp>
                        <wps:cNvPr id="11247" name="Rectangle 11247"/>
                        <wps:cNvSpPr/>
                        <wps:spPr>
                          <a:xfrm>
                            <a:off x="361950" y="3154412"/>
                            <a:ext cx="50673" cy="184382"/>
                          </a:xfrm>
                          <a:prstGeom prst="rect">
                            <a:avLst/>
                          </a:prstGeom>
                          <a:ln>
                            <a:noFill/>
                          </a:ln>
                        </wps:spPr>
                        <wps:txbx>
                          <w:txbxContent>
                            <w:p w14:paraId="28FC8E05" w14:textId="77777777" w:rsidR="005B072D" w:rsidRDefault="00000000">
                              <w:pPr>
                                <w:spacing w:after="160" w:line="259" w:lineRule="auto"/>
                                <w:ind w:left="0" w:firstLine="0"/>
                              </w:pPr>
                              <w:r>
                                <w:t xml:space="preserve"> </w:t>
                              </w:r>
                            </w:p>
                          </w:txbxContent>
                        </wps:txbx>
                        <wps:bodyPr horzOverflow="overflow" vert="horz" lIns="0" tIns="0" rIns="0" bIns="0" rtlCol="0">
                          <a:noAutofit/>
                        </wps:bodyPr>
                      </wps:wsp>
                      <wps:wsp>
                        <wps:cNvPr id="11248" name="Rectangle 11248"/>
                        <wps:cNvSpPr/>
                        <wps:spPr>
                          <a:xfrm>
                            <a:off x="361950" y="3329657"/>
                            <a:ext cx="50673" cy="184382"/>
                          </a:xfrm>
                          <a:prstGeom prst="rect">
                            <a:avLst/>
                          </a:prstGeom>
                          <a:ln>
                            <a:noFill/>
                          </a:ln>
                        </wps:spPr>
                        <wps:txbx>
                          <w:txbxContent>
                            <w:p w14:paraId="07CBBEC5" w14:textId="77777777" w:rsidR="005B072D" w:rsidRDefault="00000000">
                              <w:pPr>
                                <w:spacing w:after="160" w:line="259" w:lineRule="auto"/>
                                <w:ind w:left="0" w:firstLine="0"/>
                              </w:pPr>
                              <w:r>
                                <w:t xml:space="preserve"> </w:t>
                              </w:r>
                            </w:p>
                          </w:txbxContent>
                        </wps:txbx>
                        <wps:bodyPr horzOverflow="overflow" vert="horz" lIns="0" tIns="0" rIns="0" bIns="0" rtlCol="0">
                          <a:noAutofit/>
                        </wps:bodyPr>
                      </wps:wsp>
                      <wps:wsp>
                        <wps:cNvPr id="11249" name="Rectangle 11249"/>
                        <wps:cNvSpPr/>
                        <wps:spPr>
                          <a:xfrm>
                            <a:off x="714375" y="3504902"/>
                            <a:ext cx="50673" cy="184382"/>
                          </a:xfrm>
                          <a:prstGeom prst="rect">
                            <a:avLst/>
                          </a:prstGeom>
                          <a:ln>
                            <a:noFill/>
                          </a:ln>
                        </wps:spPr>
                        <wps:txbx>
                          <w:txbxContent>
                            <w:p w14:paraId="092DA547" w14:textId="77777777" w:rsidR="005B072D" w:rsidRDefault="00000000">
                              <w:pPr>
                                <w:spacing w:after="160" w:line="259" w:lineRule="auto"/>
                                <w:ind w:left="0" w:firstLine="0"/>
                              </w:pPr>
                              <w:r>
                                <w:t xml:space="preserve"> </w:t>
                              </w:r>
                            </w:p>
                          </w:txbxContent>
                        </wps:txbx>
                        <wps:bodyPr horzOverflow="overflow" vert="horz" lIns="0" tIns="0" rIns="0" bIns="0" rtlCol="0">
                          <a:noAutofit/>
                        </wps:bodyPr>
                      </wps:wsp>
                      <wps:wsp>
                        <wps:cNvPr id="11250" name="Rectangle 11250"/>
                        <wps:cNvSpPr/>
                        <wps:spPr>
                          <a:xfrm>
                            <a:off x="714375" y="3680148"/>
                            <a:ext cx="50673" cy="184382"/>
                          </a:xfrm>
                          <a:prstGeom prst="rect">
                            <a:avLst/>
                          </a:prstGeom>
                          <a:ln>
                            <a:noFill/>
                          </a:ln>
                        </wps:spPr>
                        <wps:txbx>
                          <w:txbxContent>
                            <w:p w14:paraId="6AF85E30" w14:textId="77777777" w:rsidR="005B072D" w:rsidRDefault="00000000">
                              <w:pPr>
                                <w:spacing w:after="160" w:line="259" w:lineRule="auto"/>
                                <w:ind w:left="0" w:firstLine="0"/>
                              </w:pPr>
                              <w:r>
                                <w:t xml:space="preserve"> </w:t>
                              </w:r>
                            </w:p>
                          </w:txbxContent>
                        </wps:txbx>
                        <wps:bodyPr horzOverflow="overflow" vert="horz" lIns="0" tIns="0" rIns="0" bIns="0" rtlCol="0">
                          <a:noAutofit/>
                        </wps:bodyPr>
                      </wps:wsp>
                      <wps:wsp>
                        <wps:cNvPr id="11251" name="Rectangle 11251"/>
                        <wps:cNvSpPr/>
                        <wps:spPr>
                          <a:xfrm>
                            <a:off x="714375" y="3855393"/>
                            <a:ext cx="50673" cy="184382"/>
                          </a:xfrm>
                          <a:prstGeom prst="rect">
                            <a:avLst/>
                          </a:prstGeom>
                          <a:ln>
                            <a:noFill/>
                          </a:ln>
                        </wps:spPr>
                        <wps:txbx>
                          <w:txbxContent>
                            <w:p w14:paraId="6854F7EF" w14:textId="77777777" w:rsidR="005B072D" w:rsidRDefault="0000000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1587" name="Picture 11587"/>
                          <pic:cNvPicPr/>
                        </pic:nvPicPr>
                        <pic:blipFill>
                          <a:blip r:embed="rId47"/>
                          <a:stretch>
                            <a:fillRect/>
                          </a:stretch>
                        </pic:blipFill>
                        <pic:spPr>
                          <a:xfrm>
                            <a:off x="114300" y="96739"/>
                            <a:ext cx="600075" cy="285750"/>
                          </a:xfrm>
                          <a:prstGeom prst="rect">
                            <a:avLst/>
                          </a:prstGeom>
                        </pic:spPr>
                      </pic:pic>
                      <pic:pic xmlns:pic="http://schemas.openxmlformats.org/drawingml/2006/picture">
                        <pic:nvPicPr>
                          <pic:cNvPr id="11589" name="Picture 11589"/>
                          <pic:cNvPicPr/>
                        </pic:nvPicPr>
                        <pic:blipFill>
                          <a:blip r:embed="rId48"/>
                          <a:stretch>
                            <a:fillRect/>
                          </a:stretch>
                        </pic:blipFill>
                        <pic:spPr>
                          <a:xfrm>
                            <a:off x="219075" y="915814"/>
                            <a:ext cx="381000" cy="1533525"/>
                          </a:xfrm>
                          <a:prstGeom prst="rect">
                            <a:avLst/>
                          </a:prstGeom>
                        </pic:spPr>
                      </pic:pic>
                      <pic:pic xmlns:pic="http://schemas.openxmlformats.org/drawingml/2006/picture">
                        <pic:nvPicPr>
                          <pic:cNvPr id="11591" name="Picture 11591"/>
                          <pic:cNvPicPr/>
                        </pic:nvPicPr>
                        <pic:blipFill>
                          <a:blip r:embed="rId49"/>
                          <a:stretch>
                            <a:fillRect/>
                          </a:stretch>
                        </pic:blipFill>
                        <pic:spPr>
                          <a:xfrm>
                            <a:off x="0" y="3563542"/>
                            <a:ext cx="600075" cy="285750"/>
                          </a:xfrm>
                          <a:prstGeom prst="rect">
                            <a:avLst/>
                          </a:prstGeom>
                        </pic:spPr>
                      </pic:pic>
                      <pic:pic xmlns:pic="http://schemas.openxmlformats.org/drawingml/2006/picture">
                        <pic:nvPicPr>
                          <pic:cNvPr id="11593" name="Picture 11593"/>
                          <pic:cNvPicPr/>
                        </pic:nvPicPr>
                        <pic:blipFill>
                          <a:blip r:embed="rId50"/>
                          <a:stretch>
                            <a:fillRect/>
                          </a:stretch>
                        </pic:blipFill>
                        <pic:spPr>
                          <a:xfrm>
                            <a:off x="933450" y="4155952"/>
                            <a:ext cx="600075" cy="133350"/>
                          </a:xfrm>
                          <a:prstGeom prst="rect">
                            <a:avLst/>
                          </a:prstGeom>
                        </pic:spPr>
                      </pic:pic>
                      <pic:pic xmlns:pic="http://schemas.openxmlformats.org/drawingml/2006/picture">
                        <pic:nvPicPr>
                          <pic:cNvPr id="11595" name="Picture 11595"/>
                          <pic:cNvPicPr/>
                        </pic:nvPicPr>
                        <pic:blipFill>
                          <a:blip r:embed="rId51"/>
                          <a:stretch>
                            <a:fillRect/>
                          </a:stretch>
                        </pic:blipFill>
                        <pic:spPr>
                          <a:xfrm>
                            <a:off x="5210175" y="4079752"/>
                            <a:ext cx="857250" cy="209550"/>
                          </a:xfrm>
                          <a:prstGeom prst="rect">
                            <a:avLst/>
                          </a:prstGeom>
                        </pic:spPr>
                      </pic:pic>
                      <pic:pic xmlns:pic="http://schemas.openxmlformats.org/drawingml/2006/picture">
                        <pic:nvPicPr>
                          <pic:cNvPr id="11597" name="Picture 11597"/>
                          <pic:cNvPicPr/>
                        </pic:nvPicPr>
                        <pic:blipFill>
                          <a:blip r:embed="rId52"/>
                          <a:stretch>
                            <a:fillRect/>
                          </a:stretch>
                        </pic:blipFill>
                        <pic:spPr>
                          <a:xfrm>
                            <a:off x="2619375" y="4079752"/>
                            <a:ext cx="1771650" cy="285750"/>
                          </a:xfrm>
                          <a:prstGeom prst="rect">
                            <a:avLst/>
                          </a:prstGeom>
                        </pic:spPr>
                      </pic:pic>
                      <pic:pic xmlns:pic="http://schemas.openxmlformats.org/drawingml/2006/picture">
                        <pic:nvPicPr>
                          <pic:cNvPr id="11599" name="Picture 11599"/>
                          <pic:cNvPicPr/>
                        </pic:nvPicPr>
                        <pic:blipFill>
                          <a:blip r:embed="rId53"/>
                          <a:stretch>
                            <a:fillRect/>
                          </a:stretch>
                        </pic:blipFill>
                        <pic:spPr>
                          <a:xfrm>
                            <a:off x="704850" y="20539"/>
                            <a:ext cx="190500" cy="3952875"/>
                          </a:xfrm>
                          <a:prstGeom prst="rect">
                            <a:avLst/>
                          </a:prstGeom>
                        </pic:spPr>
                      </pic:pic>
                      <pic:pic xmlns:pic="http://schemas.openxmlformats.org/drawingml/2006/picture">
                        <pic:nvPicPr>
                          <pic:cNvPr id="11601" name="Picture 11601"/>
                          <pic:cNvPicPr/>
                        </pic:nvPicPr>
                        <pic:blipFill>
                          <a:blip r:embed="rId54"/>
                          <a:stretch>
                            <a:fillRect/>
                          </a:stretch>
                        </pic:blipFill>
                        <pic:spPr>
                          <a:xfrm>
                            <a:off x="3390900" y="271984"/>
                            <a:ext cx="9525" cy="3352800"/>
                          </a:xfrm>
                          <a:prstGeom prst="rect">
                            <a:avLst/>
                          </a:prstGeom>
                        </pic:spPr>
                      </pic:pic>
                      <pic:pic xmlns:pic="http://schemas.openxmlformats.org/drawingml/2006/picture">
                        <pic:nvPicPr>
                          <pic:cNvPr id="11603" name="Picture 11603"/>
                          <pic:cNvPicPr/>
                        </pic:nvPicPr>
                        <pic:blipFill>
                          <a:blip r:embed="rId55"/>
                          <a:stretch>
                            <a:fillRect/>
                          </a:stretch>
                        </pic:blipFill>
                        <pic:spPr>
                          <a:xfrm>
                            <a:off x="933450" y="1995860"/>
                            <a:ext cx="4924425" cy="9525"/>
                          </a:xfrm>
                          <a:prstGeom prst="rect">
                            <a:avLst/>
                          </a:prstGeom>
                        </pic:spPr>
                      </pic:pic>
                      <pic:pic xmlns:pic="http://schemas.openxmlformats.org/drawingml/2006/picture">
                        <pic:nvPicPr>
                          <pic:cNvPr id="11605" name="Picture 11605"/>
                          <pic:cNvPicPr/>
                        </pic:nvPicPr>
                        <pic:blipFill>
                          <a:blip r:embed="rId56"/>
                          <a:stretch>
                            <a:fillRect/>
                          </a:stretch>
                        </pic:blipFill>
                        <pic:spPr>
                          <a:xfrm>
                            <a:off x="609600" y="3942607"/>
                            <a:ext cx="5257800" cy="28575"/>
                          </a:xfrm>
                          <a:prstGeom prst="rect">
                            <a:avLst/>
                          </a:prstGeom>
                        </pic:spPr>
                      </pic:pic>
                    </wpg:wgp>
                  </a:graphicData>
                </a:graphic>
              </wp:inline>
            </w:drawing>
          </mc:Choice>
          <mc:Fallback xmlns:a="http://schemas.openxmlformats.org/drawingml/2006/main">
            <w:pict>
              <v:group id="Group 61141" style="width:477.75pt;height:343.74pt;mso-position-horizontal-relative:char;mso-position-vertical-relative:line" coordsize="60674,43655">
                <v:rect id="Rectangle 11228" style="position:absolute;width:506;height:1843;left:8286;top:0;" filled="f" stroked="f">
                  <v:textbox inset="0,0,0,0">
                    <w:txbxContent>
                      <w:p>
                        <w:pPr>
                          <w:spacing w:before="0" w:after="160" w:line="259" w:lineRule="auto"/>
                          <w:ind w:left="0" w:firstLine="0"/>
                        </w:pPr>
                        <w:r>
                          <w:rPr/>
                          <w:t xml:space="preserve"> </w:t>
                        </w:r>
                      </w:p>
                    </w:txbxContent>
                  </v:textbox>
                </v:rect>
                <v:rect id="Rectangle 11229" style="position:absolute;width:506;height:1843;left:8286;top:1752;" filled="f" stroked="f">
                  <v:textbox inset="0,0,0,0">
                    <w:txbxContent>
                      <w:p>
                        <w:pPr>
                          <w:spacing w:before="0" w:after="160" w:line="259" w:lineRule="auto"/>
                          <w:ind w:left="0" w:firstLine="0"/>
                        </w:pPr>
                        <w:r>
                          <w:rPr/>
                          <w:t xml:space="preserve"> </w:t>
                        </w:r>
                      </w:p>
                    </w:txbxContent>
                  </v:textbox>
                </v:rect>
                <v:rect id="Rectangle 11230" style="position:absolute;width:506;height:1843;left:8286;top:3504;" filled="f" stroked="f">
                  <v:textbox inset="0,0,0,0">
                    <w:txbxContent>
                      <w:p>
                        <w:pPr>
                          <w:spacing w:before="0" w:after="160" w:line="259" w:lineRule="auto"/>
                          <w:ind w:left="0" w:firstLine="0"/>
                        </w:pPr>
                        <w:r>
                          <w:rPr/>
                          <w:t xml:space="preserve"> </w:t>
                        </w:r>
                      </w:p>
                    </w:txbxContent>
                  </v:textbox>
                </v:rect>
                <v:rect id="Rectangle 11231" style="position:absolute;width:506;height:1843;left:3619;top:5257;" filled="f" stroked="f">
                  <v:textbox inset="0,0,0,0">
                    <w:txbxContent>
                      <w:p>
                        <w:pPr>
                          <w:spacing w:before="0" w:after="160" w:line="259" w:lineRule="auto"/>
                          <w:ind w:left="0" w:firstLine="0"/>
                        </w:pPr>
                        <w:r>
                          <w:rPr/>
                          <w:t xml:space="preserve"> </w:t>
                        </w:r>
                      </w:p>
                    </w:txbxContent>
                  </v:textbox>
                </v:rect>
                <v:rect id="Rectangle 11232" style="position:absolute;width:506;height:1843;left:3619;top:7009;" filled="f" stroked="f">
                  <v:textbox inset="0,0,0,0">
                    <w:txbxContent>
                      <w:p>
                        <w:pPr>
                          <w:spacing w:before="0" w:after="160" w:line="259" w:lineRule="auto"/>
                          <w:ind w:left="0" w:firstLine="0"/>
                        </w:pPr>
                        <w:r>
                          <w:rPr/>
                          <w:t xml:space="preserve"> </w:t>
                        </w:r>
                      </w:p>
                    </w:txbxContent>
                  </v:textbox>
                </v:rect>
                <v:rect id="Rectangle 11233" style="position:absolute;width:506;height:1843;left:7143;top:8762;" filled="f" stroked="f">
                  <v:textbox inset="0,0,0,0">
                    <w:txbxContent>
                      <w:p>
                        <w:pPr>
                          <w:spacing w:before="0" w:after="160" w:line="259" w:lineRule="auto"/>
                          <w:ind w:left="0" w:firstLine="0"/>
                        </w:pPr>
                        <w:r>
                          <w:rPr/>
                          <w:t xml:space="preserve"> </w:t>
                        </w:r>
                      </w:p>
                    </w:txbxContent>
                  </v:textbox>
                </v:rect>
                <v:rect id="Rectangle 11234" style="position:absolute;width:506;height:1843;left:7143;top:10514;" filled="f" stroked="f">
                  <v:textbox inset="0,0,0,0">
                    <w:txbxContent>
                      <w:p>
                        <w:pPr>
                          <w:spacing w:before="0" w:after="160" w:line="259" w:lineRule="auto"/>
                          <w:ind w:left="0" w:firstLine="0"/>
                        </w:pPr>
                        <w:r>
                          <w:rPr/>
                          <w:t xml:space="preserve"> </w:t>
                        </w:r>
                      </w:p>
                    </w:txbxContent>
                  </v:textbox>
                </v:rect>
                <v:rect id="Rectangle 11235" style="position:absolute;width:506;height:1843;left:7143;top:12267;" filled="f" stroked="f">
                  <v:textbox inset="0,0,0,0">
                    <w:txbxContent>
                      <w:p>
                        <w:pPr>
                          <w:spacing w:before="0" w:after="160" w:line="259" w:lineRule="auto"/>
                          <w:ind w:left="0" w:firstLine="0"/>
                        </w:pPr>
                        <w:r>
                          <w:rPr/>
                          <w:t xml:space="preserve"> </w:t>
                        </w:r>
                      </w:p>
                    </w:txbxContent>
                  </v:textbox>
                </v:rect>
                <v:rect id="Rectangle 11236" style="position:absolute;width:506;height:1843;left:7143;top:14019;" filled="f" stroked="f">
                  <v:textbox inset="0,0,0,0">
                    <w:txbxContent>
                      <w:p>
                        <w:pPr>
                          <w:spacing w:before="0" w:after="160" w:line="259" w:lineRule="auto"/>
                          <w:ind w:left="0" w:firstLine="0"/>
                        </w:pPr>
                        <w:r>
                          <w:rPr/>
                          <w:t xml:space="preserve"> </w:t>
                        </w:r>
                      </w:p>
                    </w:txbxContent>
                  </v:textbox>
                </v:rect>
                <v:rect id="Rectangle 11237" style="position:absolute;width:506;height:1843;left:7143;top:15772;" filled="f" stroked="f">
                  <v:textbox inset="0,0,0,0">
                    <w:txbxContent>
                      <w:p>
                        <w:pPr>
                          <w:spacing w:before="0" w:after="160" w:line="259" w:lineRule="auto"/>
                          <w:ind w:left="0" w:firstLine="0"/>
                        </w:pPr>
                        <w:r>
                          <w:rPr/>
                          <w:t xml:space="preserve"> </w:t>
                        </w:r>
                      </w:p>
                    </w:txbxContent>
                  </v:textbox>
                </v:rect>
                <v:rect id="Rectangle 11238" style="position:absolute;width:506;height:1843;left:7143;top:17524;" filled="f" stroked="f">
                  <v:textbox inset="0,0,0,0">
                    <w:txbxContent>
                      <w:p>
                        <w:pPr>
                          <w:spacing w:before="0" w:after="160" w:line="259" w:lineRule="auto"/>
                          <w:ind w:left="0" w:firstLine="0"/>
                        </w:pPr>
                        <w:r>
                          <w:rPr/>
                          <w:t xml:space="preserve"> </w:t>
                        </w:r>
                      </w:p>
                    </w:txbxContent>
                  </v:textbox>
                </v:rect>
                <v:rect id="Rectangle 11239" style="position:absolute;width:506;height:1843;left:7143;top:19276;" filled="f" stroked="f">
                  <v:textbox inset="0,0,0,0">
                    <w:txbxContent>
                      <w:p>
                        <w:pPr>
                          <w:spacing w:before="0" w:after="160" w:line="259" w:lineRule="auto"/>
                          <w:ind w:left="0" w:firstLine="0"/>
                        </w:pPr>
                        <w:r>
                          <w:rPr/>
                          <w:t xml:space="preserve"> </w:t>
                        </w:r>
                      </w:p>
                    </w:txbxContent>
                  </v:textbox>
                </v:rect>
                <v:rect id="Rectangle 11240" style="position:absolute;width:506;height:1843;left:7143;top:21029;" filled="f" stroked="f">
                  <v:textbox inset="0,0,0,0">
                    <w:txbxContent>
                      <w:p>
                        <w:pPr>
                          <w:spacing w:before="0" w:after="160" w:line="259" w:lineRule="auto"/>
                          <w:ind w:left="0" w:firstLine="0"/>
                        </w:pPr>
                        <w:r>
                          <w:rPr/>
                          <w:t xml:space="preserve"> </w:t>
                        </w:r>
                      </w:p>
                    </w:txbxContent>
                  </v:textbox>
                </v:rect>
                <v:rect id="Rectangle 11241" style="position:absolute;width:506;height:1843;left:7143;top:22781;" filled="f" stroked="f">
                  <v:textbox inset="0,0,0,0">
                    <w:txbxContent>
                      <w:p>
                        <w:pPr>
                          <w:spacing w:before="0" w:after="160" w:line="259" w:lineRule="auto"/>
                          <w:ind w:left="0" w:firstLine="0"/>
                        </w:pPr>
                        <w:r>
                          <w:rPr/>
                          <w:t xml:space="preserve"> </w:t>
                        </w:r>
                      </w:p>
                    </w:txbxContent>
                  </v:textbox>
                </v:rect>
                <v:rect id="Rectangle 11242" style="position:absolute;width:506;height:1843;left:17907;top:22781;" filled="f" stroked="f">
                  <v:textbox inset="0,0,0,0">
                    <w:txbxContent>
                      <w:p>
                        <w:pPr>
                          <w:spacing w:before="0" w:after="160" w:line="259" w:lineRule="auto"/>
                          <w:ind w:left="0" w:firstLine="0"/>
                        </w:pPr>
                        <w:r>
                          <w:rPr/>
                          <w:t xml:space="preserve"> </w:t>
                        </w:r>
                      </w:p>
                    </w:txbxContent>
                  </v:textbox>
                </v:rect>
                <v:rect id="Rectangle 11243" style="position:absolute;width:506;height:1843;left:7143;top:24534;" filled="f" stroked="f">
                  <v:textbox inset="0,0,0,0">
                    <w:txbxContent>
                      <w:p>
                        <w:pPr>
                          <w:spacing w:before="0" w:after="160" w:line="259" w:lineRule="auto"/>
                          <w:ind w:left="0" w:firstLine="0"/>
                        </w:pPr>
                        <w:r>
                          <w:rPr/>
                          <w:t xml:space="preserve"> </w:t>
                        </w:r>
                      </w:p>
                    </w:txbxContent>
                  </v:textbox>
                </v:rect>
                <v:rect id="Rectangle 11244" style="position:absolute;width:506;height:1843;left:3619;top:26286;" filled="f" stroked="f">
                  <v:textbox inset="0,0,0,0">
                    <w:txbxContent>
                      <w:p>
                        <w:pPr>
                          <w:spacing w:before="0" w:after="160" w:line="259" w:lineRule="auto"/>
                          <w:ind w:left="0" w:firstLine="0"/>
                        </w:pPr>
                        <w:r>
                          <w:rPr/>
                          <w:t xml:space="preserve"> </w:t>
                        </w:r>
                      </w:p>
                    </w:txbxContent>
                  </v:textbox>
                </v:rect>
                <v:rect id="Rectangle 11245" style="position:absolute;width:506;height:1843;left:3619;top:28039;" filled="f" stroked="f">
                  <v:textbox inset="0,0,0,0">
                    <w:txbxContent>
                      <w:p>
                        <w:pPr>
                          <w:spacing w:before="0" w:after="160" w:line="259" w:lineRule="auto"/>
                          <w:ind w:left="0" w:firstLine="0"/>
                        </w:pPr>
                        <w:r>
                          <w:rPr/>
                          <w:t xml:space="preserve"> </w:t>
                        </w:r>
                      </w:p>
                    </w:txbxContent>
                  </v:textbox>
                </v:rect>
                <v:rect id="Rectangle 11246" style="position:absolute;width:506;height:1843;left:3619;top:29791;" filled="f" stroked="f">
                  <v:textbox inset="0,0,0,0">
                    <w:txbxContent>
                      <w:p>
                        <w:pPr>
                          <w:spacing w:before="0" w:after="160" w:line="259" w:lineRule="auto"/>
                          <w:ind w:left="0" w:firstLine="0"/>
                        </w:pPr>
                        <w:r>
                          <w:rPr/>
                          <w:t xml:space="preserve"> </w:t>
                        </w:r>
                      </w:p>
                    </w:txbxContent>
                  </v:textbox>
                </v:rect>
                <v:rect id="Rectangle 11247" style="position:absolute;width:506;height:1843;left:3619;top:31544;" filled="f" stroked="f">
                  <v:textbox inset="0,0,0,0">
                    <w:txbxContent>
                      <w:p>
                        <w:pPr>
                          <w:spacing w:before="0" w:after="160" w:line="259" w:lineRule="auto"/>
                          <w:ind w:left="0" w:firstLine="0"/>
                        </w:pPr>
                        <w:r>
                          <w:rPr/>
                          <w:t xml:space="preserve"> </w:t>
                        </w:r>
                      </w:p>
                    </w:txbxContent>
                  </v:textbox>
                </v:rect>
                <v:rect id="Rectangle 11248" style="position:absolute;width:506;height:1843;left:3619;top:33296;" filled="f" stroked="f">
                  <v:textbox inset="0,0,0,0">
                    <w:txbxContent>
                      <w:p>
                        <w:pPr>
                          <w:spacing w:before="0" w:after="160" w:line="259" w:lineRule="auto"/>
                          <w:ind w:left="0" w:firstLine="0"/>
                        </w:pPr>
                        <w:r>
                          <w:rPr/>
                          <w:t xml:space="preserve"> </w:t>
                        </w:r>
                      </w:p>
                    </w:txbxContent>
                  </v:textbox>
                </v:rect>
                <v:rect id="Rectangle 11249" style="position:absolute;width:506;height:1843;left:7143;top:35049;" filled="f" stroked="f">
                  <v:textbox inset="0,0,0,0">
                    <w:txbxContent>
                      <w:p>
                        <w:pPr>
                          <w:spacing w:before="0" w:after="160" w:line="259" w:lineRule="auto"/>
                          <w:ind w:left="0" w:firstLine="0"/>
                        </w:pPr>
                        <w:r>
                          <w:rPr/>
                          <w:t xml:space="preserve"> </w:t>
                        </w:r>
                      </w:p>
                    </w:txbxContent>
                  </v:textbox>
                </v:rect>
                <v:rect id="Rectangle 11250" style="position:absolute;width:506;height:1843;left:7143;top:36801;" filled="f" stroked="f">
                  <v:textbox inset="0,0,0,0">
                    <w:txbxContent>
                      <w:p>
                        <w:pPr>
                          <w:spacing w:before="0" w:after="160" w:line="259" w:lineRule="auto"/>
                          <w:ind w:left="0" w:firstLine="0"/>
                        </w:pPr>
                        <w:r>
                          <w:rPr/>
                          <w:t xml:space="preserve"> </w:t>
                        </w:r>
                      </w:p>
                    </w:txbxContent>
                  </v:textbox>
                </v:rect>
                <v:rect id="Rectangle 11251" style="position:absolute;width:506;height:1843;left:7143;top:38553;" filled="f" stroked="f">
                  <v:textbox inset="0,0,0,0">
                    <w:txbxContent>
                      <w:p>
                        <w:pPr>
                          <w:spacing w:before="0" w:after="160" w:line="259" w:lineRule="auto"/>
                          <w:ind w:left="0" w:firstLine="0"/>
                        </w:pPr>
                        <w:r>
                          <w:rPr/>
                          <w:t xml:space="preserve"> </w:t>
                        </w:r>
                      </w:p>
                    </w:txbxContent>
                  </v:textbox>
                </v:rect>
                <v:shape id="Picture 11587" style="position:absolute;width:6000;height:2857;left:1143;top:967;" filled="f">
                  <v:imagedata r:id="rId57"/>
                </v:shape>
                <v:shape id="Picture 11589" style="position:absolute;width:3810;height:15335;left:2190;top:9158;" filled="f">
                  <v:imagedata r:id="rId58"/>
                </v:shape>
                <v:shape id="Picture 11591" style="position:absolute;width:6000;height:2857;left:0;top:35635;" filled="f">
                  <v:imagedata r:id="rId59"/>
                </v:shape>
                <v:shape id="Picture 11593" style="position:absolute;width:6000;height:1333;left:9334;top:41559;" filled="f">
                  <v:imagedata r:id="rId60"/>
                </v:shape>
                <v:shape id="Picture 11595" style="position:absolute;width:8572;height:2095;left:52101;top:40797;" filled="f">
                  <v:imagedata r:id="rId61"/>
                </v:shape>
                <v:shape id="Picture 11597" style="position:absolute;width:17716;height:2857;left:26193;top:40797;" filled="f">
                  <v:imagedata r:id="rId62"/>
                </v:shape>
                <v:shape id="Picture 11599" style="position:absolute;width:1905;height:39528;left:7048;top:205;" filled="f">
                  <v:imagedata r:id="rId63"/>
                </v:shape>
                <v:shape id="Picture 11601" style="position:absolute;width:95;height:33528;left:33909;top:2719;" filled="f">
                  <v:imagedata r:id="rId64"/>
                </v:shape>
                <v:shape id="Picture 11603" style="position:absolute;width:49244;height:95;left:9334;top:19958;" filled="f">
                  <v:imagedata r:id="rId65"/>
                </v:shape>
                <v:shape id="Picture 11605" style="position:absolute;width:52578;height:285;left:6096;top:39426;" filled="f">
                  <v:imagedata r:id="rId66"/>
                </v:shape>
              </v:group>
            </w:pict>
          </mc:Fallback>
        </mc:AlternateContent>
      </w:r>
    </w:p>
    <w:p w14:paraId="14B926D8" w14:textId="77777777" w:rsidR="005B072D" w:rsidRDefault="00000000">
      <w:pPr>
        <w:spacing w:after="0" w:line="259" w:lineRule="auto"/>
        <w:ind w:left="0" w:firstLine="0"/>
      </w:pPr>
      <w:r>
        <w:t xml:space="preserve"> </w:t>
      </w:r>
    </w:p>
    <w:p w14:paraId="1E13EBA3" w14:textId="77777777" w:rsidR="005B072D" w:rsidRDefault="00000000">
      <w:pPr>
        <w:spacing w:after="0" w:line="259" w:lineRule="auto"/>
        <w:ind w:left="0" w:firstLine="0"/>
      </w:pPr>
      <w:r>
        <w:t xml:space="preserve"> </w:t>
      </w:r>
    </w:p>
    <w:p w14:paraId="7D438468" w14:textId="77777777" w:rsidR="005B072D" w:rsidRDefault="00000000">
      <w:pPr>
        <w:spacing w:after="0"/>
        <w:ind w:right="121"/>
      </w:pPr>
      <w:r>
        <w:t xml:space="preserve">Rate your idea according to the above metrics. Write the Idea number in the corresponding quadrant. </w:t>
      </w:r>
    </w:p>
    <w:p w14:paraId="223B92D4" w14:textId="77777777" w:rsidR="005B072D" w:rsidRDefault="00000000">
      <w:pPr>
        <w:spacing w:after="0" w:line="259" w:lineRule="auto"/>
        <w:ind w:left="0" w:firstLine="0"/>
      </w:pPr>
      <w:r>
        <w:t xml:space="preserve"> </w:t>
      </w:r>
    </w:p>
    <w:p w14:paraId="627C8B08" w14:textId="77777777" w:rsidR="005B072D" w:rsidRDefault="00000000">
      <w:pPr>
        <w:spacing w:after="0"/>
        <w:ind w:right="121"/>
      </w:pPr>
      <w:r>
        <w:t xml:space="preserve">Ideas which fix the symptom at the event level will remain on the left side of the metrics.  Ideas that bring a </w:t>
      </w:r>
      <w:proofErr w:type="gramStart"/>
      <w:r>
        <w:t>long lasting</w:t>
      </w:r>
      <w:proofErr w:type="gramEnd"/>
      <w:r>
        <w:t xml:space="preserve"> change in the system, which do not depend on the people and their moods but which last even when the person moves out of the system will be on the right side of the metrics. </w:t>
      </w:r>
    </w:p>
    <w:p w14:paraId="5EEE9EB3" w14:textId="77777777" w:rsidR="005B072D" w:rsidRDefault="00000000">
      <w:pPr>
        <w:spacing w:after="0"/>
        <w:ind w:right="121"/>
      </w:pPr>
      <w:r>
        <w:lastRenderedPageBreak/>
        <w:t xml:space="preserve">Ideas which have a small scale of impact and the resulting change in the system is minimum will remain in the bottom of the metrics and the ideas which will affect the system at a large scale will go to the top of the metrics. </w:t>
      </w:r>
    </w:p>
    <w:p w14:paraId="034B2F58" w14:textId="77777777" w:rsidR="005B072D" w:rsidRDefault="00000000">
      <w:pPr>
        <w:spacing w:after="380" w:line="259" w:lineRule="auto"/>
        <w:ind w:left="0" w:firstLine="0"/>
      </w:pPr>
      <w:r>
        <w:rPr>
          <w:sz w:val="12"/>
        </w:rPr>
        <w:t xml:space="preserve"> </w:t>
      </w:r>
    </w:p>
    <w:p w14:paraId="7663EF2C" w14:textId="77777777" w:rsidR="005B072D" w:rsidRDefault="00000000">
      <w:pPr>
        <w:pStyle w:val="Heading2"/>
        <w:spacing w:after="126"/>
        <w:ind w:left="25"/>
      </w:pPr>
      <w:r>
        <w:t xml:space="preserve">List selected converged solutions based on the Impact Metrics </w:t>
      </w:r>
    </w:p>
    <w:p w14:paraId="72DB71A1" w14:textId="77777777" w:rsidR="005B072D" w:rsidRDefault="00000000">
      <w:pPr>
        <w:spacing w:after="12"/>
        <w:ind w:right="121"/>
      </w:pPr>
      <w:r>
        <w:t xml:space="preserve">Which one or more ideas have you selected from the above and why? </w:t>
      </w:r>
    </w:p>
    <w:p w14:paraId="67A32DFD" w14:textId="77777777" w:rsidR="005B072D" w:rsidRDefault="00000000">
      <w:pPr>
        <w:spacing w:after="0" w:line="259" w:lineRule="auto"/>
        <w:ind w:left="0" w:firstLine="0"/>
      </w:pPr>
      <w:r>
        <w:t xml:space="preserve"> </w:t>
      </w:r>
    </w:p>
    <w:p w14:paraId="7A283087" w14:textId="77777777" w:rsidR="005B072D" w:rsidRDefault="00000000">
      <w:pPr>
        <w:spacing w:after="0" w:line="249" w:lineRule="auto"/>
        <w:ind w:left="-5" w:right="23"/>
      </w:pPr>
      <w:r>
        <w:rPr>
          <w:b/>
          <w:i/>
        </w:rPr>
        <w:t xml:space="preserve">Tip: A good selection is an idea which is Easy to Implement and has a High Impact in the System </w:t>
      </w:r>
    </w:p>
    <w:p w14:paraId="72DAA147" w14:textId="77777777" w:rsidR="005B072D" w:rsidRDefault="00000000">
      <w:pPr>
        <w:spacing w:after="0" w:line="259" w:lineRule="auto"/>
        <w:ind w:left="0" w:firstLine="0"/>
      </w:pPr>
      <w:r>
        <w:rPr>
          <w:b/>
          <w:i/>
        </w:rPr>
        <w:t xml:space="preserve"> </w:t>
      </w:r>
    </w:p>
    <w:p w14:paraId="486A12E9" w14:textId="77777777" w:rsidR="005B072D" w:rsidRDefault="00000000">
      <w:pPr>
        <w:pStyle w:val="Heading2"/>
        <w:spacing w:after="128"/>
        <w:ind w:left="25"/>
      </w:pPr>
      <w:r>
        <w:t xml:space="preserve">Disciplinary Integration &amp; Solution Architecture  </w:t>
      </w:r>
    </w:p>
    <w:p w14:paraId="286440B3" w14:textId="77777777" w:rsidR="005B072D" w:rsidRDefault="00000000">
      <w:pPr>
        <w:spacing w:after="12"/>
        <w:ind w:left="385" w:right="121"/>
      </w:pPr>
      <w:r>
        <w:t xml:space="preserve">Show how at least </w:t>
      </w:r>
      <w:r>
        <w:rPr>
          <w:b/>
        </w:rPr>
        <w:t>two different engineering domains</w:t>
      </w:r>
      <w:r>
        <w:t xml:space="preserve"> interact via your solution. </w:t>
      </w:r>
    </w:p>
    <w:p w14:paraId="2912D484" w14:textId="77777777" w:rsidR="005B072D" w:rsidRDefault="00000000">
      <w:pPr>
        <w:spacing w:after="164" w:line="259" w:lineRule="auto"/>
        <w:ind w:left="0" w:firstLine="0"/>
      </w:pPr>
      <w:r>
        <w:rPr>
          <w:sz w:val="12"/>
        </w:rPr>
        <w:t xml:space="preserve"> </w:t>
      </w:r>
    </w:p>
    <w:p w14:paraId="526F9C5A" w14:textId="77777777" w:rsidR="005B072D" w:rsidRDefault="00000000">
      <w:pPr>
        <w:spacing w:after="76" w:line="249" w:lineRule="auto"/>
        <w:ind w:left="370"/>
      </w:pPr>
      <w:r>
        <w:rPr>
          <w:b/>
        </w:rPr>
        <w:t>Engineering Domain 1 (e.g., ECE/Sensors/Mechanical/Civil):</w:t>
      </w:r>
      <w:r>
        <w:t xml:space="preserve">  </w:t>
      </w:r>
    </w:p>
    <w:p w14:paraId="1ECDFEB7" w14:textId="77777777" w:rsidR="005B072D" w:rsidRDefault="00000000">
      <w:pPr>
        <w:numPr>
          <w:ilvl w:val="0"/>
          <w:numId w:val="26"/>
        </w:numPr>
        <w:ind w:right="121" w:hanging="360"/>
      </w:pPr>
      <w:r>
        <w:t xml:space="preserve">What part of the solution requires technology competency relevant to this domain </w:t>
      </w:r>
    </w:p>
    <w:p w14:paraId="5FB17A09" w14:textId="77777777" w:rsidR="005B072D" w:rsidRDefault="00000000">
      <w:pPr>
        <w:spacing w:after="76" w:line="249" w:lineRule="auto"/>
        <w:ind w:left="370"/>
      </w:pPr>
      <w:r>
        <w:rPr>
          <w:b/>
        </w:rPr>
        <w:t>Engineering Domain 2 (e.g., CSE/Data Science/Electrical/Electronics/Mechanical):</w:t>
      </w:r>
      <w:r>
        <w:t xml:space="preserve">  </w:t>
      </w:r>
    </w:p>
    <w:p w14:paraId="36A39704" w14:textId="77777777" w:rsidR="005B072D" w:rsidRDefault="00000000">
      <w:pPr>
        <w:numPr>
          <w:ilvl w:val="0"/>
          <w:numId w:val="26"/>
        </w:numPr>
        <w:ind w:right="121" w:hanging="360"/>
      </w:pPr>
      <w:r>
        <w:t>What part of the solution requires technology competency relevant to this domain</w:t>
      </w:r>
      <w:r>
        <w:rPr>
          <w:b/>
        </w:rPr>
        <w:t xml:space="preserve"> </w:t>
      </w:r>
    </w:p>
    <w:p w14:paraId="3CE555EF" w14:textId="77777777" w:rsidR="005B072D" w:rsidRDefault="00000000">
      <w:pPr>
        <w:spacing w:after="36" w:line="259" w:lineRule="auto"/>
        <w:ind w:left="0" w:firstLine="0"/>
      </w:pPr>
      <w:r>
        <w:t xml:space="preserve"> </w:t>
      </w:r>
    </w:p>
    <w:p w14:paraId="451E97BA" w14:textId="77777777" w:rsidR="005B072D" w:rsidRDefault="00000000">
      <w:pPr>
        <w:spacing w:after="49" w:line="249" w:lineRule="auto"/>
        <w:ind w:left="720" w:hanging="360"/>
      </w:pPr>
      <w:r>
        <w:rPr>
          <w:b/>
        </w:rPr>
        <w:t>Draw a block diagram of your Proposed System Architecture/Schematic/Simulation Diagram/Prototype plan:</w:t>
      </w:r>
      <w:r>
        <w:t xml:space="preserve"> (Draw or block-diagram your inputs, connections, outputs). </w:t>
      </w:r>
    </w:p>
    <w:p w14:paraId="41AF959C" w14:textId="77777777" w:rsidR="005B072D" w:rsidRDefault="00000000">
      <w:pPr>
        <w:spacing w:after="0" w:line="259" w:lineRule="auto"/>
        <w:ind w:left="360" w:firstLine="0"/>
      </w:pPr>
      <w:r>
        <w:t xml:space="preserve"> </w:t>
      </w:r>
    </w:p>
    <w:p w14:paraId="080B4FC0" w14:textId="77777777" w:rsidR="005B072D" w:rsidRDefault="00000000">
      <w:pPr>
        <w:spacing w:after="48" w:line="259" w:lineRule="auto"/>
        <w:ind w:left="0" w:firstLine="0"/>
      </w:pPr>
      <w:r>
        <w:rPr>
          <w:sz w:val="12"/>
        </w:rPr>
        <w:t xml:space="preserve"> </w:t>
      </w:r>
    </w:p>
    <w:p w14:paraId="34FF3691" w14:textId="77777777" w:rsidR="005B072D" w:rsidRDefault="00000000">
      <w:pPr>
        <w:spacing w:after="48" w:line="259" w:lineRule="auto"/>
        <w:ind w:left="0" w:firstLine="0"/>
      </w:pPr>
      <w:r>
        <w:rPr>
          <w:sz w:val="12"/>
        </w:rPr>
        <w:t xml:space="preserve"> </w:t>
      </w:r>
    </w:p>
    <w:p w14:paraId="3DDD2CE5" w14:textId="77777777" w:rsidR="005B072D" w:rsidRDefault="00000000">
      <w:pPr>
        <w:spacing w:after="380" w:line="259" w:lineRule="auto"/>
        <w:ind w:left="0" w:firstLine="0"/>
      </w:pPr>
      <w:r>
        <w:rPr>
          <w:sz w:val="12"/>
        </w:rPr>
        <w:t xml:space="preserve"> </w:t>
      </w:r>
    </w:p>
    <w:p w14:paraId="69102D52" w14:textId="77777777" w:rsidR="005B072D" w:rsidRDefault="00000000">
      <w:pPr>
        <w:pStyle w:val="Heading2"/>
        <w:spacing w:after="157"/>
      </w:pPr>
      <w:r>
        <w:t xml:space="preserve">Module 4 Resources &amp; Reading Links </w:t>
      </w:r>
    </w:p>
    <w:p w14:paraId="2CA7A4B7" w14:textId="77777777" w:rsidR="005B072D" w:rsidRDefault="00000000">
      <w:pPr>
        <w:numPr>
          <w:ilvl w:val="0"/>
          <w:numId w:val="27"/>
        </w:numPr>
        <w:spacing w:after="80"/>
        <w:ind w:right="121" w:hanging="360"/>
      </w:pPr>
      <w:r>
        <w:rPr>
          <w:b/>
        </w:rPr>
        <w:t>Mermaid Live Editor:</w:t>
      </w:r>
      <w:r>
        <w:t xml:space="preserve"> </w:t>
      </w:r>
      <w:hyperlink r:id="rId67">
        <w:proofErr w:type="spellStart"/>
        <w:proofErr w:type="gramStart"/>
        <w:r>
          <w:rPr>
            <w:color w:val="0563C1"/>
            <w:u w:val="single" w:color="0563C1"/>
          </w:rPr>
          <w:t>mermaid.live</w:t>
        </w:r>
        <w:proofErr w:type="spellEnd"/>
        <w:proofErr w:type="gramEnd"/>
      </w:hyperlink>
      <w:r>
        <w:t xml:space="preserve"> — Free, open-source markdown-to-diagram tool for generating flowcharts and architectures. </w:t>
      </w:r>
    </w:p>
    <w:p w14:paraId="3666D8F9" w14:textId="77777777" w:rsidR="005B072D" w:rsidRDefault="00000000">
      <w:pPr>
        <w:numPr>
          <w:ilvl w:val="0"/>
          <w:numId w:val="27"/>
        </w:numPr>
        <w:spacing w:after="80"/>
        <w:ind w:right="121" w:hanging="360"/>
      </w:pPr>
      <w:r>
        <w:rPr>
          <w:b/>
        </w:rPr>
        <w:t>Draw.io:</w:t>
      </w:r>
      <w:r>
        <w:t xml:space="preserve"> </w:t>
      </w:r>
      <w:hyperlink r:id="rId68">
        <w:r>
          <w:rPr>
            <w:color w:val="0563C1"/>
            <w:u w:val="single" w:color="0563C1"/>
          </w:rPr>
          <w:t>app.diagrams.net</w:t>
        </w:r>
      </w:hyperlink>
      <w:r>
        <w:t xml:space="preserve"> — Free, open-source online diagramming tool with comprehensive template libraries. </w:t>
      </w:r>
    </w:p>
    <w:p w14:paraId="229E8FCA" w14:textId="77777777" w:rsidR="005B072D" w:rsidRDefault="00000000">
      <w:pPr>
        <w:numPr>
          <w:ilvl w:val="0"/>
          <w:numId w:val="27"/>
        </w:numPr>
        <w:ind w:right="121" w:hanging="360"/>
      </w:pPr>
      <w:r>
        <w:rPr>
          <w:b/>
        </w:rPr>
        <w:t>Figma (Free Tier):</w:t>
      </w:r>
      <w:r>
        <w:t xml:space="preserve"> </w:t>
      </w:r>
      <w:hyperlink r:id="rId69">
        <w:r>
          <w:rPr>
            <w:color w:val="0563C1"/>
            <w:u w:val="single" w:color="0563C1"/>
          </w:rPr>
          <w:t>figma.com</w:t>
        </w:r>
      </w:hyperlink>
      <w:r>
        <w:t xml:space="preserve"> — Collaborative design tool for rapid wireframing and user interface layout mapping. </w:t>
      </w:r>
    </w:p>
    <w:p w14:paraId="37FF0F3A" w14:textId="77777777" w:rsidR="005B072D" w:rsidRDefault="00000000">
      <w:pPr>
        <w:spacing w:after="0" w:line="259" w:lineRule="auto"/>
        <w:ind w:left="0" w:firstLine="0"/>
      </w:pPr>
      <w:r>
        <w:rPr>
          <w:color w:val="2E74B5"/>
          <w:sz w:val="26"/>
        </w:rPr>
        <w:t xml:space="preserve"> </w:t>
      </w:r>
    </w:p>
    <w:p w14:paraId="4EF7EB8D" w14:textId="77777777" w:rsidR="005B072D" w:rsidRDefault="00000000">
      <w:pPr>
        <w:spacing w:after="0" w:line="259" w:lineRule="auto"/>
        <w:ind w:left="0" w:firstLine="0"/>
      </w:pPr>
      <w:r>
        <w:rPr>
          <w:color w:val="2E74B5"/>
          <w:sz w:val="26"/>
        </w:rPr>
        <w:t xml:space="preserve"> </w:t>
      </w:r>
    </w:p>
    <w:p w14:paraId="18146501" w14:textId="77777777" w:rsidR="005B072D" w:rsidRDefault="00000000">
      <w:pPr>
        <w:spacing w:after="0" w:line="259" w:lineRule="auto"/>
        <w:ind w:left="2325" w:firstLine="0"/>
      </w:pPr>
      <w:r>
        <w:rPr>
          <w:color w:val="2E74B5"/>
          <w:sz w:val="26"/>
        </w:rPr>
        <w:t xml:space="preserve"> </w:t>
      </w:r>
    </w:p>
    <w:p w14:paraId="6173969A" w14:textId="77777777" w:rsidR="005B072D" w:rsidRDefault="00000000">
      <w:pPr>
        <w:pStyle w:val="Heading1"/>
        <w:ind w:left="25"/>
      </w:pPr>
      <w:r>
        <w:t xml:space="preserve">Module 5: Rapid Prototyping &amp; Integration </w:t>
      </w:r>
    </w:p>
    <w:p w14:paraId="2A65777A" w14:textId="77777777" w:rsidR="005B072D" w:rsidRDefault="00000000">
      <w:pPr>
        <w:spacing w:after="256" w:line="259" w:lineRule="auto"/>
        <w:ind w:left="25"/>
      </w:pPr>
      <w:r>
        <w:rPr>
          <w:color w:val="1F4D78"/>
        </w:rPr>
        <w:t xml:space="preserve">Isolating the Critical Assumption &amp; Building the Artifact </w:t>
      </w:r>
    </w:p>
    <w:p w14:paraId="11A53B85" w14:textId="77777777" w:rsidR="005B072D" w:rsidRDefault="00000000">
      <w:pPr>
        <w:pStyle w:val="Heading2"/>
        <w:spacing w:after="156"/>
      </w:pPr>
      <w:r>
        <w:t xml:space="preserve">Module Targets/Outcome </w:t>
      </w:r>
    </w:p>
    <w:p w14:paraId="0AE919A3" w14:textId="77777777" w:rsidR="005B072D" w:rsidRDefault="00000000">
      <w:pPr>
        <w:numPr>
          <w:ilvl w:val="0"/>
          <w:numId w:val="28"/>
        </w:numPr>
        <w:spacing w:after="83"/>
        <w:ind w:right="121" w:hanging="360"/>
      </w:pPr>
      <w:r>
        <w:t xml:space="preserve">Isolate a single, high-risk technical assumption for your system. </w:t>
      </w:r>
    </w:p>
    <w:p w14:paraId="2B893E29" w14:textId="77777777" w:rsidR="005B072D" w:rsidRDefault="00000000">
      <w:pPr>
        <w:numPr>
          <w:ilvl w:val="0"/>
          <w:numId w:val="28"/>
        </w:numPr>
        <w:spacing w:after="84"/>
        <w:ind w:right="121" w:hanging="360"/>
      </w:pPr>
      <w:r>
        <w:t xml:space="preserve">Set up and build your prototype </w:t>
      </w:r>
    </w:p>
    <w:p w14:paraId="4B226A5C" w14:textId="77777777" w:rsidR="005B072D" w:rsidRDefault="00000000">
      <w:pPr>
        <w:numPr>
          <w:ilvl w:val="0"/>
          <w:numId w:val="28"/>
        </w:numPr>
        <w:spacing w:after="274"/>
        <w:ind w:right="121" w:hanging="360"/>
      </w:pPr>
      <w:r>
        <w:t>Test the Prototype to match the desired HMW results.</w:t>
      </w:r>
      <w:r>
        <w:rPr>
          <w:sz w:val="12"/>
        </w:rPr>
        <w:t xml:space="preserve"> </w:t>
      </w:r>
    </w:p>
    <w:p w14:paraId="02571F7F" w14:textId="77777777" w:rsidR="005B072D" w:rsidRDefault="00000000">
      <w:pPr>
        <w:pStyle w:val="Heading2"/>
        <w:spacing w:after="135"/>
      </w:pPr>
      <w:r>
        <w:lastRenderedPageBreak/>
        <w:t xml:space="preserve">Eliminating Identified Risks </w:t>
      </w:r>
    </w:p>
    <w:p w14:paraId="635FF6F8" w14:textId="77777777" w:rsidR="005B072D" w:rsidRDefault="00000000">
      <w:pPr>
        <w:numPr>
          <w:ilvl w:val="0"/>
          <w:numId w:val="29"/>
        </w:numPr>
        <w:spacing w:after="12"/>
        <w:ind w:right="121" w:hanging="360"/>
      </w:pPr>
      <w:r>
        <w:t xml:space="preserve">Narrow down your project's technical scope. </w:t>
      </w:r>
    </w:p>
    <w:p w14:paraId="73926BE6" w14:textId="77777777" w:rsidR="005B072D" w:rsidRDefault="00000000">
      <w:pPr>
        <w:numPr>
          <w:ilvl w:val="0"/>
          <w:numId w:val="29"/>
        </w:numPr>
        <w:spacing w:after="0"/>
        <w:ind w:right="121" w:hanging="360"/>
      </w:pPr>
      <w:r>
        <w:t xml:space="preserve">Brainstorm all the technical assumptions required for your systems to work correctly without possible risk of failure </w:t>
      </w:r>
    </w:p>
    <w:p w14:paraId="5342454C" w14:textId="77777777" w:rsidR="005B072D" w:rsidRDefault="00000000">
      <w:pPr>
        <w:numPr>
          <w:ilvl w:val="0"/>
          <w:numId w:val="29"/>
        </w:numPr>
        <w:ind w:right="121" w:hanging="360"/>
      </w:pPr>
      <w:r>
        <w:t xml:space="preserve">Group them by Risk and Uncertainty.  </w:t>
      </w:r>
    </w:p>
    <w:p w14:paraId="3069606F" w14:textId="77777777" w:rsidR="005B072D" w:rsidRDefault="00000000">
      <w:pPr>
        <w:spacing w:after="38" w:line="259" w:lineRule="auto"/>
        <w:ind w:left="360" w:firstLine="0"/>
      </w:pPr>
      <w:r>
        <w:t xml:space="preserve"> </w:t>
      </w:r>
    </w:p>
    <w:p w14:paraId="55A54469" w14:textId="77777777" w:rsidR="005B072D" w:rsidRDefault="00000000">
      <w:pPr>
        <w:ind w:left="385" w:right="121"/>
      </w:pPr>
      <w:r>
        <w:t xml:space="preserve">Identify the </w:t>
      </w:r>
      <w:r>
        <w:rPr>
          <w:b/>
        </w:rPr>
        <w:t>single highest-risk, highest-uncertainty assumption</w:t>
      </w:r>
      <w:r>
        <w:t xml:space="preserve">. You will test your prototype for this assumption </w:t>
      </w:r>
    </w:p>
    <w:p w14:paraId="403E51ED" w14:textId="77777777" w:rsidR="005B072D" w:rsidRDefault="00000000">
      <w:pPr>
        <w:spacing w:after="69" w:line="259" w:lineRule="auto"/>
        <w:ind w:left="360" w:firstLine="0"/>
      </w:pPr>
      <w:r>
        <w:rPr>
          <w:b/>
          <w:i/>
        </w:rPr>
        <w:t xml:space="preserve"> </w:t>
      </w:r>
    </w:p>
    <w:p w14:paraId="31D9CC83" w14:textId="77777777" w:rsidR="005B072D" w:rsidRDefault="00000000">
      <w:pPr>
        <w:numPr>
          <w:ilvl w:val="0"/>
          <w:numId w:val="30"/>
        </w:numPr>
        <w:spacing w:after="49" w:line="249" w:lineRule="auto"/>
        <w:ind w:right="61" w:hanging="360"/>
      </w:pPr>
      <w:r>
        <w:rPr>
          <w:b/>
        </w:rPr>
        <w:t>Our Single Critical Technical Assumption:</w:t>
      </w:r>
      <w:r>
        <w:t xml:space="preserve">  </w:t>
      </w:r>
    </w:p>
    <w:p w14:paraId="0B878826" w14:textId="77777777" w:rsidR="005B072D" w:rsidRDefault="00000000">
      <w:pPr>
        <w:spacing w:after="66" w:line="259" w:lineRule="auto"/>
        <w:ind w:left="360" w:firstLine="0"/>
      </w:pPr>
      <w:r>
        <w:t xml:space="preserve"> </w:t>
      </w:r>
    </w:p>
    <w:p w14:paraId="697EC303" w14:textId="77777777" w:rsidR="005B072D" w:rsidRDefault="00000000">
      <w:pPr>
        <w:numPr>
          <w:ilvl w:val="0"/>
          <w:numId w:val="30"/>
        </w:numPr>
        <w:ind w:right="61" w:hanging="360"/>
      </w:pPr>
      <w:r>
        <w:rPr>
          <w:b/>
        </w:rPr>
        <w:t>The Success Metric:</w:t>
      </w:r>
      <w:r>
        <w:t xml:space="preserve"> (At what data point/threshold the prototype is likely to pass and what is cut off to fail?  </w:t>
      </w:r>
    </w:p>
    <w:p w14:paraId="3F0C468C" w14:textId="77777777" w:rsidR="005B072D" w:rsidRDefault="00000000">
      <w:pPr>
        <w:spacing w:after="36" w:line="259" w:lineRule="auto"/>
        <w:ind w:left="0" w:firstLine="0"/>
      </w:pPr>
      <w:r>
        <w:t xml:space="preserve"> </w:t>
      </w:r>
    </w:p>
    <w:p w14:paraId="54FB3762" w14:textId="77777777" w:rsidR="005B072D" w:rsidRDefault="00000000">
      <w:pPr>
        <w:spacing w:after="45" w:line="249" w:lineRule="auto"/>
        <w:ind w:left="355"/>
      </w:pPr>
      <w:r>
        <w:rPr>
          <w:i/>
          <w:color w:val="2E75B5"/>
        </w:rPr>
        <w:t xml:space="preserve">For example:  </w:t>
      </w:r>
    </w:p>
    <w:p w14:paraId="4488923A" w14:textId="77777777" w:rsidR="005B072D" w:rsidRDefault="00000000">
      <w:pPr>
        <w:spacing w:after="45" w:line="249" w:lineRule="auto"/>
        <w:ind w:left="355"/>
      </w:pPr>
      <w:r>
        <w:rPr>
          <w:i/>
          <w:color w:val="2E75B5"/>
        </w:rPr>
        <w:t xml:space="preserve">Users will have high-speed 5G </w:t>
      </w:r>
    </w:p>
    <w:p w14:paraId="465E9CED" w14:textId="77777777" w:rsidR="005B072D" w:rsidRDefault="00000000">
      <w:pPr>
        <w:spacing w:after="45" w:line="249" w:lineRule="auto"/>
        <w:ind w:left="355"/>
      </w:pPr>
      <w:r>
        <w:rPr>
          <w:i/>
          <w:color w:val="2E75B5"/>
        </w:rPr>
        <w:t xml:space="preserve">The database can handle 10,000 requests/sec </w:t>
      </w:r>
    </w:p>
    <w:p w14:paraId="36B7127B" w14:textId="77777777" w:rsidR="005B072D" w:rsidRDefault="00000000">
      <w:pPr>
        <w:spacing w:after="45" w:line="249" w:lineRule="auto"/>
        <w:ind w:left="355"/>
      </w:pPr>
      <w:r>
        <w:rPr>
          <w:i/>
          <w:color w:val="2E75B5"/>
        </w:rPr>
        <w:t xml:space="preserve">Our ML model can detect objects in low light </w:t>
      </w:r>
    </w:p>
    <w:p w14:paraId="284CBF1E" w14:textId="77777777" w:rsidR="005B072D" w:rsidRDefault="00000000">
      <w:pPr>
        <w:spacing w:after="45" w:line="249" w:lineRule="auto"/>
        <w:ind w:left="355"/>
      </w:pPr>
      <w:r>
        <w:rPr>
          <w:i/>
          <w:color w:val="2E75B5"/>
        </w:rPr>
        <w:t xml:space="preserve">The sensor will read accurately in wet soil </w:t>
      </w:r>
    </w:p>
    <w:p w14:paraId="234CB1D9" w14:textId="77777777" w:rsidR="005B072D" w:rsidRDefault="00000000">
      <w:pPr>
        <w:spacing w:after="45" w:line="249" w:lineRule="auto"/>
        <w:ind w:left="355"/>
      </w:pPr>
      <w:r>
        <w:rPr>
          <w:i/>
          <w:color w:val="2E75B5"/>
        </w:rPr>
        <w:t xml:space="preserve">The battery will last 24 hours </w:t>
      </w:r>
    </w:p>
    <w:p w14:paraId="504FA467" w14:textId="77777777" w:rsidR="005B072D" w:rsidRDefault="00000000">
      <w:pPr>
        <w:spacing w:after="45" w:line="249" w:lineRule="auto"/>
        <w:ind w:left="355"/>
      </w:pPr>
      <w:r>
        <w:rPr>
          <w:i/>
          <w:color w:val="2E75B5"/>
        </w:rPr>
        <w:t xml:space="preserve">The relay can switch 230V AC safely without MCU noise resetting the processor </w:t>
      </w:r>
    </w:p>
    <w:p w14:paraId="1A62E3B4" w14:textId="77777777" w:rsidR="005B072D" w:rsidRDefault="00000000">
      <w:pPr>
        <w:spacing w:after="45" w:line="249" w:lineRule="auto"/>
        <w:ind w:left="355"/>
      </w:pPr>
      <w:r>
        <w:rPr>
          <w:i/>
          <w:color w:val="2E75B5"/>
        </w:rPr>
        <w:t xml:space="preserve">The check dam will not slide under maximum flood head </w:t>
      </w:r>
    </w:p>
    <w:p w14:paraId="5EC63386" w14:textId="77777777" w:rsidR="005B072D" w:rsidRDefault="00000000">
      <w:pPr>
        <w:spacing w:after="45" w:line="249" w:lineRule="auto"/>
        <w:ind w:left="355"/>
      </w:pPr>
      <w:r>
        <w:rPr>
          <w:i/>
          <w:color w:val="2E75B5"/>
        </w:rPr>
        <w:t xml:space="preserve">The municipal pipe pressure will remain positive at all tail-end nodes during peak demand hours </w:t>
      </w:r>
    </w:p>
    <w:p w14:paraId="74B3924A" w14:textId="77777777" w:rsidR="005B072D" w:rsidRDefault="00000000">
      <w:pPr>
        <w:spacing w:after="45" w:line="249" w:lineRule="auto"/>
        <w:ind w:left="355"/>
      </w:pPr>
      <w:r>
        <w:rPr>
          <w:i/>
          <w:color w:val="2E75B5"/>
        </w:rPr>
        <w:t xml:space="preserve">The average traffic delay will decrease by 30% if we implement adaptive signalling </w:t>
      </w:r>
    </w:p>
    <w:p w14:paraId="28000F54" w14:textId="77777777" w:rsidR="005B072D" w:rsidRDefault="00000000">
      <w:pPr>
        <w:spacing w:after="36" w:line="259" w:lineRule="auto"/>
        <w:ind w:left="360" w:firstLine="0"/>
      </w:pPr>
      <w:r>
        <w:t xml:space="preserve"> </w:t>
      </w:r>
    </w:p>
    <w:p w14:paraId="2558D977" w14:textId="77777777" w:rsidR="005B072D" w:rsidRDefault="00000000">
      <w:pPr>
        <w:spacing w:after="256" w:line="259" w:lineRule="auto"/>
        <w:ind w:left="0" w:firstLine="0"/>
      </w:pPr>
      <w:r>
        <w:t xml:space="preserve"> </w:t>
      </w:r>
    </w:p>
    <w:p w14:paraId="5C9B7CCD" w14:textId="77777777" w:rsidR="005B072D" w:rsidRDefault="00000000">
      <w:pPr>
        <w:pStyle w:val="Heading2"/>
        <w:spacing w:after="126"/>
      </w:pPr>
      <w:r>
        <w:t xml:space="preserve">Core Task: Prototyping </w:t>
      </w:r>
    </w:p>
    <w:p w14:paraId="540FA4C1" w14:textId="77777777" w:rsidR="005B072D" w:rsidRDefault="00000000">
      <w:pPr>
        <w:spacing w:after="106" w:line="249" w:lineRule="auto"/>
        <w:ind w:left="25"/>
      </w:pPr>
      <w:r>
        <w:rPr>
          <w:b/>
        </w:rPr>
        <w:t xml:space="preserve">Build your Prototype </w:t>
      </w:r>
    </w:p>
    <w:p w14:paraId="7730699C" w14:textId="77777777" w:rsidR="005B072D" w:rsidRDefault="00000000">
      <w:pPr>
        <w:spacing w:after="111"/>
        <w:ind w:right="121"/>
      </w:pPr>
      <w:r>
        <w:t xml:space="preserve">(For example: Write your code using open-source Python libraries OR </w:t>
      </w:r>
      <w:proofErr w:type="gramStart"/>
      <w:r>
        <w:t>Wire</w:t>
      </w:r>
      <w:proofErr w:type="gramEnd"/>
      <w:r>
        <w:t xml:space="preserve"> your circuit on a breadboard, connect your sensors and actuators OR </w:t>
      </w:r>
      <w:proofErr w:type="gramStart"/>
      <w:r>
        <w:t>Write</w:t>
      </w:r>
      <w:proofErr w:type="gramEnd"/>
      <w:r>
        <w:t xml:space="preserve"> a modular Python script to define your governing equations, establish parameter arrays, run a parametric loop, and plot the results using Matplotlib) </w:t>
      </w:r>
    </w:p>
    <w:p w14:paraId="17507C49" w14:textId="77777777" w:rsidR="005B072D" w:rsidRDefault="00000000">
      <w:pPr>
        <w:spacing w:after="96" w:line="259" w:lineRule="auto"/>
        <w:ind w:left="0" w:firstLine="0"/>
      </w:pPr>
      <w:r>
        <w:t xml:space="preserve"> </w:t>
      </w:r>
    </w:p>
    <w:p w14:paraId="05BCC4AE" w14:textId="77777777" w:rsidR="005B072D" w:rsidRDefault="00000000">
      <w:pPr>
        <w:spacing w:after="49" w:line="249" w:lineRule="auto"/>
        <w:ind w:left="25"/>
      </w:pPr>
      <w:r>
        <w:rPr>
          <w:b/>
        </w:rPr>
        <w:t xml:space="preserve">Test your Prototype and document the performance metrics below </w:t>
      </w:r>
    </w:p>
    <w:p w14:paraId="35D1F79E" w14:textId="77777777" w:rsidR="005B072D" w:rsidRDefault="00000000">
      <w:pPr>
        <w:spacing w:after="49" w:line="249" w:lineRule="auto"/>
        <w:ind w:left="25"/>
      </w:pPr>
      <w:r>
        <w:rPr>
          <w:b/>
        </w:rPr>
        <w:t>Key Libraries/Components/Tools Used:</w:t>
      </w:r>
      <w:r>
        <w:t xml:space="preserve">  </w:t>
      </w:r>
    </w:p>
    <w:p w14:paraId="531528E9" w14:textId="77777777" w:rsidR="005B072D" w:rsidRDefault="00000000">
      <w:pPr>
        <w:spacing w:after="45" w:line="249" w:lineRule="auto"/>
        <w:ind w:left="355"/>
      </w:pPr>
      <w:r>
        <w:rPr>
          <w:i/>
          <w:color w:val="2E75B5"/>
        </w:rPr>
        <w:t xml:space="preserve">For example:  </w:t>
      </w:r>
    </w:p>
    <w:p w14:paraId="6DCF5B8B" w14:textId="77777777" w:rsidR="005B072D" w:rsidRDefault="00000000">
      <w:pPr>
        <w:spacing w:after="45" w:line="249" w:lineRule="auto"/>
        <w:ind w:left="355"/>
      </w:pPr>
      <w:r>
        <w:rPr>
          <w:i/>
          <w:color w:val="2E75B5"/>
        </w:rPr>
        <w:t xml:space="preserve">Pandas. NumPy, Arduino Uno R4 / ESP32, Matplotlib </w:t>
      </w:r>
    </w:p>
    <w:p w14:paraId="46F7C8B9" w14:textId="77777777" w:rsidR="005B072D" w:rsidRDefault="00000000">
      <w:pPr>
        <w:spacing w:after="36" w:line="259" w:lineRule="auto"/>
        <w:ind w:left="0" w:firstLine="0"/>
      </w:pPr>
      <w:r>
        <w:t xml:space="preserve"> </w:t>
      </w:r>
    </w:p>
    <w:p w14:paraId="2ADC4A55" w14:textId="77777777" w:rsidR="005B072D" w:rsidRDefault="00000000">
      <w:pPr>
        <w:spacing w:after="36" w:line="259" w:lineRule="auto"/>
        <w:ind w:left="360" w:firstLine="0"/>
      </w:pPr>
      <w:r>
        <w:t xml:space="preserve"> </w:t>
      </w:r>
    </w:p>
    <w:p w14:paraId="601C72A6" w14:textId="77777777" w:rsidR="005B072D" w:rsidRDefault="00000000">
      <w:pPr>
        <w:spacing w:after="49" w:line="249" w:lineRule="auto"/>
        <w:ind w:left="25"/>
      </w:pPr>
      <w:r>
        <w:rPr>
          <w:b/>
        </w:rPr>
        <w:t xml:space="preserve">Performance Test Results: </w:t>
      </w:r>
    </w:p>
    <w:p w14:paraId="3E6726FE" w14:textId="77777777" w:rsidR="005B072D" w:rsidRDefault="00000000">
      <w:pPr>
        <w:spacing w:after="36" w:line="259" w:lineRule="auto"/>
        <w:ind w:left="360" w:firstLine="0"/>
      </w:pPr>
      <w:r>
        <w:rPr>
          <w:b/>
        </w:rPr>
        <w:t xml:space="preserve"> </w:t>
      </w:r>
    </w:p>
    <w:p w14:paraId="164FAC34" w14:textId="77777777" w:rsidR="005B072D" w:rsidRDefault="00000000">
      <w:pPr>
        <w:spacing w:after="36" w:line="259" w:lineRule="auto"/>
        <w:ind w:left="0" w:firstLine="0"/>
      </w:pPr>
      <w:r>
        <w:rPr>
          <w:b/>
        </w:rPr>
        <w:t xml:space="preserve"> </w:t>
      </w:r>
    </w:p>
    <w:p w14:paraId="098DF6C6" w14:textId="77777777" w:rsidR="005B072D" w:rsidRDefault="00000000">
      <w:pPr>
        <w:spacing w:after="109" w:line="249" w:lineRule="auto"/>
        <w:ind w:left="25"/>
      </w:pPr>
      <w:r>
        <w:rPr>
          <w:b/>
        </w:rPr>
        <w:lastRenderedPageBreak/>
        <w:t xml:space="preserve">Show the Comparison table of the Data Points A &amp; B (Module 1) with respect to the proposed solution </w:t>
      </w:r>
    </w:p>
    <w:p w14:paraId="2640C008" w14:textId="77777777" w:rsidR="005B072D" w:rsidRDefault="00000000">
      <w:pPr>
        <w:spacing w:after="0" w:line="259" w:lineRule="auto"/>
        <w:ind w:left="0" w:firstLine="0"/>
      </w:pPr>
      <w:r>
        <w:t xml:space="preserve"> </w:t>
      </w:r>
    </w:p>
    <w:tbl>
      <w:tblPr>
        <w:tblStyle w:val="TableGrid"/>
        <w:tblW w:w="9040" w:type="dxa"/>
        <w:tblInd w:w="13" w:type="dxa"/>
        <w:tblCellMar>
          <w:top w:w="180" w:type="dxa"/>
          <w:left w:w="97" w:type="dxa"/>
          <w:bottom w:w="0" w:type="dxa"/>
          <w:right w:w="115" w:type="dxa"/>
        </w:tblCellMar>
        <w:tblLook w:val="04A0" w:firstRow="1" w:lastRow="0" w:firstColumn="1" w:lastColumn="0" w:noHBand="0" w:noVBand="1"/>
      </w:tblPr>
      <w:tblGrid>
        <w:gridCol w:w="3020"/>
        <w:gridCol w:w="3020"/>
        <w:gridCol w:w="3000"/>
      </w:tblGrid>
      <w:tr w:rsidR="005B072D" w14:paraId="5D0ED403" w14:textId="77777777">
        <w:trPr>
          <w:trHeight w:val="780"/>
        </w:trPr>
        <w:tc>
          <w:tcPr>
            <w:tcW w:w="3020" w:type="dxa"/>
            <w:tcBorders>
              <w:top w:val="single" w:sz="8" w:space="0" w:color="000000"/>
              <w:left w:val="single" w:sz="8" w:space="0" w:color="000000"/>
              <w:bottom w:val="single" w:sz="8" w:space="0" w:color="000000"/>
              <w:right w:val="single" w:sz="8" w:space="0" w:color="000000"/>
            </w:tcBorders>
            <w:vAlign w:val="center"/>
          </w:tcPr>
          <w:p w14:paraId="1D13ABEE" w14:textId="77777777" w:rsidR="005B072D" w:rsidRDefault="00000000">
            <w:pPr>
              <w:spacing w:after="0" w:line="259" w:lineRule="auto"/>
              <w:ind w:firstLine="0"/>
            </w:pPr>
            <w:r>
              <w:rPr>
                <w:b/>
              </w:rPr>
              <w:t xml:space="preserve">Impact/Performance </w:t>
            </w:r>
          </w:p>
          <w:p w14:paraId="16B785B5" w14:textId="77777777" w:rsidR="005B072D" w:rsidRDefault="00000000">
            <w:pPr>
              <w:spacing w:after="0" w:line="259" w:lineRule="auto"/>
              <w:ind w:firstLine="0"/>
            </w:pPr>
            <w:r>
              <w:rPr>
                <w:b/>
              </w:rPr>
              <w:t xml:space="preserve">Metric </w:t>
            </w:r>
          </w:p>
        </w:tc>
        <w:tc>
          <w:tcPr>
            <w:tcW w:w="3020" w:type="dxa"/>
            <w:tcBorders>
              <w:top w:val="single" w:sz="8" w:space="0" w:color="000000"/>
              <w:left w:val="single" w:sz="8" w:space="0" w:color="000000"/>
              <w:bottom w:val="single" w:sz="8" w:space="0" w:color="000000"/>
              <w:right w:val="single" w:sz="8" w:space="0" w:color="000000"/>
            </w:tcBorders>
          </w:tcPr>
          <w:p w14:paraId="199125BB" w14:textId="77777777" w:rsidR="005B072D" w:rsidRDefault="00000000">
            <w:pPr>
              <w:spacing w:after="0" w:line="259" w:lineRule="auto"/>
              <w:ind w:left="5" w:firstLine="0"/>
            </w:pPr>
            <w:r>
              <w:rPr>
                <w:b/>
              </w:rPr>
              <w:t xml:space="preserve">Before your solution </w:t>
            </w:r>
          </w:p>
        </w:tc>
        <w:tc>
          <w:tcPr>
            <w:tcW w:w="3000" w:type="dxa"/>
            <w:tcBorders>
              <w:top w:val="single" w:sz="8" w:space="0" w:color="000000"/>
              <w:left w:val="single" w:sz="8" w:space="0" w:color="000000"/>
              <w:bottom w:val="single" w:sz="8" w:space="0" w:color="000000"/>
              <w:right w:val="single" w:sz="8" w:space="0" w:color="000000"/>
            </w:tcBorders>
          </w:tcPr>
          <w:p w14:paraId="70613A84" w14:textId="77777777" w:rsidR="005B072D" w:rsidRDefault="00000000">
            <w:pPr>
              <w:spacing w:after="0" w:line="259" w:lineRule="auto"/>
              <w:ind w:left="0" w:firstLine="0"/>
            </w:pPr>
            <w:r>
              <w:rPr>
                <w:b/>
              </w:rPr>
              <w:t xml:space="preserve">After your solution </w:t>
            </w:r>
          </w:p>
        </w:tc>
      </w:tr>
      <w:tr w:rsidR="005B072D" w14:paraId="1001D54D" w14:textId="77777777">
        <w:trPr>
          <w:trHeight w:val="500"/>
        </w:trPr>
        <w:tc>
          <w:tcPr>
            <w:tcW w:w="3020" w:type="dxa"/>
            <w:tcBorders>
              <w:top w:val="single" w:sz="8" w:space="0" w:color="000000"/>
              <w:left w:val="single" w:sz="8" w:space="0" w:color="000000"/>
              <w:bottom w:val="single" w:sz="8" w:space="0" w:color="000000"/>
              <w:right w:val="single" w:sz="8" w:space="0" w:color="000000"/>
            </w:tcBorders>
            <w:vAlign w:val="center"/>
          </w:tcPr>
          <w:p w14:paraId="1CE84CE3" w14:textId="77777777" w:rsidR="005B072D" w:rsidRDefault="00000000">
            <w:pPr>
              <w:spacing w:after="0" w:line="259" w:lineRule="auto"/>
              <w:ind w:firstLine="0"/>
            </w:pPr>
            <w:r>
              <w:rPr>
                <w:b/>
              </w:rPr>
              <w:t xml:space="preserve">Data Point A </w:t>
            </w:r>
          </w:p>
        </w:tc>
        <w:tc>
          <w:tcPr>
            <w:tcW w:w="3020" w:type="dxa"/>
            <w:tcBorders>
              <w:top w:val="single" w:sz="8" w:space="0" w:color="000000"/>
              <w:left w:val="single" w:sz="8" w:space="0" w:color="000000"/>
              <w:bottom w:val="single" w:sz="8" w:space="0" w:color="000000"/>
              <w:right w:val="single" w:sz="8" w:space="0" w:color="000000"/>
            </w:tcBorders>
            <w:vAlign w:val="center"/>
          </w:tcPr>
          <w:p w14:paraId="16DA531F" w14:textId="77777777" w:rsidR="005B072D" w:rsidRDefault="00000000">
            <w:pPr>
              <w:spacing w:after="0" w:line="259" w:lineRule="auto"/>
              <w:ind w:left="5" w:firstLine="0"/>
            </w:pPr>
            <w:r>
              <w:t xml:space="preserve"> </w:t>
            </w:r>
          </w:p>
        </w:tc>
        <w:tc>
          <w:tcPr>
            <w:tcW w:w="3000" w:type="dxa"/>
            <w:tcBorders>
              <w:top w:val="single" w:sz="8" w:space="0" w:color="000000"/>
              <w:left w:val="single" w:sz="8" w:space="0" w:color="000000"/>
              <w:bottom w:val="single" w:sz="8" w:space="0" w:color="000000"/>
              <w:right w:val="single" w:sz="8" w:space="0" w:color="000000"/>
            </w:tcBorders>
            <w:vAlign w:val="center"/>
          </w:tcPr>
          <w:p w14:paraId="50B377A5" w14:textId="77777777" w:rsidR="005B072D" w:rsidRDefault="00000000">
            <w:pPr>
              <w:spacing w:after="0" w:line="259" w:lineRule="auto"/>
              <w:ind w:left="0" w:firstLine="0"/>
            </w:pPr>
            <w:r>
              <w:t xml:space="preserve"> </w:t>
            </w:r>
          </w:p>
        </w:tc>
      </w:tr>
      <w:tr w:rsidR="005B072D" w14:paraId="29A9C915" w14:textId="77777777">
        <w:trPr>
          <w:trHeight w:val="500"/>
        </w:trPr>
        <w:tc>
          <w:tcPr>
            <w:tcW w:w="3020" w:type="dxa"/>
            <w:tcBorders>
              <w:top w:val="single" w:sz="8" w:space="0" w:color="000000"/>
              <w:left w:val="single" w:sz="8" w:space="0" w:color="000000"/>
              <w:bottom w:val="single" w:sz="8" w:space="0" w:color="000000"/>
              <w:right w:val="single" w:sz="8" w:space="0" w:color="000000"/>
            </w:tcBorders>
            <w:vAlign w:val="center"/>
          </w:tcPr>
          <w:p w14:paraId="3160B514" w14:textId="77777777" w:rsidR="005B072D" w:rsidRDefault="00000000">
            <w:pPr>
              <w:spacing w:after="0" w:line="259" w:lineRule="auto"/>
              <w:ind w:firstLine="0"/>
            </w:pPr>
            <w:r>
              <w:rPr>
                <w:b/>
              </w:rPr>
              <w:t xml:space="preserve">Data Point B </w:t>
            </w:r>
          </w:p>
        </w:tc>
        <w:tc>
          <w:tcPr>
            <w:tcW w:w="3020" w:type="dxa"/>
            <w:tcBorders>
              <w:top w:val="single" w:sz="8" w:space="0" w:color="000000"/>
              <w:left w:val="single" w:sz="8" w:space="0" w:color="000000"/>
              <w:bottom w:val="single" w:sz="8" w:space="0" w:color="000000"/>
              <w:right w:val="single" w:sz="8" w:space="0" w:color="000000"/>
            </w:tcBorders>
            <w:vAlign w:val="center"/>
          </w:tcPr>
          <w:p w14:paraId="660F8C64" w14:textId="77777777" w:rsidR="005B072D" w:rsidRDefault="00000000">
            <w:pPr>
              <w:spacing w:after="0" w:line="259" w:lineRule="auto"/>
              <w:ind w:left="5" w:firstLine="0"/>
            </w:pPr>
            <w:r>
              <w:t xml:space="preserve"> </w:t>
            </w:r>
          </w:p>
        </w:tc>
        <w:tc>
          <w:tcPr>
            <w:tcW w:w="3000" w:type="dxa"/>
            <w:tcBorders>
              <w:top w:val="single" w:sz="8" w:space="0" w:color="000000"/>
              <w:left w:val="single" w:sz="8" w:space="0" w:color="000000"/>
              <w:bottom w:val="single" w:sz="8" w:space="0" w:color="000000"/>
              <w:right w:val="single" w:sz="8" w:space="0" w:color="000000"/>
            </w:tcBorders>
            <w:vAlign w:val="center"/>
          </w:tcPr>
          <w:p w14:paraId="7D89C725" w14:textId="77777777" w:rsidR="005B072D" w:rsidRDefault="00000000">
            <w:pPr>
              <w:spacing w:after="0" w:line="259" w:lineRule="auto"/>
              <w:ind w:left="0" w:firstLine="0"/>
            </w:pPr>
            <w:r>
              <w:t xml:space="preserve"> </w:t>
            </w:r>
          </w:p>
        </w:tc>
      </w:tr>
    </w:tbl>
    <w:p w14:paraId="7194012B" w14:textId="77777777" w:rsidR="005B072D" w:rsidRDefault="00000000">
      <w:pPr>
        <w:spacing w:after="36" w:line="259" w:lineRule="auto"/>
        <w:ind w:left="0" w:firstLine="0"/>
      </w:pPr>
      <w:r>
        <w:rPr>
          <w:b/>
        </w:rPr>
        <w:t xml:space="preserve"> </w:t>
      </w:r>
    </w:p>
    <w:p w14:paraId="55FDC6F4" w14:textId="77777777" w:rsidR="005B072D" w:rsidRDefault="00000000">
      <w:pPr>
        <w:spacing w:after="39" w:line="259" w:lineRule="auto"/>
        <w:ind w:left="360" w:firstLine="0"/>
      </w:pPr>
      <w:r>
        <w:t xml:space="preserve"> </w:t>
      </w:r>
    </w:p>
    <w:p w14:paraId="03C6740F" w14:textId="77777777" w:rsidR="005B072D" w:rsidRDefault="00000000">
      <w:pPr>
        <w:spacing w:after="49" w:line="249" w:lineRule="auto"/>
        <w:ind w:left="25"/>
      </w:pPr>
      <w:r>
        <w:rPr>
          <w:b/>
        </w:rPr>
        <w:t>Validation Conclusion:</w:t>
      </w:r>
      <w:r>
        <w:t xml:space="preserve"> </w:t>
      </w:r>
    </w:p>
    <w:p w14:paraId="6F5F08C3" w14:textId="77777777" w:rsidR="005B072D" w:rsidRDefault="00000000">
      <w:pPr>
        <w:spacing w:after="108"/>
        <w:ind w:left="730" w:right="121"/>
      </w:pPr>
      <w:r>
        <w:t xml:space="preserve">Did the prototype meet your success metric? </w:t>
      </w:r>
    </w:p>
    <w:p w14:paraId="2BE00C37" w14:textId="77777777" w:rsidR="005B072D" w:rsidRDefault="00000000">
      <w:pPr>
        <w:spacing w:after="96" w:line="259" w:lineRule="auto"/>
        <w:ind w:left="0" w:firstLine="0"/>
      </w:pPr>
      <w:r>
        <w:t xml:space="preserve"> </w:t>
      </w:r>
    </w:p>
    <w:p w14:paraId="4D4158B2" w14:textId="77777777" w:rsidR="005B072D" w:rsidRDefault="00000000">
      <w:pPr>
        <w:spacing w:after="36" w:line="259" w:lineRule="auto"/>
        <w:ind w:left="1080" w:firstLine="0"/>
      </w:pPr>
      <w:r>
        <w:t xml:space="preserve"> </w:t>
      </w:r>
    </w:p>
    <w:p w14:paraId="5EF47FC6" w14:textId="77777777" w:rsidR="005B072D" w:rsidRDefault="00000000">
      <w:pPr>
        <w:ind w:left="730" w:right="121"/>
      </w:pPr>
      <w:r>
        <w:t xml:space="preserve">What is the key technical insight gained from this prototype iteration? </w:t>
      </w:r>
    </w:p>
    <w:p w14:paraId="64D6CA56" w14:textId="77777777" w:rsidR="005B072D" w:rsidRDefault="00000000">
      <w:pPr>
        <w:spacing w:after="36" w:line="259" w:lineRule="auto"/>
        <w:ind w:left="0" w:firstLine="0"/>
      </w:pPr>
      <w:r>
        <w:t xml:space="preserve"> </w:t>
      </w:r>
    </w:p>
    <w:p w14:paraId="1F1D254D" w14:textId="77777777" w:rsidR="005B072D" w:rsidRDefault="00000000">
      <w:pPr>
        <w:spacing w:after="36" w:line="259" w:lineRule="auto"/>
        <w:ind w:left="1080" w:firstLine="0"/>
      </w:pPr>
      <w:r>
        <w:t xml:space="preserve"> </w:t>
      </w:r>
    </w:p>
    <w:p w14:paraId="3C2CCF91" w14:textId="77777777" w:rsidR="005B072D" w:rsidRDefault="00000000">
      <w:pPr>
        <w:ind w:left="730" w:right="121"/>
      </w:pPr>
      <w:r>
        <w:t xml:space="preserve">What worked as per expected solution architecture? </w:t>
      </w:r>
    </w:p>
    <w:p w14:paraId="1E23CA4A" w14:textId="77777777" w:rsidR="005B072D" w:rsidRDefault="00000000">
      <w:pPr>
        <w:spacing w:after="36" w:line="259" w:lineRule="auto"/>
        <w:ind w:left="0" w:firstLine="0"/>
      </w:pPr>
      <w:r>
        <w:t xml:space="preserve"> </w:t>
      </w:r>
    </w:p>
    <w:p w14:paraId="5E143FD7" w14:textId="77777777" w:rsidR="005B072D" w:rsidRDefault="00000000">
      <w:pPr>
        <w:spacing w:after="36" w:line="259" w:lineRule="auto"/>
        <w:ind w:left="1080" w:firstLine="0"/>
      </w:pPr>
      <w:r>
        <w:t xml:space="preserve"> </w:t>
      </w:r>
    </w:p>
    <w:p w14:paraId="49E1F578" w14:textId="77777777" w:rsidR="005B072D" w:rsidRDefault="00000000">
      <w:pPr>
        <w:ind w:left="730" w:right="121"/>
      </w:pPr>
      <w:r>
        <w:t xml:space="preserve">Which experiments failed and why? </w:t>
      </w:r>
    </w:p>
    <w:p w14:paraId="7C92D8AD" w14:textId="77777777" w:rsidR="005B072D" w:rsidRDefault="00000000">
      <w:pPr>
        <w:spacing w:after="36" w:line="259" w:lineRule="auto"/>
        <w:ind w:left="360" w:firstLine="0"/>
      </w:pPr>
      <w:r>
        <w:t xml:space="preserve"> </w:t>
      </w:r>
    </w:p>
    <w:p w14:paraId="288F6E1E" w14:textId="77777777" w:rsidR="005B072D" w:rsidRDefault="00000000">
      <w:pPr>
        <w:spacing w:after="36" w:line="259" w:lineRule="auto"/>
        <w:ind w:left="0" w:firstLine="0"/>
      </w:pPr>
      <w:r>
        <w:t xml:space="preserve"> </w:t>
      </w:r>
    </w:p>
    <w:p w14:paraId="218045C0" w14:textId="77777777" w:rsidR="005B072D" w:rsidRDefault="00000000">
      <w:pPr>
        <w:ind w:left="730" w:right="121"/>
      </w:pPr>
      <w:r>
        <w:t xml:space="preserve">What changes were made to failed experiments to achieve desired performance/results? </w:t>
      </w:r>
    </w:p>
    <w:p w14:paraId="510089DA" w14:textId="77777777" w:rsidR="005B072D" w:rsidRDefault="00000000">
      <w:pPr>
        <w:spacing w:after="36" w:line="259" w:lineRule="auto"/>
        <w:ind w:left="0" w:firstLine="0"/>
      </w:pPr>
      <w:r>
        <w:t xml:space="preserve"> </w:t>
      </w:r>
    </w:p>
    <w:p w14:paraId="1CB54564" w14:textId="77777777" w:rsidR="005B072D" w:rsidRDefault="00000000">
      <w:pPr>
        <w:spacing w:after="36" w:line="259" w:lineRule="auto"/>
        <w:ind w:left="360" w:firstLine="0"/>
      </w:pPr>
      <w:r>
        <w:t xml:space="preserve"> </w:t>
      </w:r>
    </w:p>
    <w:p w14:paraId="7133D4F5" w14:textId="77777777" w:rsidR="005B072D" w:rsidRDefault="00000000">
      <w:pPr>
        <w:ind w:left="730" w:right="121"/>
      </w:pPr>
      <w:r>
        <w:t xml:space="preserve">What risks or assumptions exist in the current Prototype? </w:t>
      </w:r>
    </w:p>
    <w:p w14:paraId="6C7DADB7" w14:textId="77777777" w:rsidR="005B072D" w:rsidRDefault="00000000">
      <w:pPr>
        <w:spacing w:after="36" w:line="259" w:lineRule="auto"/>
        <w:ind w:left="360" w:firstLine="0"/>
      </w:pPr>
      <w:r>
        <w:t xml:space="preserve"> </w:t>
      </w:r>
    </w:p>
    <w:p w14:paraId="2C7E4948" w14:textId="77777777" w:rsidR="005B072D" w:rsidRDefault="00000000">
      <w:pPr>
        <w:spacing w:after="36" w:line="259" w:lineRule="auto"/>
        <w:ind w:left="0" w:firstLine="0"/>
      </w:pPr>
      <w:r>
        <w:t xml:space="preserve"> </w:t>
      </w:r>
    </w:p>
    <w:p w14:paraId="03CE161E" w14:textId="77777777" w:rsidR="005B072D" w:rsidRDefault="00000000">
      <w:pPr>
        <w:ind w:left="730" w:right="121"/>
      </w:pPr>
      <w:r>
        <w:t xml:space="preserve">What will be the next System intervention to overcome the existing risks/manage assumptions/overcome prototype’s limitations? </w:t>
      </w:r>
    </w:p>
    <w:p w14:paraId="143330E7" w14:textId="77777777" w:rsidR="005B072D" w:rsidRDefault="00000000">
      <w:pPr>
        <w:spacing w:after="36" w:line="259" w:lineRule="auto"/>
        <w:ind w:left="0" w:firstLine="0"/>
      </w:pPr>
      <w:r>
        <w:t xml:space="preserve"> </w:t>
      </w:r>
    </w:p>
    <w:p w14:paraId="0AE7C3A5" w14:textId="77777777" w:rsidR="005B072D" w:rsidRDefault="00000000">
      <w:pPr>
        <w:spacing w:after="0" w:line="259" w:lineRule="auto"/>
        <w:ind w:left="0" w:firstLine="0"/>
      </w:pPr>
      <w:r>
        <w:t xml:space="preserve"> </w:t>
      </w:r>
    </w:p>
    <w:sectPr w:rsidR="005B072D">
      <w:headerReference w:type="even" r:id="rId70"/>
      <w:headerReference w:type="default" r:id="rId71"/>
      <w:footerReference w:type="even" r:id="rId72"/>
      <w:footerReference w:type="default" r:id="rId73"/>
      <w:headerReference w:type="first" r:id="rId74"/>
      <w:footerReference w:type="first" r:id="rId75"/>
      <w:pgSz w:w="11920" w:h="16840"/>
      <w:pgMar w:top="651" w:right="1308" w:bottom="775" w:left="1417"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E95C0D" w14:textId="77777777" w:rsidR="00856BB7" w:rsidRDefault="00856BB7">
      <w:pPr>
        <w:spacing w:after="0" w:line="240" w:lineRule="auto"/>
      </w:pPr>
      <w:r>
        <w:separator/>
      </w:r>
    </w:p>
  </w:endnote>
  <w:endnote w:type="continuationSeparator" w:id="0">
    <w:p w14:paraId="768AF6FF" w14:textId="77777777" w:rsidR="00856BB7" w:rsidRDefault="00856B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DD6AB" w14:textId="77777777" w:rsidR="005B072D" w:rsidRDefault="00000000">
    <w:pPr>
      <w:spacing w:after="0" w:line="259" w:lineRule="auto"/>
      <w:ind w:left="0" w:firstLine="0"/>
    </w:pPr>
    <w:r>
      <w:rPr>
        <w:noProof/>
      </w:rPr>
      <w:drawing>
        <wp:anchor distT="0" distB="0" distL="114300" distR="114300" simplePos="0" relativeHeight="251658240" behindDoc="0" locked="0" layoutInCell="1" allowOverlap="0" wp14:anchorId="2F05FFD8" wp14:editId="1434C522">
          <wp:simplePos x="0" y="0"/>
          <wp:positionH relativeFrom="page">
            <wp:posOffset>80645</wp:posOffset>
          </wp:positionH>
          <wp:positionV relativeFrom="page">
            <wp:posOffset>10230613</wp:posOffset>
          </wp:positionV>
          <wp:extent cx="5974080" cy="283464"/>
          <wp:effectExtent l="0" t="0" r="0" b="0"/>
          <wp:wrapSquare wrapText="bothSides"/>
          <wp:docPr id="59218" name="Picture 59218"/>
          <wp:cNvGraphicFramePr/>
          <a:graphic xmlns:a="http://schemas.openxmlformats.org/drawingml/2006/main">
            <a:graphicData uri="http://schemas.openxmlformats.org/drawingml/2006/picture">
              <pic:pic xmlns:pic="http://schemas.openxmlformats.org/drawingml/2006/picture">
                <pic:nvPicPr>
                  <pic:cNvPr id="59218" name="Picture 59218"/>
                  <pic:cNvPicPr/>
                </pic:nvPicPr>
                <pic:blipFill>
                  <a:blip r:embed="rId1"/>
                  <a:stretch>
                    <a:fillRect/>
                  </a:stretch>
                </pic:blipFill>
                <pic:spPr>
                  <a:xfrm>
                    <a:off x="0" y="0"/>
                    <a:ext cx="5974080" cy="283464"/>
                  </a:xfrm>
                  <a:prstGeom prst="rect">
                    <a:avLst/>
                  </a:prstGeom>
                </pic:spPr>
              </pic:pic>
            </a:graphicData>
          </a:graphic>
        </wp:anchor>
      </w:drawing>
    </w:r>
    <w:r>
      <w:rPr>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953F2" w14:textId="77777777" w:rsidR="005B072D" w:rsidRDefault="00000000">
    <w:pPr>
      <w:spacing w:after="0" w:line="259" w:lineRule="auto"/>
      <w:ind w:left="0" w:firstLine="0"/>
    </w:pPr>
    <w:r>
      <w:rPr>
        <w:noProof/>
      </w:rPr>
      <w:drawing>
        <wp:anchor distT="0" distB="0" distL="114300" distR="114300" simplePos="0" relativeHeight="251659264" behindDoc="0" locked="0" layoutInCell="1" allowOverlap="0" wp14:anchorId="477B5DA7" wp14:editId="62C4A143">
          <wp:simplePos x="0" y="0"/>
          <wp:positionH relativeFrom="page">
            <wp:posOffset>80645</wp:posOffset>
          </wp:positionH>
          <wp:positionV relativeFrom="page">
            <wp:posOffset>10230613</wp:posOffset>
          </wp:positionV>
          <wp:extent cx="5974080" cy="283464"/>
          <wp:effectExtent l="0" t="0" r="0" b="0"/>
          <wp:wrapSquare wrapText="bothSides"/>
          <wp:docPr id="232979859" name="Picture 232979859"/>
          <wp:cNvGraphicFramePr/>
          <a:graphic xmlns:a="http://schemas.openxmlformats.org/drawingml/2006/main">
            <a:graphicData uri="http://schemas.openxmlformats.org/drawingml/2006/picture">
              <pic:pic xmlns:pic="http://schemas.openxmlformats.org/drawingml/2006/picture">
                <pic:nvPicPr>
                  <pic:cNvPr id="59218" name="Picture 59218"/>
                  <pic:cNvPicPr/>
                </pic:nvPicPr>
                <pic:blipFill>
                  <a:blip r:embed="rId1"/>
                  <a:stretch>
                    <a:fillRect/>
                  </a:stretch>
                </pic:blipFill>
                <pic:spPr>
                  <a:xfrm>
                    <a:off x="0" y="0"/>
                    <a:ext cx="5974080" cy="283464"/>
                  </a:xfrm>
                  <a:prstGeom prst="rect">
                    <a:avLst/>
                  </a:prstGeom>
                </pic:spPr>
              </pic:pic>
            </a:graphicData>
          </a:graphic>
        </wp:anchor>
      </w:drawing>
    </w:r>
    <w:r>
      <w:rPr>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CBE23" w14:textId="77777777" w:rsidR="005B072D" w:rsidRDefault="005B072D">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C814A1" w14:textId="77777777" w:rsidR="00856BB7" w:rsidRDefault="00856BB7">
      <w:pPr>
        <w:spacing w:after="0" w:line="240" w:lineRule="auto"/>
      </w:pPr>
      <w:r>
        <w:separator/>
      </w:r>
    </w:p>
  </w:footnote>
  <w:footnote w:type="continuationSeparator" w:id="0">
    <w:p w14:paraId="2AABE5CD" w14:textId="77777777" w:rsidR="00856BB7" w:rsidRDefault="00856B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A17EC" w14:textId="77777777" w:rsidR="005B072D" w:rsidRDefault="00000000">
    <w:pPr>
      <w:spacing w:after="0" w:line="259" w:lineRule="auto"/>
      <w:ind w:left="0" w:right="123" w:firstLine="0"/>
      <w:jc w:val="right"/>
    </w:pPr>
    <w:r>
      <w:rPr>
        <w:color w:val="7F7F7F"/>
      </w:rPr>
      <w:t xml:space="preserve">Problem Solving in Engineering workbook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0A1E5" w14:textId="77777777" w:rsidR="005B072D" w:rsidRDefault="00000000">
    <w:pPr>
      <w:spacing w:after="0" w:line="259" w:lineRule="auto"/>
      <w:ind w:left="0" w:right="123" w:firstLine="0"/>
      <w:jc w:val="right"/>
    </w:pPr>
    <w:r>
      <w:rPr>
        <w:color w:val="7F7F7F"/>
      </w:rPr>
      <w:t xml:space="preserve">Problem Solving in Engineering workbook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801B5" w14:textId="77777777" w:rsidR="005B072D" w:rsidRDefault="005B072D">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25A8E"/>
    <w:multiLevelType w:val="hybridMultilevel"/>
    <w:tmpl w:val="731C5606"/>
    <w:lvl w:ilvl="0" w:tplc="9982B018">
      <w:start w:val="1"/>
      <w:numFmt w:val="bullet"/>
      <w:lvlText w:val="•"/>
      <w:lvlJc w:val="left"/>
      <w:pPr>
        <w:ind w:left="7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CE25B2">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75EE600">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563C22">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7CE32E">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6E3908">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04AF30">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1E236A">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C259B4">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5577A46"/>
    <w:multiLevelType w:val="hybridMultilevel"/>
    <w:tmpl w:val="55ECDB44"/>
    <w:lvl w:ilvl="0" w:tplc="769A5D0C">
      <w:start w:val="1"/>
      <w:numFmt w:val="bullet"/>
      <w:lvlText w:val="•"/>
      <w:lvlJc w:val="left"/>
      <w:pPr>
        <w:ind w:left="7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DE0D8E">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9D0CF08">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FA864C">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4C879C">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C472F0">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A452F2">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5CA3F4">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7E52C8">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99A1275"/>
    <w:multiLevelType w:val="hybridMultilevel"/>
    <w:tmpl w:val="9F32BBE6"/>
    <w:lvl w:ilvl="0" w:tplc="FE0E02BC">
      <w:start w:val="1"/>
      <w:numFmt w:val="bullet"/>
      <w:lvlText w:val="●"/>
      <w:lvlJc w:val="left"/>
      <w:pPr>
        <w:ind w:left="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90C37D2">
      <w:start w:val="1"/>
      <w:numFmt w:val="bullet"/>
      <w:lvlText w:val="o"/>
      <w:lvlJc w:val="left"/>
      <w:pPr>
        <w:ind w:left="14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FDC7C82">
      <w:start w:val="1"/>
      <w:numFmt w:val="bullet"/>
      <w:lvlText w:val="▪"/>
      <w:lvlJc w:val="left"/>
      <w:pPr>
        <w:ind w:left="21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3E26ED0">
      <w:start w:val="1"/>
      <w:numFmt w:val="bullet"/>
      <w:lvlText w:val="•"/>
      <w:lvlJc w:val="left"/>
      <w:pPr>
        <w:ind w:left="29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B0814C0">
      <w:start w:val="1"/>
      <w:numFmt w:val="bullet"/>
      <w:lvlText w:val="o"/>
      <w:lvlJc w:val="left"/>
      <w:pPr>
        <w:ind w:left="36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B60F11A">
      <w:start w:val="1"/>
      <w:numFmt w:val="bullet"/>
      <w:lvlText w:val="▪"/>
      <w:lvlJc w:val="left"/>
      <w:pPr>
        <w:ind w:left="43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1A43D1E">
      <w:start w:val="1"/>
      <w:numFmt w:val="bullet"/>
      <w:lvlText w:val="•"/>
      <w:lvlJc w:val="left"/>
      <w:pPr>
        <w:ind w:left="50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310C3D4">
      <w:start w:val="1"/>
      <w:numFmt w:val="bullet"/>
      <w:lvlText w:val="o"/>
      <w:lvlJc w:val="left"/>
      <w:pPr>
        <w:ind w:left="57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458A508">
      <w:start w:val="1"/>
      <w:numFmt w:val="bullet"/>
      <w:lvlText w:val="▪"/>
      <w:lvlJc w:val="left"/>
      <w:pPr>
        <w:ind w:left="65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C99080A"/>
    <w:multiLevelType w:val="hybridMultilevel"/>
    <w:tmpl w:val="4198D0E4"/>
    <w:lvl w:ilvl="0" w:tplc="725E160C">
      <w:start w:val="1"/>
      <w:numFmt w:val="decimal"/>
      <w:lvlText w:val="%1"/>
      <w:lvlJc w:val="left"/>
      <w:pPr>
        <w:ind w:left="10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D615C0">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64A538">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88A4DA">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F07DEC">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B26AF4">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0AF304">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D0633E">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52C0AE">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DA411AC"/>
    <w:multiLevelType w:val="hybridMultilevel"/>
    <w:tmpl w:val="3D902C84"/>
    <w:lvl w:ilvl="0" w:tplc="103635DC">
      <w:start w:val="1"/>
      <w:numFmt w:val="bullet"/>
      <w:lvlText w:val="●"/>
      <w:lvlJc w:val="left"/>
      <w:pPr>
        <w:ind w:left="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3E449DA">
      <w:start w:val="1"/>
      <w:numFmt w:val="bullet"/>
      <w:lvlText w:val="o"/>
      <w:lvlJc w:val="left"/>
      <w:pPr>
        <w:ind w:left="14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D8818E0">
      <w:start w:val="1"/>
      <w:numFmt w:val="bullet"/>
      <w:lvlText w:val="▪"/>
      <w:lvlJc w:val="left"/>
      <w:pPr>
        <w:ind w:left="21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2365D82">
      <w:start w:val="1"/>
      <w:numFmt w:val="bullet"/>
      <w:lvlText w:val="•"/>
      <w:lvlJc w:val="left"/>
      <w:pPr>
        <w:ind w:left="29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D84D6D4">
      <w:start w:val="1"/>
      <w:numFmt w:val="bullet"/>
      <w:lvlText w:val="o"/>
      <w:lvlJc w:val="left"/>
      <w:pPr>
        <w:ind w:left="36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40A3A3E">
      <w:start w:val="1"/>
      <w:numFmt w:val="bullet"/>
      <w:lvlText w:val="▪"/>
      <w:lvlJc w:val="left"/>
      <w:pPr>
        <w:ind w:left="43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7E8894A">
      <w:start w:val="1"/>
      <w:numFmt w:val="bullet"/>
      <w:lvlText w:val="•"/>
      <w:lvlJc w:val="left"/>
      <w:pPr>
        <w:ind w:left="50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55C95A8">
      <w:start w:val="1"/>
      <w:numFmt w:val="bullet"/>
      <w:lvlText w:val="o"/>
      <w:lvlJc w:val="left"/>
      <w:pPr>
        <w:ind w:left="57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22ECF12">
      <w:start w:val="1"/>
      <w:numFmt w:val="bullet"/>
      <w:lvlText w:val="▪"/>
      <w:lvlJc w:val="left"/>
      <w:pPr>
        <w:ind w:left="65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0E3A70B6"/>
    <w:multiLevelType w:val="hybridMultilevel"/>
    <w:tmpl w:val="81AAECD0"/>
    <w:lvl w:ilvl="0" w:tplc="85FA2B52">
      <w:start w:val="1"/>
      <w:numFmt w:val="decimal"/>
      <w:lvlText w:val="%1."/>
      <w:lvlJc w:val="left"/>
      <w:pPr>
        <w:ind w:left="7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B60E7A">
      <w:start w:val="1"/>
      <w:numFmt w:val="decimal"/>
      <w:lvlText w:val="%2."/>
      <w:lvlJc w:val="left"/>
      <w:pPr>
        <w:ind w:left="1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E67122">
      <w:start w:val="1"/>
      <w:numFmt w:val="lowerRoman"/>
      <w:lvlText w:val="%3"/>
      <w:lvlJc w:val="left"/>
      <w:pPr>
        <w:ind w:left="19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A293D0">
      <w:start w:val="1"/>
      <w:numFmt w:val="decimal"/>
      <w:lvlText w:val="%4"/>
      <w:lvlJc w:val="left"/>
      <w:pPr>
        <w:ind w:left="26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F0A22C">
      <w:start w:val="1"/>
      <w:numFmt w:val="lowerLetter"/>
      <w:lvlText w:val="%5"/>
      <w:lvlJc w:val="left"/>
      <w:pPr>
        <w:ind w:left="33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1289B8">
      <w:start w:val="1"/>
      <w:numFmt w:val="lowerRoman"/>
      <w:lvlText w:val="%6"/>
      <w:lvlJc w:val="left"/>
      <w:pPr>
        <w:ind w:left="40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56AFA4">
      <w:start w:val="1"/>
      <w:numFmt w:val="decimal"/>
      <w:lvlText w:val="%7"/>
      <w:lvlJc w:val="left"/>
      <w:pPr>
        <w:ind w:left="47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267144">
      <w:start w:val="1"/>
      <w:numFmt w:val="lowerLetter"/>
      <w:lvlText w:val="%8"/>
      <w:lvlJc w:val="left"/>
      <w:pPr>
        <w:ind w:left="5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B0642E">
      <w:start w:val="1"/>
      <w:numFmt w:val="lowerRoman"/>
      <w:lvlText w:val="%9"/>
      <w:lvlJc w:val="left"/>
      <w:pPr>
        <w:ind w:left="6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E7C4DA0"/>
    <w:multiLevelType w:val="hybridMultilevel"/>
    <w:tmpl w:val="6A1C237A"/>
    <w:lvl w:ilvl="0" w:tplc="5B5E8CD8">
      <w:start w:val="1"/>
      <w:numFmt w:val="decimal"/>
      <w:lvlText w:val="%1."/>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06C2C0">
      <w:start w:val="1"/>
      <w:numFmt w:val="lowerLetter"/>
      <w:lvlText w:val="%2"/>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8810CA">
      <w:start w:val="1"/>
      <w:numFmt w:val="lowerRoman"/>
      <w:lvlText w:val="%3"/>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C0F790">
      <w:start w:val="1"/>
      <w:numFmt w:val="decimal"/>
      <w:lvlText w:val="%4"/>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46D0B8">
      <w:start w:val="1"/>
      <w:numFmt w:val="lowerLetter"/>
      <w:lvlText w:val="%5"/>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B8D7F2">
      <w:start w:val="1"/>
      <w:numFmt w:val="lowerRoman"/>
      <w:lvlText w:val="%6"/>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CA3CFA">
      <w:start w:val="1"/>
      <w:numFmt w:val="decimal"/>
      <w:lvlText w:val="%7"/>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66DBB4">
      <w:start w:val="1"/>
      <w:numFmt w:val="lowerLetter"/>
      <w:lvlText w:val="%8"/>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30C876">
      <w:start w:val="1"/>
      <w:numFmt w:val="lowerRoman"/>
      <w:lvlText w:val="%9"/>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ECF4BC0"/>
    <w:multiLevelType w:val="hybridMultilevel"/>
    <w:tmpl w:val="789EE14C"/>
    <w:lvl w:ilvl="0" w:tplc="A41E84A6">
      <w:start w:val="1"/>
      <w:numFmt w:val="bullet"/>
      <w:lvlText w:val="●"/>
      <w:lvlJc w:val="left"/>
      <w:pPr>
        <w:ind w:left="735"/>
      </w:pPr>
      <w:rPr>
        <w:rFonts w:ascii="Arial" w:eastAsia="Arial" w:hAnsi="Arial" w:cs="Arial"/>
        <w:b w:val="0"/>
        <w:i/>
        <w:iCs/>
        <w:strike w:val="0"/>
        <w:dstrike w:val="0"/>
        <w:color w:val="000000"/>
        <w:sz w:val="12"/>
        <w:szCs w:val="12"/>
        <w:u w:val="none" w:color="000000"/>
        <w:bdr w:val="none" w:sz="0" w:space="0" w:color="auto"/>
        <w:shd w:val="clear" w:color="auto" w:fill="auto"/>
        <w:vertAlign w:val="baseline"/>
      </w:rPr>
    </w:lvl>
    <w:lvl w:ilvl="1" w:tplc="4C5CBA96">
      <w:start w:val="1"/>
      <w:numFmt w:val="bullet"/>
      <w:lvlText w:val="o"/>
      <w:lvlJc w:val="left"/>
      <w:pPr>
        <w:ind w:left="1440"/>
      </w:pPr>
      <w:rPr>
        <w:rFonts w:ascii="Arial" w:eastAsia="Arial" w:hAnsi="Arial" w:cs="Arial"/>
        <w:b w:val="0"/>
        <w:i/>
        <w:iCs/>
        <w:strike w:val="0"/>
        <w:dstrike w:val="0"/>
        <w:color w:val="000000"/>
        <w:sz w:val="12"/>
        <w:szCs w:val="12"/>
        <w:u w:val="none" w:color="000000"/>
        <w:bdr w:val="none" w:sz="0" w:space="0" w:color="auto"/>
        <w:shd w:val="clear" w:color="auto" w:fill="auto"/>
        <w:vertAlign w:val="baseline"/>
      </w:rPr>
    </w:lvl>
    <w:lvl w:ilvl="2" w:tplc="8A708F32">
      <w:start w:val="1"/>
      <w:numFmt w:val="bullet"/>
      <w:lvlText w:val="▪"/>
      <w:lvlJc w:val="left"/>
      <w:pPr>
        <w:ind w:left="2160"/>
      </w:pPr>
      <w:rPr>
        <w:rFonts w:ascii="Arial" w:eastAsia="Arial" w:hAnsi="Arial" w:cs="Arial"/>
        <w:b w:val="0"/>
        <w:i/>
        <w:iCs/>
        <w:strike w:val="0"/>
        <w:dstrike w:val="0"/>
        <w:color w:val="000000"/>
        <w:sz w:val="12"/>
        <w:szCs w:val="12"/>
        <w:u w:val="none" w:color="000000"/>
        <w:bdr w:val="none" w:sz="0" w:space="0" w:color="auto"/>
        <w:shd w:val="clear" w:color="auto" w:fill="auto"/>
        <w:vertAlign w:val="baseline"/>
      </w:rPr>
    </w:lvl>
    <w:lvl w:ilvl="3" w:tplc="1A6E7142">
      <w:start w:val="1"/>
      <w:numFmt w:val="bullet"/>
      <w:lvlText w:val="•"/>
      <w:lvlJc w:val="left"/>
      <w:pPr>
        <w:ind w:left="2880"/>
      </w:pPr>
      <w:rPr>
        <w:rFonts w:ascii="Arial" w:eastAsia="Arial" w:hAnsi="Arial" w:cs="Arial"/>
        <w:b w:val="0"/>
        <w:i/>
        <w:iCs/>
        <w:strike w:val="0"/>
        <w:dstrike w:val="0"/>
        <w:color w:val="000000"/>
        <w:sz w:val="12"/>
        <w:szCs w:val="12"/>
        <w:u w:val="none" w:color="000000"/>
        <w:bdr w:val="none" w:sz="0" w:space="0" w:color="auto"/>
        <w:shd w:val="clear" w:color="auto" w:fill="auto"/>
        <w:vertAlign w:val="baseline"/>
      </w:rPr>
    </w:lvl>
    <w:lvl w:ilvl="4" w:tplc="8EF8537C">
      <w:start w:val="1"/>
      <w:numFmt w:val="bullet"/>
      <w:lvlText w:val="o"/>
      <w:lvlJc w:val="left"/>
      <w:pPr>
        <w:ind w:left="3600"/>
      </w:pPr>
      <w:rPr>
        <w:rFonts w:ascii="Arial" w:eastAsia="Arial" w:hAnsi="Arial" w:cs="Arial"/>
        <w:b w:val="0"/>
        <w:i/>
        <w:iCs/>
        <w:strike w:val="0"/>
        <w:dstrike w:val="0"/>
        <w:color w:val="000000"/>
        <w:sz w:val="12"/>
        <w:szCs w:val="12"/>
        <w:u w:val="none" w:color="000000"/>
        <w:bdr w:val="none" w:sz="0" w:space="0" w:color="auto"/>
        <w:shd w:val="clear" w:color="auto" w:fill="auto"/>
        <w:vertAlign w:val="baseline"/>
      </w:rPr>
    </w:lvl>
    <w:lvl w:ilvl="5" w:tplc="0D467778">
      <w:start w:val="1"/>
      <w:numFmt w:val="bullet"/>
      <w:lvlText w:val="▪"/>
      <w:lvlJc w:val="left"/>
      <w:pPr>
        <w:ind w:left="4320"/>
      </w:pPr>
      <w:rPr>
        <w:rFonts w:ascii="Arial" w:eastAsia="Arial" w:hAnsi="Arial" w:cs="Arial"/>
        <w:b w:val="0"/>
        <w:i/>
        <w:iCs/>
        <w:strike w:val="0"/>
        <w:dstrike w:val="0"/>
        <w:color w:val="000000"/>
        <w:sz w:val="12"/>
        <w:szCs w:val="12"/>
        <w:u w:val="none" w:color="000000"/>
        <w:bdr w:val="none" w:sz="0" w:space="0" w:color="auto"/>
        <w:shd w:val="clear" w:color="auto" w:fill="auto"/>
        <w:vertAlign w:val="baseline"/>
      </w:rPr>
    </w:lvl>
    <w:lvl w:ilvl="6" w:tplc="99A60816">
      <w:start w:val="1"/>
      <w:numFmt w:val="bullet"/>
      <w:lvlText w:val="•"/>
      <w:lvlJc w:val="left"/>
      <w:pPr>
        <w:ind w:left="5040"/>
      </w:pPr>
      <w:rPr>
        <w:rFonts w:ascii="Arial" w:eastAsia="Arial" w:hAnsi="Arial" w:cs="Arial"/>
        <w:b w:val="0"/>
        <w:i/>
        <w:iCs/>
        <w:strike w:val="0"/>
        <w:dstrike w:val="0"/>
        <w:color w:val="000000"/>
        <w:sz w:val="12"/>
        <w:szCs w:val="12"/>
        <w:u w:val="none" w:color="000000"/>
        <w:bdr w:val="none" w:sz="0" w:space="0" w:color="auto"/>
        <w:shd w:val="clear" w:color="auto" w:fill="auto"/>
        <w:vertAlign w:val="baseline"/>
      </w:rPr>
    </w:lvl>
    <w:lvl w:ilvl="7" w:tplc="A59CFE06">
      <w:start w:val="1"/>
      <w:numFmt w:val="bullet"/>
      <w:lvlText w:val="o"/>
      <w:lvlJc w:val="left"/>
      <w:pPr>
        <w:ind w:left="5760"/>
      </w:pPr>
      <w:rPr>
        <w:rFonts w:ascii="Arial" w:eastAsia="Arial" w:hAnsi="Arial" w:cs="Arial"/>
        <w:b w:val="0"/>
        <w:i/>
        <w:iCs/>
        <w:strike w:val="0"/>
        <w:dstrike w:val="0"/>
        <w:color w:val="000000"/>
        <w:sz w:val="12"/>
        <w:szCs w:val="12"/>
        <w:u w:val="none" w:color="000000"/>
        <w:bdr w:val="none" w:sz="0" w:space="0" w:color="auto"/>
        <w:shd w:val="clear" w:color="auto" w:fill="auto"/>
        <w:vertAlign w:val="baseline"/>
      </w:rPr>
    </w:lvl>
    <w:lvl w:ilvl="8" w:tplc="E456621C">
      <w:start w:val="1"/>
      <w:numFmt w:val="bullet"/>
      <w:lvlText w:val="▪"/>
      <w:lvlJc w:val="left"/>
      <w:pPr>
        <w:ind w:left="6480"/>
      </w:pPr>
      <w:rPr>
        <w:rFonts w:ascii="Arial" w:eastAsia="Arial" w:hAnsi="Arial" w:cs="Arial"/>
        <w:b w:val="0"/>
        <w:i/>
        <w:iCs/>
        <w:strike w:val="0"/>
        <w:dstrike w:val="0"/>
        <w:color w:val="000000"/>
        <w:sz w:val="12"/>
        <w:szCs w:val="12"/>
        <w:u w:val="none" w:color="000000"/>
        <w:bdr w:val="none" w:sz="0" w:space="0" w:color="auto"/>
        <w:shd w:val="clear" w:color="auto" w:fill="auto"/>
        <w:vertAlign w:val="baseline"/>
      </w:rPr>
    </w:lvl>
  </w:abstractNum>
  <w:abstractNum w:abstractNumId="8" w15:restartNumberingAfterBreak="0">
    <w:nsid w:val="19CC609D"/>
    <w:multiLevelType w:val="hybridMultilevel"/>
    <w:tmpl w:val="79B6C64E"/>
    <w:lvl w:ilvl="0" w:tplc="58B6A01E">
      <w:start w:val="1"/>
      <w:numFmt w:val="bullet"/>
      <w:lvlText w:val="•"/>
      <w:lvlJc w:val="left"/>
      <w:pPr>
        <w:ind w:left="7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08B33A">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862BB0">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B26F66">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72BE4C">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40A62E">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6675B2">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A06778">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184306">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AB54D44"/>
    <w:multiLevelType w:val="hybridMultilevel"/>
    <w:tmpl w:val="F0AEF790"/>
    <w:lvl w:ilvl="0" w:tplc="0DDC13E2">
      <w:start w:val="1"/>
      <w:numFmt w:val="bullet"/>
      <w:lvlText w:val="•"/>
      <w:lvlJc w:val="left"/>
      <w:pPr>
        <w:ind w:left="1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8E4D58">
      <w:start w:val="1"/>
      <w:numFmt w:val="bullet"/>
      <w:lvlText w:val="o"/>
      <w:lvlJc w:val="left"/>
      <w:pPr>
        <w:ind w:left="2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9CB5BA">
      <w:start w:val="1"/>
      <w:numFmt w:val="bullet"/>
      <w:lvlText w:val="▪"/>
      <w:lvlJc w:val="left"/>
      <w:pPr>
        <w:ind w:left="2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A62E36">
      <w:start w:val="1"/>
      <w:numFmt w:val="bullet"/>
      <w:lvlText w:val="•"/>
      <w:lvlJc w:val="left"/>
      <w:pPr>
        <w:ind w:left="3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062BD2">
      <w:start w:val="1"/>
      <w:numFmt w:val="bullet"/>
      <w:lvlText w:val="o"/>
      <w:lvlJc w:val="left"/>
      <w:pPr>
        <w:ind w:left="4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9A8990">
      <w:start w:val="1"/>
      <w:numFmt w:val="bullet"/>
      <w:lvlText w:val="▪"/>
      <w:lvlJc w:val="left"/>
      <w:pPr>
        <w:ind w:left="5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42F5EA">
      <w:start w:val="1"/>
      <w:numFmt w:val="bullet"/>
      <w:lvlText w:val="•"/>
      <w:lvlJc w:val="left"/>
      <w:pPr>
        <w:ind w:left="5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C67E90">
      <w:start w:val="1"/>
      <w:numFmt w:val="bullet"/>
      <w:lvlText w:val="o"/>
      <w:lvlJc w:val="left"/>
      <w:pPr>
        <w:ind w:left="65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F02600">
      <w:start w:val="1"/>
      <w:numFmt w:val="bullet"/>
      <w:lvlText w:val="▪"/>
      <w:lvlJc w:val="left"/>
      <w:pPr>
        <w:ind w:left="72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06866D5"/>
    <w:multiLevelType w:val="hybridMultilevel"/>
    <w:tmpl w:val="A4FCC854"/>
    <w:lvl w:ilvl="0" w:tplc="C57CC328">
      <w:start w:val="1"/>
      <w:numFmt w:val="decimal"/>
      <w:lvlText w:val="%1"/>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AE4A14">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165C30">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4C2FE88">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805FEC">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1EA95E">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E83A22">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065322">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7C2EAA">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6105E2B"/>
    <w:multiLevelType w:val="hybridMultilevel"/>
    <w:tmpl w:val="B4F49D9A"/>
    <w:lvl w:ilvl="0" w:tplc="BD6C824E">
      <w:start w:val="1"/>
      <w:numFmt w:val="bullet"/>
      <w:lvlText w:val="●"/>
      <w:lvlJc w:val="left"/>
      <w:pPr>
        <w:ind w:left="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1C8BFA2">
      <w:start w:val="1"/>
      <w:numFmt w:val="bullet"/>
      <w:lvlText w:val="o"/>
      <w:lvlJc w:val="left"/>
      <w:pPr>
        <w:ind w:left="14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FF039F0">
      <w:start w:val="1"/>
      <w:numFmt w:val="bullet"/>
      <w:lvlText w:val="▪"/>
      <w:lvlJc w:val="left"/>
      <w:pPr>
        <w:ind w:left="21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020F260">
      <w:start w:val="1"/>
      <w:numFmt w:val="bullet"/>
      <w:lvlText w:val="•"/>
      <w:lvlJc w:val="left"/>
      <w:pPr>
        <w:ind w:left="29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674F3F0">
      <w:start w:val="1"/>
      <w:numFmt w:val="bullet"/>
      <w:lvlText w:val="o"/>
      <w:lvlJc w:val="left"/>
      <w:pPr>
        <w:ind w:left="36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F226F7C">
      <w:start w:val="1"/>
      <w:numFmt w:val="bullet"/>
      <w:lvlText w:val="▪"/>
      <w:lvlJc w:val="left"/>
      <w:pPr>
        <w:ind w:left="43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C7EDF26">
      <w:start w:val="1"/>
      <w:numFmt w:val="bullet"/>
      <w:lvlText w:val="•"/>
      <w:lvlJc w:val="left"/>
      <w:pPr>
        <w:ind w:left="50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D7E5C36">
      <w:start w:val="1"/>
      <w:numFmt w:val="bullet"/>
      <w:lvlText w:val="o"/>
      <w:lvlJc w:val="left"/>
      <w:pPr>
        <w:ind w:left="57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67A72B0">
      <w:start w:val="1"/>
      <w:numFmt w:val="bullet"/>
      <w:lvlText w:val="▪"/>
      <w:lvlJc w:val="left"/>
      <w:pPr>
        <w:ind w:left="65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26F70679"/>
    <w:multiLevelType w:val="hybridMultilevel"/>
    <w:tmpl w:val="191235E4"/>
    <w:lvl w:ilvl="0" w:tplc="B576066A">
      <w:start w:val="1"/>
      <w:numFmt w:val="bullet"/>
      <w:lvlText w:val="•"/>
      <w:lvlJc w:val="left"/>
      <w:pPr>
        <w:ind w:left="7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EC4742">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F023B8">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92E77A">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4EF7AE">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BCACD6">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B6E718">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9ACF5A">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6AE384">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2C740E4F"/>
    <w:multiLevelType w:val="hybridMultilevel"/>
    <w:tmpl w:val="3E0EEEE0"/>
    <w:lvl w:ilvl="0" w:tplc="86A61C2E">
      <w:start w:val="1"/>
      <w:numFmt w:val="bullet"/>
      <w:lvlText w:val="•"/>
      <w:lvlJc w:val="left"/>
      <w:pPr>
        <w:ind w:left="7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589F62">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D665DE">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5CECBE">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40D80A">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DEBF24">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70132E">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DEE3582">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4C0D0C">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2C94699A"/>
    <w:multiLevelType w:val="hybridMultilevel"/>
    <w:tmpl w:val="182A6A94"/>
    <w:lvl w:ilvl="0" w:tplc="0F48B91E">
      <w:start w:val="1"/>
      <w:numFmt w:val="bullet"/>
      <w:lvlText w:val="●"/>
      <w:lvlJc w:val="left"/>
      <w:pPr>
        <w:ind w:left="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3626336">
      <w:start w:val="1"/>
      <w:numFmt w:val="bullet"/>
      <w:lvlText w:val="o"/>
      <w:lvlJc w:val="left"/>
      <w:pPr>
        <w:ind w:left="14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222A098">
      <w:start w:val="1"/>
      <w:numFmt w:val="bullet"/>
      <w:lvlText w:val="▪"/>
      <w:lvlJc w:val="left"/>
      <w:pPr>
        <w:ind w:left="21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B7A72C4">
      <w:start w:val="1"/>
      <w:numFmt w:val="bullet"/>
      <w:lvlText w:val="•"/>
      <w:lvlJc w:val="left"/>
      <w:pPr>
        <w:ind w:left="29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DD887E4">
      <w:start w:val="1"/>
      <w:numFmt w:val="bullet"/>
      <w:lvlText w:val="o"/>
      <w:lvlJc w:val="left"/>
      <w:pPr>
        <w:ind w:left="36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9E873D0">
      <w:start w:val="1"/>
      <w:numFmt w:val="bullet"/>
      <w:lvlText w:val="▪"/>
      <w:lvlJc w:val="left"/>
      <w:pPr>
        <w:ind w:left="43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B908E14">
      <w:start w:val="1"/>
      <w:numFmt w:val="bullet"/>
      <w:lvlText w:val="•"/>
      <w:lvlJc w:val="left"/>
      <w:pPr>
        <w:ind w:left="50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A280A9C">
      <w:start w:val="1"/>
      <w:numFmt w:val="bullet"/>
      <w:lvlText w:val="o"/>
      <w:lvlJc w:val="left"/>
      <w:pPr>
        <w:ind w:left="57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EB0F2BC">
      <w:start w:val="1"/>
      <w:numFmt w:val="bullet"/>
      <w:lvlText w:val="▪"/>
      <w:lvlJc w:val="left"/>
      <w:pPr>
        <w:ind w:left="65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31DA32CB"/>
    <w:multiLevelType w:val="hybridMultilevel"/>
    <w:tmpl w:val="97783D9E"/>
    <w:lvl w:ilvl="0" w:tplc="36967D44">
      <w:start w:val="1"/>
      <w:numFmt w:val="bullet"/>
      <w:lvlText w:val="•"/>
      <w:lvlJc w:val="left"/>
      <w:pPr>
        <w:ind w:left="7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04FA0C">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8C4B6C">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821BA8">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10C148">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841F54">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64B1DE">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F82800">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32BD58">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34055A5B"/>
    <w:multiLevelType w:val="hybridMultilevel"/>
    <w:tmpl w:val="25E06F78"/>
    <w:lvl w:ilvl="0" w:tplc="AD148EBC">
      <w:start w:val="1"/>
      <w:numFmt w:val="decimal"/>
      <w:lvlText w:val="%1."/>
      <w:lvlJc w:val="left"/>
      <w:pPr>
        <w:ind w:left="7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FC4D2B2">
      <w:start w:val="1"/>
      <w:numFmt w:val="lowerLetter"/>
      <w:lvlText w:val="%2"/>
      <w:lvlJc w:val="left"/>
      <w:pPr>
        <w:ind w:left="11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BACEBBE">
      <w:start w:val="1"/>
      <w:numFmt w:val="lowerRoman"/>
      <w:lvlText w:val="%3"/>
      <w:lvlJc w:val="left"/>
      <w:pPr>
        <w:ind w:left="18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07E3AB4">
      <w:start w:val="1"/>
      <w:numFmt w:val="decimal"/>
      <w:lvlText w:val="%4"/>
      <w:lvlJc w:val="left"/>
      <w:pPr>
        <w:ind w:left="25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34E7C1E">
      <w:start w:val="1"/>
      <w:numFmt w:val="lowerLetter"/>
      <w:lvlText w:val="%5"/>
      <w:lvlJc w:val="left"/>
      <w:pPr>
        <w:ind w:left="32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C52B40A">
      <w:start w:val="1"/>
      <w:numFmt w:val="lowerRoman"/>
      <w:lvlText w:val="%6"/>
      <w:lvlJc w:val="left"/>
      <w:pPr>
        <w:ind w:left="39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79E1A82">
      <w:start w:val="1"/>
      <w:numFmt w:val="decimal"/>
      <w:lvlText w:val="%7"/>
      <w:lvlJc w:val="left"/>
      <w:pPr>
        <w:ind w:left="47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FDC3C40">
      <w:start w:val="1"/>
      <w:numFmt w:val="lowerLetter"/>
      <w:lvlText w:val="%8"/>
      <w:lvlJc w:val="left"/>
      <w:pPr>
        <w:ind w:left="54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098A65E">
      <w:start w:val="1"/>
      <w:numFmt w:val="lowerRoman"/>
      <w:lvlText w:val="%9"/>
      <w:lvlJc w:val="left"/>
      <w:pPr>
        <w:ind w:left="61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7" w15:restartNumberingAfterBreak="0">
    <w:nsid w:val="49D95E21"/>
    <w:multiLevelType w:val="hybridMultilevel"/>
    <w:tmpl w:val="C25CC270"/>
    <w:lvl w:ilvl="0" w:tplc="ED1293FC">
      <w:start w:val="1"/>
      <w:numFmt w:val="decimal"/>
      <w:lvlText w:val="%1"/>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B43B70">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52FE5E">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9EB236">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68F686">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564BB6">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EACB9E">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06FF24">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447E54">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51002EA3"/>
    <w:multiLevelType w:val="hybridMultilevel"/>
    <w:tmpl w:val="D2F80350"/>
    <w:lvl w:ilvl="0" w:tplc="59322D68">
      <w:start w:val="1"/>
      <w:numFmt w:val="decimal"/>
      <w:lvlText w:val="%1."/>
      <w:lvlJc w:val="left"/>
      <w:pPr>
        <w:ind w:left="735"/>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1" w:tplc="5D40FAE0">
      <w:start w:val="1"/>
      <w:numFmt w:val="lowerLetter"/>
      <w:lvlText w:val="%2."/>
      <w:lvlJc w:val="left"/>
      <w:pPr>
        <w:ind w:left="144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2" w:tplc="EE7481D8">
      <w:start w:val="1"/>
      <w:numFmt w:val="lowerRoman"/>
      <w:lvlText w:val="%3"/>
      <w:lvlJc w:val="left"/>
      <w:pPr>
        <w:ind w:left="216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3" w:tplc="DED2BC2A">
      <w:start w:val="1"/>
      <w:numFmt w:val="decimal"/>
      <w:lvlText w:val="%4"/>
      <w:lvlJc w:val="left"/>
      <w:pPr>
        <w:ind w:left="288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4" w:tplc="2A2C5D1E">
      <w:start w:val="1"/>
      <w:numFmt w:val="lowerLetter"/>
      <w:lvlText w:val="%5"/>
      <w:lvlJc w:val="left"/>
      <w:pPr>
        <w:ind w:left="360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5" w:tplc="CEFAD77C">
      <w:start w:val="1"/>
      <w:numFmt w:val="lowerRoman"/>
      <w:lvlText w:val="%6"/>
      <w:lvlJc w:val="left"/>
      <w:pPr>
        <w:ind w:left="432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6" w:tplc="5AAE56D6">
      <w:start w:val="1"/>
      <w:numFmt w:val="decimal"/>
      <w:lvlText w:val="%7"/>
      <w:lvlJc w:val="left"/>
      <w:pPr>
        <w:ind w:left="504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7" w:tplc="DAD84658">
      <w:start w:val="1"/>
      <w:numFmt w:val="lowerLetter"/>
      <w:lvlText w:val="%8"/>
      <w:lvlJc w:val="left"/>
      <w:pPr>
        <w:ind w:left="576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8" w:tplc="FD100E0C">
      <w:start w:val="1"/>
      <w:numFmt w:val="lowerRoman"/>
      <w:lvlText w:val="%9"/>
      <w:lvlJc w:val="left"/>
      <w:pPr>
        <w:ind w:left="648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512F31B9"/>
    <w:multiLevelType w:val="hybridMultilevel"/>
    <w:tmpl w:val="759A0D96"/>
    <w:lvl w:ilvl="0" w:tplc="6FEE8396">
      <w:start w:val="1"/>
      <w:numFmt w:val="bullet"/>
      <w:lvlText w:val="●"/>
      <w:lvlJc w:val="left"/>
      <w:pPr>
        <w:ind w:left="7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6A49B44">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7ECA16C">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B126A7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0365616">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BDAFC18">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2B6192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6287A7E">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FF24722">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5EBE722E"/>
    <w:multiLevelType w:val="hybridMultilevel"/>
    <w:tmpl w:val="EFE6E5F0"/>
    <w:lvl w:ilvl="0" w:tplc="A9304932">
      <w:start w:val="1"/>
      <w:numFmt w:val="bullet"/>
      <w:lvlText w:val="•"/>
      <w:lvlJc w:val="left"/>
      <w:pPr>
        <w:ind w:left="7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565748">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8008D6">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FC1C5C">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F28782">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5CEC3A">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2EB6E6">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3AAFA2">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A0D55A">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61A66510"/>
    <w:multiLevelType w:val="hybridMultilevel"/>
    <w:tmpl w:val="BF2EC3F0"/>
    <w:lvl w:ilvl="0" w:tplc="53A07762">
      <w:start w:val="1"/>
      <w:numFmt w:val="bullet"/>
      <w:lvlText w:val="•"/>
      <w:lvlJc w:val="left"/>
      <w:pPr>
        <w:ind w:left="7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1A9B54">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32EFFC">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BCFA4C">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E648EA">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880FA4">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0AEE8E">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2649CC">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28A02A">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6349241C"/>
    <w:multiLevelType w:val="hybridMultilevel"/>
    <w:tmpl w:val="FB80F7FA"/>
    <w:lvl w:ilvl="0" w:tplc="FA845E32">
      <w:start w:val="1"/>
      <w:numFmt w:val="bullet"/>
      <w:lvlText w:val="●"/>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AAA6756">
      <w:start w:val="1"/>
      <w:numFmt w:val="bullet"/>
      <w:lvlText w:val="o"/>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7C8E77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E586422">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CD8FC60">
      <w:start w:val="1"/>
      <w:numFmt w:val="bullet"/>
      <w:lvlText w:val="o"/>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DEC1B5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604A6D6">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71EBCB8">
      <w:start w:val="1"/>
      <w:numFmt w:val="bullet"/>
      <w:lvlText w:val="o"/>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FE864F4">
      <w:start w:val="1"/>
      <w:numFmt w:val="bullet"/>
      <w:lvlText w:val="▪"/>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663E35A3"/>
    <w:multiLevelType w:val="hybridMultilevel"/>
    <w:tmpl w:val="FC82AC42"/>
    <w:lvl w:ilvl="0" w:tplc="D8805FE4">
      <w:start w:val="1"/>
      <w:numFmt w:val="bullet"/>
      <w:lvlText w:val="•"/>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40AA8E">
      <w:start w:val="1"/>
      <w:numFmt w:val="bullet"/>
      <w:lvlText w:val="o"/>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627902">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881386">
      <w:start w:val="1"/>
      <w:numFmt w:val="bullet"/>
      <w:lvlText w:val="•"/>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54E6FE">
      <w:start w:val="1"/>
      <w:numFmt w:val="bullet"/>
      <w:lvlText w:val="o"/>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EAC054">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C0EA42">
      <w:start w:val="1"/>
      <w:numFmt w:val="bullet"/>
      <w:lvlText w:val="•"/>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22D8EA">
      <w:start w:val="1"/>
      <w:numFmt w:val="bullet"/>
      <w:lvlText w:val="o"/>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70F744">
      <w:start w:val="1"/>
      <w:numFmt w:val="bullet"/>
      <w:lvlText w:val="▪"/>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6B352DCC"/>
    <w:multiLevelType w:val="hybridMultilevel"/>
    <w:tmpl w:val="53E60380"/>
    <w:lvl w:ilvl="0" w:tplc="C78A9F5C">
      <w:start w:val="1"/>
      <w:numFmt w:val="bullet"/>
      <w:lvlText w:val="•"/>
      <w:lvlJc w:val="left"/>
      <w:pPr>
        <w:ind w:left="73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BFAA876">
      <w:start w:val="1"/>
      <w:numFmt w:val="bullet"/>
      <w:lvlText w:val="o"/>
      <w:lvlJc w:val="left"/>
      <w:pPr>
        <w:ind w:left="14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08CC412">
      <w:start w:val="1"/>
      <w:numFmt w:val="bullet"/>
      <w:lvlText w:val="▪"/>
      <w:lvlJc w:val="left"/>
      <w:pPr>
        <w:ind w:left="21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33EBBA0">
      <w:start w:val="1"/>
      <w:numFmt w:val="bullet"/>
      <w:lvlText w:val="•"/>
      <w:lvlJc w:val="left"/>
      <w:pPr>
        <w:ind w:left="29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6362177E">
      <w:start w:val="1"/>
      <w:numFmt w:val="bullet"/>
      <w:lvlText w:val="o"/>
      <w:lvlJc w:val="left"/>
      <w:pPr>
        <w:ind w:left="36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5E448AA">
      <w:start w:val="1"/>
      <w:numFmt w:val="bullet"/>
      <w:lvlText w:val="▪"/>
      <w:lvlJc w:val="left"/>
      <w:pPr>
        <w:ind w:left="43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3825784">
      <w:start w:val="1"/>
      <w:numFmt w:val="bullet"/>
      <w:lvlText w:val="•"/>
      <w:lvlJc w:val="left"/>
      <w:pPr>
        <w:ind w:left="50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9889E60">
      <w:start w:val="1"/>
      <w:numFmt w:val="bullet"/>
      <w:lvlText w:val="o"/>
      <w:lvlJc w:val="left"/>
      <w:pPr>
        <w:ind w:left="57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CF2ED58">
      <w:start w:val="1"/>
      <w:numFmt w:val="bullet"/>
      <w:lvlText w:val="▪"/>
      <w:lvlJc w:val="left"/>
      <w:pPr>
        <w:ind w:left="65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5" w15:restartNumberingAfterBreak="0">
    <w:nsid w:val="6C8E57CD"/>
    <w:multiLevelType w:val="hybridMultilevel"/>
    <w:tmpl w:val="5A2CDCC4"/>
    <w:lvl w:ilvl="0" w:tplc="F35E14DC">
      <w:start w:val="1"/>
      <w:numFmt w:val="bullet"/>
      <w:lvlText w:val="●"/>
      <w:lvlJc w:val="left"/>
      <w:pPr>
        <w:ind w:left="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1ECAAF2">
      <w:start w:val="1"/>
      <w:numFmt w:val="bullet"/>
      <w:lvlText w:val="o"/>
      <w:lvlJc w:val="left"/>
      <w:pPr>
        <w:ind w:left="14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AE83042">
      <w:start w:val="1"/>
      <w:numFmt w:val="bullet"/>
      <w:lvlText w:val="▪"/>
      <w:lvlJc w:val="left"/>
      <w:pPr>
        <w:ind w:left="21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20CA76E">
      <w:start w:val="1"/>
      <w:numFmt w:val="bullet"/>
      <w:lvlText w:val="•"/>
      <w:lvlJc w:val="left"/>
      <w:pPr>
        <w:ind w:left="29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26296CC">
      <w:start w:val="1"/>
      <w:numFmt w:val="bullet"/>
      <w:lvlText w:val="o"/>
      <w:lvlJc w:val="left"/>
      <w:pPr>
        <w:ind w:left="36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AF8357C">
      <w:start w:val="1"/>
      <w:numFmt w:val="bullet"/>
      <w:lvlText w:val="▪"/>
      <w:lvlJc w:val="left"/>
      <w:pPr>
        <w:ind w:left="43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6EEF2A8">
      <w:start w:val="1"/>
      <w:numFmt w:val="bullet"/>
      <w:lvlText w:val="•"/>
      <w:lvlJc w:val="left"/>
      <w:pPr>
        <w:ind w:left="50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628A706">
      <w:start w:val="1"/>
      <w:numFmt w:val="bullet"/>
      <w:lvlText w:val="o"/>
      <w:lvlJc w:val="left"/>
      <w:pPr>
        <w:ind w:left="57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D12A8A8">
      <w:start w:val="1"/>
      <w:numFmt w:val="bullet"/>
      <w:lvlText w:val="▪"/>
      <w:lvlJc w:val="left"/>
      <w:pPr>
        <w:ind w:left="65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6ED41467"/>
    <w:multiLevelType w:val="hybridMultilevel"/>
    <w:tmpl w:val="AEA8DEAC"/>
    <w:lvl w:ilvl="0" w:tplc="14FA1D70">
      <w:start w:val="1"/>
      <w:numFmt w:val="decimal"/>
      <w:lvlText w:val="%1."/>
      <w:lvlJc w:val="left"/>
      <w:pPr>
        <w:ind w:left="11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BC56E8">
      <w:start w:val="1"/>
      <w:numFmt w:val="lowerLetter"/>
      <w:lvlText w:val="%2"/>
      <w:lvlJc w:val="left"/>
      <w:pPr>
        <w:ind w:left="19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609864">
      <w:start w:val="1"/>
      <w:numFmt w:val="lowerRoman"/>
      <w:lvlText w:val="%3"/>
      <w:lvlJc w:val="left"/>
      <w:pPr>
        <w:ind w:left="26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7606D8">
      <w:start w:val="1"/>
      <w:numFmt w:val="decimal"/>
      <w:lvlText w:val="%4"/>
      <w:lvlJc w:val="left"/>
      <w:pPr>
        <w:ind w:left="33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628848">
      <w:start w:val="1"/>
      <w:numFmt w:val="lowerLetter"/>
      <w:lvlText w:val="%5"/>
      <w:lvlJc w:val="left"/>
      <w:pPr>
        <w:ind w:left="40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285F5A">
      <w:start w:val="1"/>
      <w:numFmt w:val="lowerRoman"/>
      <w:lvlText w:val="%6"/>
      <w:lvlJc w:val="left"/>
      <w:pPr>
        <w:ind w:left="47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A01740">
      <w:start w:val="1"/>
      <w:numFmt w:val="decimal"/>
      <w:lvlText w:val="%7"/>
      <w:lvlJc w:val="left"/>
      <w:pPr>
        <w:ind w:left="5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B61020">
      <w:start w:val="1"/>
      <w:numFmt w:val="lowerLetter"/>
      <w:lvlText w:val="%8"/>
      <w:lvlJc w:val="left"/>
      <w:pPr>
        <w:ind w:left="6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2617B2">
      <w:start w:val="1"/>
      <w:numFmt w:val="lowerRoman"/>
      <w:lvlText w:val="%9"/>
      <w:lvlJc w:val="left"/>
      <w:pPr>
        <w:ind w:left="6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6F8B6AFA"/>
    <w:multiLevelType w:val="hybridMultilevel"/>
    <w:tmpl w:val="AC40C29E"/>
    <w:lvl w:ilvl="0" w:tplc="993AE542">
      <w:start w:val="1"/>
      <w:numFmt w:val="bullet"/>
      <w:lvlText w:val="•"/>
      <w:lvlJc w:val="left"/>
      <w:pPr>
        <w:ind w:left="73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8DC2FCE">
      <w:start w:val="1"/>
      <w:numFmt w:val="bullet"/>
      <w:lvlText w:val="o"/>
      <w:lvlJc w:val="left"/>
      <w:pPr>
        <w:ind w:left="14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9F6F53A">
      <w:start w:val="1"/>
      <w:numFmt w:val="bullet"/>
      <w:lvlText w:val="▪"/>
      <w:lvlJc w:val="left"/>
      <w:pPr>
        <w:ind w:left="21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D1E590E">
      <w:start w:val="1"/>
      <w:numFmt w:val="bullet"/>
      <w:lvlText w:val="•"/>
      <w:lvlJc w:val="left"/>
      <w:pPr>
        <w:ind w:left="29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566CBE6">
      <w:start w:val="1"/>
      <w:numFmt w:val="bullet"/>
      <w:lvlText w:val="o"/>
      <w:lvlJc w:val="left"/>
      <w:pPr>
        <w:ind w:left="36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AFE768E">
      <w:start w:val="1"/>
      <w:numFmt w:val="bullet"/>
      <w:lvlText w:val="▪"/>
      <w:lvlJc w:val="left"/>
      <w:pPr>
        <w:ind w:left="43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EE8C03A">
      <w:start w:val="1"/>
      <w:numFmt w:val="bullet"/>
      <w:lvlText w:val="•"/>
      <w:lvlJc w:val="left"/>
      <w:pPr>
        <w:ind w:left="50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D1281C2">
      <w:start w:val="1"/>
      <w:numFmt w:val="bullet"/>
      <w:lvlText w:val="o"/>
      <w:lvlJc w:val="left"/>
      <w:pPr>
        <w:ind w:left="57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25802FE">
      <w:start w:val="1"/>
      <w:numFmt w:val="bullet"/>
      <w:lvlText w:val="▪"/>
      <w:lvlJc w:val="left"/>
      <w:pPr>
        <w:ind w:left="65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8" w15:restartNumberingAfterBreak="0">
    <w:nsid w:val="7676713A"/>
    <w:multiLevelType w:val="hybridMultilevel"/>
    <w:tmpl w:val="3CEEE544"/>
    <w:lvl w:ilvl="0" w:tplc="E21C022E">
      <w:start w:val="1"/>
      <w:numFmt w:val="bullet"/>
      <w:lvlText w:val="●"/>
      <w:lvlJc w:val="left"/>
      <w:pPr>
        <w:ind w:left="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500A204">
      <w:start w:val="1"/>
      <w:numFmt w:val="bullet"/>
      <w:lvlText w:val="o"/>
      <w:lvlJc w:val="left"/>
      <w:pPr>
        <w:ind w:left="14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E7A1ADA">
      <w:start w:val="1"/>
      <w:numFmt w:val="bullet"/>
      <w:lvlText w:val="▪"/>
      <w:lvlJc w:val="left"/>
      <w:pPr>
        <w:ind w:left="21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1482B56">
      <w:start w:val="1"/>
      <w:numFmt w:val="bullet"/>
      <w:lvlText w:val="•"/>
      <w:lvlJc w:val="left"/>
      <w:pPr>
        <w:ind w:left="29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A0C7942">
      <w:start w:val="1"/>
      <w:numFmt w:val="bullet"/>
      <w:lvlText w:val="o"/>
      <w:lvlJc w:val="left"/>
      <w:pPr>
        <w:ind w:left="36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8342FAE">
      <w:start w:val="1"/>
      <w:numFmt w:val="bullet"/>
      <w:lvlText w:val="▪"/>
      <w:lvlJc w:val="left"/>
      <w:pPr>
        <w:ind w:left="43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7C4DD24">
      <w:start w:val="1"/>
      <w:numFmt w:val="bullet"/>
      <w:lvlText w:val="•"/>
      <w:lvlJc w:val="left"/>
      <w:pPr>
        <w:ind w:left="50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7E426D6">
      <w:start w:val="1"/>
      <w:numFmt w:val="bullet"/>
      <w:lvlText w:val="o"/>
      <w:lvlJc w:val="left"/>
      <w:pPr>
        <w:ind w:left="57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D483004">
      <w:start w:val="1"/>
      <w:numFmt w:val="bullet"/>
      <w:lvlText w:val="▪"/>
      <w:lvlJc w:val="left"/>
      <w:pPr>
        <w:ind w:left="65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7C72736C"/>
    <w:multiLevelType w:val="hybridMultilevel"/>
    <w:tmpl w:val="8C029F26"/>
    <w:lvl w:ilvl="0" w:tplc="DB7E124E">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220E340">
      <w:start w:val="1"/>
      <w:numFmt w:val="bullet"/>
      <w:lvlText w:val="o"/>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336BBE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2E6D3DC">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B1268C4">
      <w:start w:val="1"/>
      <w:numFmt w:val="bullet"/>
      <w:lvlText w:val="o"/>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BEE495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44ACD76">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FD2E788">
      <w:start w:val="1"/>
      <w:numFmt w:val="bullet"/>
      <w:lvlText w:val="o"/>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24A2C5C">
      <w:start w:val="1"/>
      <w:numFmt w:val="bullet"/>
      <w:lvlText w:val="▪"/>
      <w:lvlJc w:val="left"/>
      <w:pPr>
        <w:ind w:left="7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371271451">
    <w:abstractNumId w:val="20"/>
  </w:num>
  <w:num w:numId="2" w16cid:durableId="1000352625">
    <w:abstractNumId w:val="8"/>
  </w:num>
  <w:num w:numId="3" w16cid:durableId="676687491">
    <w:abstractNumId w:val="15"/>
  </w:num>
  <w:num w:numId="4" w16cid:durableId="367031719">
    <w:abstractNumId w:val="22"/>
  </w:num>
  <w:num w:numId="5" w16cid:durableId="448284832">
    <w:abstractNumId w:val="29"/>
  </w:num>
  <w:num w:numId="6" w16cid:durableId="268974218">
    <w:abstractNumId w:val="17"/>
  </w:num>
  <w:num w:numId="7" w16cid:durableId="479080763">
    <w:abstractNumId w:val="3"/>
  </w:num>
  <w:num w:numId="8" w16cid:durableId="1816486907">
    <w:abstractNumId w:val="10"/>
  </w:num>
  <w:num w:numId="9" w16cid:durableId="1847556770">
    <w:abstractNumId w:val="12"/>
  </w:num>
  <w:num w:numId="10" w16cid:durableId="372114640">
    <w:abstractNumId w:val="24"/>
  </w:num>
  <w:num w:numId="11" w16cid:durableId="1905213389">
    <w:abstractNumId w:val="14"/>
  </w:num>
  <w:num w:numId="12" w16cid:durableId="1060521886">
    <w:abstractNumId w:val="28"/>
  </w:num>
  <w:num w:numId="13" w16cid:durableId="685719366">
    <w:abstractNumId w:val="4"/>
  </w:num>
  <w:num w:numId="14" w16cid:durableId="803012609">
    <w:abstractNumId w:val="11"/>
  </w:num>
  <w:num w:numId="15" w16cid:durableId="498885865">
    <w:abstractNumId w:val="2"/>
  </w:num>
  <w:num w:numId="16" w16cid:durableId="724178739">
    <w:abstractNumId w:val="25"/>
  </w:num>
  <w:num w:numId="17" w16cid:durableId="1554349562">
    <w:abstractNumId w:val="16"/>
  </w:num>
  <w:num w:numId="18" w16cid:durableId="1317152979">
    <w:abstractNumId w:val="27"/>
  </w:num>
  <w:num w:numId="19" w16cid:durableId="702099542">
    <w:abstractNumId w:val="26"/>
  </w:num>
  <w:num w:numId="20" w16cid:durableId="1976372729">
    <w:abstractNumId w:val="6"/>
  </w:num>
  <w:num w:numId="21" w16cid:durableId="2132042719">
    <w:abstractNumId w:val="5"/>
  </w:num>
  <w:num w:numId="22" w16cid:durableId="1740177760">
    <w:abstractNumId w:val="23"/>
  </w:num>
  <w:num w:numId="23" w16cid:durableId="1800881376">
    <w:abstractNumId w:val="1"/>
  </w:num>
  <w:num w:numId="24" w16cid:durableId="896475199">
    <w:abstractNumId w:val="7"/>
  </w:num>
  <w:num w:numId="25" w16cid:durableId="2108427595">
    <w:abstractNumId w:val="18"/>
  </w:num>
  <w:num w:numId="26" w16cid:durableId="790782026">
    <w:abstractNumId w:val="9"/>
  </w:num>
  <w:num w:numId="27" w16cid:durableId="1827279233">
    <w:abstractNumId w:val="0"/>
  </w:num>
  <w:num w:numId="28" w16cid:durableId="1406488653">
    <w:abstractNumId w:val="21"/>
  </w:num>
  <w:num w:numId="29" w16cid:durableId="289752119">
    <w:abstractNumId w:val="19"/>
  </w:num>
  <w:num w:numId="30" w16cid:durableId="135850904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072D"/>
    <w:rsid w:val="000D62CC"/>
    <w:rsid w:val="005B072D"/>
    <w:rsid w:val="00856BB7"/>
    <w:rsid w:val="00F54F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7FD6F"/>
  <w15:docId w15:val="{940D7B69-683C-4759-AC2D-3178D4C1DE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3" w:line="247"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color w:val="2E74B5"/>
      <w:sz w:val="26"/>
    </w:rPr>
  </w:style>
  <w:style w:type="paragraph" w:styleId="Heading2">
    <w:name w:val="heading 2"/>
    <w:next w:val="Normal"/>
    <w:link w:val="Heading2Char"/>
    <w:uiPriority w:val="9"/>
    <w:unhideWhenUsed/>
    <w:qFormat/>
    <w:pPr>
      <w:keepNext/>
      <w:keepLines/>
      <w:spacing w:after="261" w:line="249" w:lineRule="auto"/>
      <w:ind w:left="370" w:hanging="10"/>
      <w:outlineLvl w:val="1"/>
    </w:pPr>
    <w:rPr>
      <w:rFonts w:ascii="Times New Roman" w:eastAsia="Times New Roman" w:hAnsi="Times New Roman" w:cs="Times New Roman"/>
      <w:i/>
      <w:color w:val="2E74B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i/>
      <w:color w:val="2E74B5"/>
      <w:sz w:val="24"/>
    </w:rPr>
  </w:style>
  <w:style w:type="character" w:customStyle="1" w:styleId="Heading1Char">
    <w:name w:val="Heading 1 Char"/>
    <w:link w:val="Heading1"/>
    <w:rPr>
      <w:rFonts w:ascii="Times New Roman" w:eastAsia="Times New Roman" w:hAnsi="Times New Roman" w:cs="Times New Roman"/>
      <w:color w:val="2E74B5"/>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6.png"/><Relationship Id="rId21" Type="http://schemas.openxmlformats.org/officeDocument/2006/relationships/hyperlink" Target="https://www.youtube.com/watch?v=DVoy02xd2Mg&amp;t=34m52s" TargetMode="External"/><Relationship Id="rId42" Type="http://schemas.openxmlformats.org/officeDocument/2006/relationships/hyperlink" Target="https://insightmaker.com/" TargetMode="External"/><Relationship Id="rId47" Type="http://schemas.openxmlformats.org/officeDocument/2006/relationships/image" Target="media/image17.png"/><Relationship Id="rId63" Type="http://schemas.openxmlformats.org/officeDocument/2006/relationships/image" Target="media/image230.png"/><Relationship Id="rId68" Type="http://schemas.openxmlformats.org/officeDocument/2006/relationships/hyperlink" Target="https://app.diagrams.net/" TargetMode="External"/><Relationship Id="rId16" Type="http://schemas.openxmlformats.org/officeDocument/2006/relationships/hyperlink" Target="https://www.youtube.com/watch?v=DVoy02xd2Mg&amp;t=9m28s" TargetMode="External"/><Relationship Id="rId11" Type="http://schemas.openxmlformats.org/officeDocument/2006/relationships/hyperlink" Target="https://waterscenterst.org/" TargetMode="External"/><Relationship Id="rId24" Type="http://schemas.openxmlformats.org/officeDocument/2006/relationships/hyperlink" Target="https://www.youtube.com/watch?v=DVoy02xd2Mg&amp;t=39m33s" TargetMode="External"/><Relationship Id="rId32" Type="http://schemas.openxmlformats.org/officeDocument/2006/relationships/image" Target="media/image80.png"/><Relationship Id="rId37" Type="http://schemas.openxmlformats.org/officeDocument/2006/relationships/image" Target="media/image11.jpg"/><Relationship Id="rId40" Type="http://schemas.openxmlformats.org/officeDocument/2006/relationships/image" Target="media/image14.png"/><Relationship Id="rId45" Type="http://schemas.openxmlformats.org/officeDocument/2006/relationships/hyperlink" Target="https://ncase.me/loopy" TargetMode="External"/><Relationship Id="rId53" Type="http://schemas.openxmlformats.org/officeDocument/2006/relationships/image" Target="media/image23.png"/><Relationship Id="rId58" Type="http://schemas.openxmlformats.org/officeDocument/2006/relationships/image" Target="media/image180.png"/><Relationship Id="rId66" Type="http://schemas.openxmlformats.org/officeDocument/2006/relationships/image" Target="media/image260.png"/><Relationship Id="rId74" Type="http://schemas.openxmlformats.org/officeDocument/2006/relationships/header" Target="header3.xml"/><Relationship Id="rId5" Type="http://schemas.openxmlformats.org/officeDocument/2006/relationships/footnotes" Target="footnotes.xml"/><Relationship Id="rId61" Type="http://schemas.openxmlformats.org/officeDocument/2006/relationships/image" Target="media/image210.png"/><Relationship Id="rId19" Type="http://schemas.openxmlformats.org/officeDocument/2006/relationships/hyperlink" Target="https://www.youtube.com/watch?v=DVoy02xd2Mg&amp;t=28m50s" TargetMode="External"/><Relationship Id="rId14" Type="http://schemas.openxmlformats.org/officeDocument/2006/relationships/hyperlink" Target="https://www.youtube.com/watch?v=DVoy02xd2Mg&amp;t=2m17s" TargetMode="External"/><Relationship Id="rId22" Type="http://schemas.openxmlformats.org/officeDocument/2006/relationships/hyperlink" Target="https://www.youtube.com/watch?v=DVoy02xd2Mg&amp;t=35m44s" TargetMode="External"/><Relationship Id="rId27" Type="http://schemas.openxmlformats.org/officeDocument/2006/relationships/image" Target="media/image7.png"/><Relationship Id="rId30" Type="http://schemas.openxmlformats.org/officeDocument/2006/relationships/image" Target="media/image60.png"/><Relationship Id="rId35" Type="http://schemas.openxmlformats.org/officeDocument/2006/relationships/image" Target="media/image9.jpg"/><Relationship Id="rId43" Type="http://schemas.openxmlformats.org/officeDocument/2006/relationships/hyperlink" Target="https://insightmaker.com/" TargetMode="External"/><Relationship Id="rId48" Type="http://schemas.openxmlformats.org/officeDocument/2006/relationships/image" Target="media/image18.png"/><Relationship Id="rId56" Type="http://schemas.openxmlformats.org/officeDocument/2006/relationships/image" Target="media/image26.png"/><Relationship Id="rId64" Type="http://schemas.openxmlformats.org/officeDocument/2006/relationships/image" Target="media/image240.png"/><Relationship Id="rId69" Type="http://schemas.openxmlformats.org/officeDocument/2006/relationships/hyperlink" Target="https://figma.com/" TargetMode="External"/><Relationship Id="rId77"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21.png"/><Relationship Id="rId72"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hyperlink" Target="https://www.youtube.com/watch?v=DVoy02xd2Mg" TargetMode="External"/><Relationship Id="rId17" Type="http://schemas.openxmlformats.org/officeDocument/2006/relationships/hyperlink" Target="https://www.youtube.com/watch?v=DVoy02xd2Mg&amp;t=17m37s" TargetMode="External"/><Relationship Id="rId25" Type="http://schemas.openxmlformats.org/officeDocument/2006/relationships/image" Target="media/image5.png"/><Relationship Id="rId33" Type="http://schemas.openxmlformats.org/officeDocument/2006/relationships/hyperlink" Target="https://waterscenterst.org/" TargetMode="External"/><Relationship Id="rId38" Type="http://schemas.openxmlformats.org/officeDocument/2006/relationships/image" Target="media/image12.png"/><Relationship Id="rId46" Type="http://schemas.openxmlformats.org/officeDocument/2006/relationships/image" Target="media/image16.png"/><Relationship Id="rId59" Type="http://schemas.openxmlformats.org/officeDocument/2006/relationships/image" Target="media/image190.png"/><Relationship Id="rId67" Type="http://schemas.openxmlformats.org/officeDocument/2006/relationships/hyperlink" Target="https://mermaid.live/" TargetMode="External"/><Relationship Id="rId20" Type="http://schemas.openxmlformats.org/officeDocument/2006/relationships/hyperlink" Target="https://www.youtube.com/watch?v=DVoy02xd2Mg&amp;t=33m01s" TargetMode="External"/><Relationship Id="rId41" Type="http://schemas.openxmlformats.org/officeDocument/2006/relationships/image" Target="media/image15.png"/><Relationship Id="rId54" Type="http://schemas.openxmlformats.org/officeDocument/2006/relationships/image" Target="media/image24.png"/><Relationship Id="rId62" Type="http://schemas.openxmlformats.org/officeDocument/2006/relationships/image" Target="media/image220.png"/><Relationship Id="rId70" Type="http://schemas.openxmlformats.org/officeDocument/2006/relationships/header" Target="header1.xml"/><Relationship Id="rId75"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youtube.com/watch?v=DVoy02xd2Mg&amp;t=6m37s" TargetMode="External"/><Relationship Id="rId23" Type="http://schemas.openxmlformats.org/officeDocument/2006/relationships/hyperlink" Target="https://www.youtube.com/watch?v=DVoy02xd2Mg&amp;t=36m58s" TargetMode="External"/><Relationship Id="rId28" Type="http://schemas.openxmlformats.org/officeDocument/2006/relationships/image" Target="media/image8.png"/><Relationship Id="rId36" Type="http://schemas.openxmlformats.org/officeDocument/2006/relationships/image" Target="media/image10.png"/><Relationship Id="rId49" Type="http://schemas.openxmlformats.org/officeDocument/2006/relationships/image" Target="media/image19.png"/><Relationship Id="rId57" Type="http://schemas.openxmlformats.org/officeDocument/2006/relationships/image" Target="media/image170.png"/><Relationship Id="rId10" Type="http://schemas.openxmlformats.org/officeDocument/2006/relationships/image" Target="media/image4.jpg"/><Relationship Id="rId31" Type="http://schemas.openxmlformats.org/officeDocument/2006/relationships/image" Target="media/image70.png"/><Relationship Id="rId44" Type="http://schemas.openxmlformats.org/officeDocument/2006/relationships/hyperlink" Target="https://ncase.me/loopy" TargetMode="External"/><Relationship Id="rId52" Type="http://schemas.openxmlformats.org/officeDocument/2006/relationships/image" Target="media/image22.png"/><Relationship Id="rId60" Type="http://schemas.openxmlformats.org/officeDocument/2006/relationships/image" Target="media/image200.png"/><Relationship Id="rId65" Type="http://schemas.openxmlformats.org/officeDocument/2006/relationships/image" Target="media/image250.png"/><Relationship Id="rId73"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jpg"/><Relationship Id="rId13" Type="http://schemas.openxmlformats.org/officeDocument/2006/relationships/hyperlink" Target="https://www.youtube.com/watch?v=DVoy02xd2Mg&amp;t=0s" TargetMode="External"/><Relationship Id="rId18" Type="http://schemas.openxmlformats.org/officeDocument/2006/relationships/hyperlink" Target="https://www.youtube.com/watch?v=DVoy02xd2Mg&amp;t=27m48s" TargetMode="External"/><Relationship Id="rId39" Type="http://schemas.openxmlformats.org/officeDocument/2006/relationships/image" Target="media/image13.jpg"/><Relationship Id="rId34" Type="http://schemas.openxmlformats.org/officeDocument/2006/relationships/hyperlink" Target="https://miro.com/" TargetMode="External"/><Relationship Id="rId50" Type="http://schemas.openxmlformats.org/officeDocument/2006/relationships/image" Target="media/image20.png"/><Relationship Id="rId55" Type="http://schemas.openxmlformats.org/officeDocument/2006/relationships/image" Target="media/image25.png"/><Relationship Id="rId76" Type="http://schemas.openxmlformats.org/officeDocument/2006/relationships/fontTable" Target="fontTable.xml"/><Relationship Id="rId7" Type="http://schemas.openxmlformats.org/officeDocument/2006/relationships/image" Target="media/image1.png"/><Relationship Id="rId71" Type="http://schemas.openxmlformats.org/officeDocument/2006/relationships/header" Target="header2.xml"/><Relationship Id="rId2" Type="http://schemas.openxmlformats.org/officeDocument/2006/relationships/styles" Target="styles.xml"/><Relationship Id="rId29" Type="http://schemas.openxmlformats.org/officeDocument/2006/relationships/image" Target="media/image50.png"/></Relationships>
</file>

<file path=word/_rels/footer1.xml.rels><?xml version="1.0" encoding="UTF-8" standalone="yes"?>
<Relationships xmlns="http://schemas.openxmlformats.org/package/2006/relationships"><Relationship Id="rId1" Type="http://schemas.openxmlformats.org/officeDocument/2006/relationships/image" Target="media/image27.png"/></Relationships>
</file>

<file path=word/_rels/footer2.xml.rels><?xml version="1.0" encoding="UTF-8" standalone="yes"?>
<Relationships xmlns="http://schemas.openxmlformats.org/package/2006/relationships"><Relationship Id="rId1"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5759</Words>
  <Characters>32829</Characters>
  <Application>Microsoft Office Word</Application>
  <DocSecurity>0</DocSecurity>
  <Lines>273</Lines>
  <Paragraphs>77</Paragraphs>
  <ScaleCrop>false</ScaleCrop>
  <Company/>
  <LinksUpToDate>false</LinksUpToDate>
  <CharactersWithSpaces>38511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PSE Student Workbook Module 1 2 3 4 5.docx</dc:title>
  <dc:subject/>
  <dc:creator>Ram 💕</dc:creator>
  <cp:keywords/>
  <cp:lastModifiedBy>Ram 💕</cp:lastModifiedBy>
  <cp:revision>2</cp:revision>
  <dcterms:created xsi:type="dcterms:W3CDTF">2026-09-16T11:32:00Z</dcterms:created>
  <dcterms:modified xsi:type="dcterms:W3CDTF">2026-09-16T11:32:00Z</dcterms:modified>
</cp:coreProperties>
</file>