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7784" w14:textId="2CB03336" w:rsidR="00D76A17" w:rsidRPr="00D76A17" w:rsidRDefault="00D76A17" w:rsidP="00D76A17">
      <w:pPr>
        <w:jc w:val="center"/>
        <w:rPr>
          <w:rFonts w:ascii="Verdana" w:hAnsi="Verdana"/>
          <w:b/>
          <w:bCs/>
          <w:sz w:val="36"/>
          <w:szCs w:val="36"/>
        </w:rPr>
      </w:pPr>
      <w:r w:rsidRPr="00D76A17">
        <w:rPr>
          <w:rFonts w:ascii="Verdana" w:hAnsi="Verdana"/>
          <w:b/>
          <w:bCs/>
          <w:sz w:val="36"/>
          <w:szCs w:val="36"/>
        </w:rPr>
        <w:t>INTRODUCTION -  RAM PRASAD</w:t>
      </w:r>
    </w:p>
    <w:p w14:paraId="20EFA4B9" w14:textId="77777777" w:rsidR="00FE5D61" w:rsidRPr="00FE5D61" w:rsidRDefault="00FE5D61" w:rsidP="00FE5D61">
      <w:pPr>
        <w:rPr>
          <w:b/>
          <w:bCs/>
          <w:sz w:val="24"/>
          <w:szCs w:val="24"/>
        </w:rPr>
      </w:pPr>
      <w:r w:rsidRPr="00FE5D61">
        <w:rPr>
          <w:b/>
          <w:bCs/>
          <w:sz w:val="24"/>
          <w:szCs w:val="24"/>
        </w:rPr>
        <w:t>“Good morning. Myself Ram Prasad, based in Andhra Pradesh, India.</w:t>
      </w:r>
      <w:r w:rsidRPr="00FE5D61">
        <w:rPr>
          <w:b/>
          <w:bCs/>
          <w:sz w:val="24"/>
          <w:szCs w:val="24"/>
        </w:rPr>
        <w:br/>
        <w:t>I hold my Bachelor’s degree in Electrical and Electronics Engineering from QIS College of Engineering and Technology.</w:t>
      </w:r>
    </w:p>
    <w:p w14:paraId="248F0927" w14:textId="77777777" w:rsidR="00FE5D61" w:rsidRPr="00FE5D61" w:rsidRDefault="00FE5D61" w:rsidP="00FE5D61">
      <w:pPr>
        <w:rPr>
          <w:b/>
          <w:bCs/>
          <w:sz w:val="24"/>
          <w:szCs w:val="24"/>
        </w:rPr>
      </w:pPr>
      <w:r w:rsidRPr="00FE5D61">
        <w:rPr>
          <w:b/>
          <w:bCs/>
          <w:sz w:val="24"/>
          <w:szCs w:val="24"/>
        </w:rPr>
        <w:t>I have overall 4+ years of experience in Data Engineering.</w:t>
      </w:r>
    </w:p>
    <w:p w14:paraId="1E5EDCA2" w14:textId="1BF436F7" w:rsidR="00FE5D61" w:rsidRPr="00FE5D61" w:rsidRDefault="00FE5D61" w:rsidP="00FE5D61">
      <w:pPr>
        <w:rPr>
          <w:b/>
          <w:bCs/>
          <w:sz w:val="24"/>
          <w:szCs w:val="24"/>
        </w:rPr>
      </w:pPr>
      <w:r w:rsidRPr="00FE5D61">
        <w:rPr>
          <w:b/>
          <w:bCs/>
          <w:sz w:val="24"/>
          <w:szCs w:val="24"/>
        </w:rPr>
        <w:t xml:space="preserve">I started my career at Intent Software Solutions, from January 2022 to </w:t>
      </w:r>
      <w:r w:rsidR="00931F02">
        <w:rPr>
          <w:b/>
          <w:bCs/>
          <w:sz w:val="24"/>
          <w:szCs w:val="24"/>
        </w:rPr>
        <w:t>Dec</w:t>
      </w:r>
      <w:r w:rsidRPr="00FE5D61">
        <w:rPr>
          <w:b/>
          <w:bCs/>
          <w:sz w:val="24"/>
          <w:szCs w:val="24"/>
        </w:rPr>
        <w:t xml:space="preserve"> 202</w:t>
      </w:r>
      <w:r w:rsidR="00931F02">
        <w:rPr>
          <w:b/>
          <w:bCs/>
          <w:sz w:val="24"/>
          <w:szCs w:val="24"/>
        </w:rPr>
        <w:t>2</w:t>
      </w:r>
      <w:r w:rsidRPr="00FE5D61">
        <w:rPr>
          <w:b/>
          <w:bCs/>
          <w:sz w:val="24"/>
          <w:szCs w:val="24"/>
        </w:rPr>
        <w:t>, where I worked on designing and implementing a Data Lakehouse architecture on AWS. We built scalable ETL pipelines to ingest raw data and process it into structured and semi-structured datasets, using Amazon S3 as the data lake and Delta Lake for ACID transactions and reliable analytics.</w:t>
      </w:r>
    </w:p>
    <w:p w14:paraId="384306EC" w14:textId="6A1E5229" w:rsidR="00FE5D61" w:rsidRPr="00FE5D61" w:rsidRDefault="00FE5D61" w:rsidP="00FE5D61">
      <w:pPr>
        <w:rPr>
          <w:b/>
          <w:bCs/>
          <w:sz w:val="24"/>
          <w:szCs w:val="24"/>
        </w:rPr>
      </w:pPr>
      <w:r w:rsidRPr="00FE5D61">
        <w:rPr>
          <w:b/>
          <w:bCs/>
          <w:sz w:val="24"/>
          <w:szCs w:val="24"/>
        </w:rPr>
        <w:t>After that, I moved to Bosch Global Software Technologies from Jan 2023 to Sep 2024.</w:t>
      </w:r>
      <w:r w:rsidRPr="00FE5D61">
        <w:rPr>
          <w:b/>
          <w:bCs/>
          <w:sz w:val="24"/>
          <w:szCs w:val="24"/>
        </w:rPr>
        <w:br/>
        <w:t>Here, I worked on an AWS-based automated data lake focused on sales optimization. We designed a scalable data lake using S3, AWS Glue, and Redshift, and built end-to-end serverless ETL workflows using Glue Crawlers and Glue Jobs. The processed data was loaded into Amazon Redshift</w:t>
      </w:r>
      <w:r w:rsidR="00997EFF">
        <w:rPr>
          <w:b/>
          <w:bCs/>
          <w:sz w:val="24"/>
          <w:szCs w:val="24"/>
        </w:rPr>
        <w:t>,</w:t>
      </w:r>
      <w:r w:rsidRPr="00FE5D61">
        <w:rPr>
          <w:b/>
          <w:bCs/>
          <w:sz w:val="24"/>
          <w:szCs w:val="24"/>
        </w:rPr>
        <w:t xml:space="preserve"> and orchestrated using Apache Airflow to support analytical reporting and business insights.</w:t>
      </w:r>
    </w:p>
    <w:p w14:paraId="7E6D5DED" w14:textId="77777777" w:rsidR="00FE5D61" w:rsidRPr="00FE5D61" w:rsidRDefault="00FE5D61" w:rsidP="00FE5D61">
      <w:pPr>
        <w:rPr>
          <w:b/>
          <w:bCs/>
          <w:sz w:val="24"/>
          <w:szCs w:val="24"/>
        </w:rPr>
      </w:pPr>
      <w:r w:rsidRPr="00FE5D61">
        <w:rPr>
          <w:b/>
          <w:bCs/>
          <w:sz w:val="24"/>
          <w:szCs w:val="24"/>
        </w:rPr>
        <w:t>Currently, I am working with Youlogix Infotech Private Limited as a Data Engineer, from October 2024.</w:t>
      </w:r>
      <w:r w:rsidRPr="00FE5D61">
        <w:rPr>
          <w:b/>
          <w:bCs/>
          <w:sz w:val="24"/>
          <w:szCs w:val="24"/>
        </w:rPr>
        <w:br/>
        <w:t>Here, I worked on implementing a data lake on Azure for a client in the e-commerce and retail analytics domain.</w:t>
      </w:r>
    </w:p>
    <w:p w14:paraId="44B95744" w14:textId="77777777" w:rsidR="00FE5D61" w:rsidRPr="00FE5D61" w:rsidRDefault="00FE5D61" w:rsidP="00FE5D61">
      <w:pPr>
        <w:rPr>
          <w:b/>
          <w:bCs/>
          <w:sz w:val="24"/>
          <w:szCs w:val="24"/>
        </w:rPr>
      </w:pPr>
      <w:r w:rsidRPr="00FE5D61">
        <w:rPr>
          <w:b/>
          <w:bCs/>
          <w:sz w:val="24"/>
          <w:szCs w:val="24"/>
        </w:rPr>
        <w:t xml:space="preserve">The use case was to build a scalable Azure data lake platform capable of ingesting, processing, and organizing large customer and sales datasets from multiple sources. The data lake was designed to support downstream analytics, business reporting, customer </w:t>
      </w:r>
      <w:proofErr w:type="spellStart"/>
      <w:r w:rsidRPr="00FE5D61">
        <w:rPr>
          <w:b/>
          <w:bCs/>
          <w:sz w:val="24"/>
          <w:szCs w:val="24"/>
        </w:rPr>
        <w:t>behavior</w:t>
      </w:r>
      <w:proofErr w:type="spellEnd"/>
      <w:r w:rsidRPr="00FE5D61">
        <w:rPr>
          <w:b/>
          <w:bCs/>
          <w:sz w:val="24"/>
          <w:szCs w:val="24"/>
        </w:rPr>
        <w:t xml:space="preserve"> insights, and data-driven decision-making.</w:t>
      </w:r>
    </w:p>
    <w:p w14:paraId="1555A372" w14:textId="77777777" w:rsidR="00FE5D61" w:rsidRPr="00FE5D61" w:rsidRDefault="00FE5D61" w:rsidP="00FE5D61">
      <w:pPr>
        <w:rPr>
          <w:b/>
          <w:bCs/>
          <w:sz w:val="24"/>
          <w:szCs w:val="24"/>
        </w:rPr>
      </w:pPr>
      <w:r w:rsidRPr="00FE5D61">
        <w:rPr>
          <w:b/>
          <w:bCs/>
          <w:sz w:val="24"/>
          <w:szCs w:val="24"/>
        </w:rPr>
        <w:t>To achieve this, we implemented a multi-layer architecture consisting of Bronze, Silver, and Gold layers using Azure Data Lake Storage Gen2.</w:t>
      </w:r>
    </w:p>
    <w:p w14:paraId="116C1ACB" w14:textId="77777777" w:rsidR="00FE5D61" w:rsidRPr="00FE5D61" w:rsidRDefault="00FE5D61" w:rsidP="00FE5D61">
      <w:pPr>
        <w:rPr>
          <w:b/>
          <w:bCs/>
          <w:sz w:val="24"/>
          <w:szCs w:val="24"/>
        </w:rPr>
      </w:pPr>
      <w:r w:rsidRPr="00FE5D61">
        <w:rPr>
          <w:b/>
          <w:bCs/>
          <w:sz w:val="24"/>
          <w:szCs w:val="24"/>
        </w:rPr>
        <w:t>Raw data from multiple sources is ingested into the Bronze layer, where it is stored in its original format.</w:t>
      </w:r>
      <w:r w:rsidRPr="00FE5D61">
        <w:rPr>
          <w:b/>
          <w:bCs/>
          <w:sz w:val="24"/>
          <w:szCs w:val="24"/>
        </w:rPr>
        <w:br/>
        <w:t>In the Silver layer, we handle data cleaning and validation, such as deduplication, handling missing and null values, data type validation, and filtering incorrect records.</w:t>
      </w:r>
      <w:r w:rsidRPr="00FE5D61">
        <w:rPr>
          <w:b/>
          <w:bCs/>
          <w:sz w:val="24"/>
          <w:szCs w:val="24"/>
        </w:rPr>
        <w:br/>
        <w:t>In the Gold layer, we perform business-ready aggregations to make the data suitable for analytics, dashboards, and insights.</w:t>
      </w:r>
    </w:p>
    <w:p w14:paraId="7B4C9112" w14:textId="77777777" w:rsidR="00FE5D61" w:rsidRPr="00FE5D61" w:rsidRDefault="00FE5D61" w:rsidP="00FE5D61">
      <w:pPr>
        <w:rPr>
          <w:b/>
          <w:bCs/>
          <w:sz w:val="24"/>
          <w:szCs w:val="24"/>
        </w:rPr>
      </w:pPr>
      <w:r w:rsidRPr="00FE5D61">
        <w:rPr>
          <w:b/>
          <w:bCs/>
          <w:sz w:val="24"/>
          <w:szCs w:val="24"/>
        </w:rPr>
        <w:t xml:space="preserve">For data ingestion and orchestration, we use Azure Data Factory, where pipelines are scheduled and monitored. Large-scale data processing and transformations are handled using Azure Databricks with </w:t>
      </w:r>
      <w:proofErr w:type="spellStart"/>
      <w:r w:rsidRPr="00FE5D61">
        <w:rPr>
          <w:b/>
          <w:bCs/>
          <w:sz w:val="24"/>
          <w:szCs w:val="24"/>
        </w:rPr>
        <w:t>PySpark</w:t>
      </w:r>
      <w:proofErr w:type="spellEnd"/>
      <w:r w:rsidRPr="00FE5D61">
        <w:rPr>
          <w:b/>
          <w:bCs/>
          <w:sz w:val="24"/>
          <w:szCs w:val="24"/>
        </w:rPr>
        <w:t>, where we apply business logic, optimize transformations, and write the processed data into optimized Databricks tables for querying.</w:t>
      </w:r>
    </w:p>
    <w:p w14:paraId="436649A3" w14:textId="77777777" w:rsidR="00FE5D61" w:rsidRPr="00FE5D61" w:rsidRDefault="00FE5D61" w:rsidP="00FE5D61">
      <w:pPr>
        <w:rPr>
          <w:b/>
          <w:bCs/>
          <w:sz w:val="24"/>
          <w:szCs w:val="24"/>
        </w:rPr>
      </w:pPr>
      <w:r w:rsidRPr="00FE5D61">
        <w:rPr>
          <w:b/>
          <w:bCs/>
          <w:sz w:val="24"/>
          <w:szCs w:val="24"/>
        </w:rPr>
        <w:lastRenderedPageBreak/>
        <w:t xml:space="preserve">The final curated data is used for analytics and reporting, such as customer </w:t>
      </w:r>
      <w:proofErr w:type="spellStart"/>
      <w:r w:rsidRPr="00FE5D61">
        <w:rPr>
          <w:b/>
          <w:bCs/>
          <w:sz w:val="24"/>
          <w:szCs w:val="24"/>
        </w:rPr>
        <w:t>behavior</w:t>
      </w:r>
      <w:proofErr w:type="spellEnd"/>
      <w:r w:rsidRPr="00FE5D61">
        <w:rPr>
          <w:b/>
          <w:bCs/>
          <w:sz w:val="24"/>
          <w:szCs w:val="24"/>
        </w:rPr>
        <w:t xml:space="preserve"> analysis and performance metrics, by analysts and BI teams, which supports decision-making across the organization.</w:t>
      </w:r>
    </w:p>
    <w:p w14:paraId="4623D3D9" w14:textId="4C7EFAC1" w:rsidR="00FE5D61" w:rsidRPr="00FE5D61" w:rsidRDefault="00FE5D61" w:rsidP="00FE5D61">
      <w:pPr>
        <w:rPr>
          <w:b/>
          <w:bCs/>
          <w:sz w:val="24"/>
          <w:szCs w:val="24"/>
        </w:rPr>
      </w:pPr>
      <w:r w:rsidRPr="00FE5D61">
        <w:rPr>
          <w:b/>
          <w:bCs/>
          <w:sz w:val="24"/>
          <w:szCs w:val="24"/>
        </w:rPr>
        <w:t xml:space="preserve">My role primarily involved </w:t>
      </w:r>
      <w:r w:rsidR="00FE3158">
        <w:rPr>
          <w:b/>
          <w:bCs/>
          <w:sz w:val="24"/>
          <w:szCs w:val="24"/>
        </w:rPr>
        <w:t xml:space="preserve">in </w:t>
      </w:r>
      <w:r w:rsidRPr="00FE5D61">
        <w:rPr>
          <w:b/>
          <w:bCs/>
          <w:sz w:val="24"/>
          <w:szCs w:val="24"/>
        </w:rPr>
        <w:t xml:space="preserve">designing the data lake architecture, developing and maintaining ADF pipelines, implementing </w:t>
      </w:r>
      <w:proofErr w:type="spellStart"/>
      <w:r w:rsidRPr="00FE5D61">
        <w:rPr>
          <w:b/>
          <w:bCs/>
          <w:sz w:val="24"/>
          <w:szCs w:val="24"/>
        </w:rPr>
        <w:t>PySpark</w:t>
      </w:r>
      <w:proofErr w:type="spellEnd"/>
      <w:r w:rsidRPr="00FE5D61">
        <w:rPr>
          <w:b/>
          <w:bCs/>
          <w:sz w:val="24"/>
          <w:szCs w:val="24"/>
        </w:rPr>
        <w:t xml:space="preserve"> transformation logic, optimizing schema partitions for performance</w:t>
      </w:r>
      <w:r w:rsidR="00200B2D">
        <w:rPr>
          <w:b/>
          <w:bCs/>
          <w:sz w:val="24"/>
          <w:szCs w:val="24"/>
        </w:rPr>
        <w:t>.</w:t>
      </w:r>
    </w:p>
    <w:p w14:paraId="6782F94E" w14:textId="77777777" w:rsidR="00FE5D61" w:rsidRPr="00FE5D61" w:rsidRDefault="00FE5D61" w:rsidP="00FE5D61">
      <w:pPr>
        <w:rPr>
          <w:b/>
          <w:bCs/>
          <w:sz w:val="24"/>
          <w:szCs w:val="24"/>
        </w:rPr>
      </w:pPr>
      <w:r w:rsidRPr="00FE5D61">
        <w:rPr>
          <w:b/>
          <w:bCs/>
          <w:sz w:val="24"/>
          <w:szCs w:val="24"/>
        </w:rPr>
        <w:t>Challenges Faced:</w:t>
      </w:r>
      <w:r w:rsidRPr="00FE5D61">
        <w:rPr>
          <w:b/>
          <w:bCs/>
          <w:sz w:val="24"/>
          <w:szCs w:val="24"/>
        </w:rPr>
        <w:br/>
        <w:t>The major challenges I faced were performance issues due to improper partitioning, data skewness, schema inconsistencies, and memory issues.</w:t>
      </w:r>
    </w:p>
    <w:p w14:paraId="26A31E7F" w14:textId="77777777" w:rsidR="00FE5D61" w:rsidRPr="00FE5D61" w:rsidRDefault="00FE5D61" w:rsidP="00FE5D61">
      <w:pPr>
        <w:rPr>
          <w:b/>
          <w:bCs/>
          <w:sz w:val="24"/>
          <w:szCs w:val="24"/>
        </w:rPr>
      </w:pPr>
      <w:r w:rsidRPr="00FE5D61">
        <w:rPr>
          <w:b/>
          <w:bCs/>
          <w:sz w:val="24"/>
          <w:szCs w:val="24"/>
        </w:rPr>
        <w:t>I addressed these by optimizing Spark partitioning and joins, using AQE and salting techniques to handle skew, implementing schema validation and data quality checks, tuning executor and driver memory, handling small files using merge strategies, and using caching and persistence to avoid recomputation.”</w:t>
      </w:r>
    </w:p>
    <w:p w14:paraId="0D029CA8" w14:textId="32E51D13" w:rsidR="0053136A" w:rsidRPr="0053136A" w:rsidRDefault="0053136A" w:rsidP="0053136A">
      <w:pPr>
        <w:rPr>
          <w:sz w:val="24"/>
          <w:szCs w:val="24"/>
        </w:rPr>
      </w:pPr>
    </w:p>
    <w:p w14:paraId="38408A1C" w14:textId="77777777" w:rsidR="0053136A" w:rsidRPr="0053136A" w:rsidRDefault="0053136A" w:rsidP="0053136A">
      <w:pPr>
        <w:rPr>
          <w:sz w:val="24"/>
          <w:szCs w:val="24"/>
        </w:rPr>
      </w:pPr>
      <w:r w:rsidRPr="0053136A">
        <w:rPr>
          <w:sz w:val="24"/>
          <w:szCs w:val="24"/>
        </w:rPr>
        <w:t> </w:t>
      </w:r>
    </w:p>
    <w:p w14:paraId="4F1F70E2" w14:textId="77777777" w:rsidR="00182530" w:rsidRPr="00D76A17" w:rsidRDefault="00182530">
      <w:pPr>
        <w:rPr>
          <w:sz w:val="24"/>
          <w:szCs w:val="24"/>
        </w:rPr>
      </w:pPr>
    </w:p>
    <w:sectPr w:rsidR="00182530" w:rsidRPr="00D76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6A"/>
    <w:rsid w:val="000336A4"/>
    <w:rsid w:val="00182530"/>
    <w:rsid w:val="00200B2D"/>
    <w:rsid w:val="00340A50"/>
    <w:rsid w:val="00382FBE"/>
    <w:rsid w:val="003967EF"/>
    <w:rsid w:val="004F7BAF"/>
    <w:rsid w:val="0053136A"/>
    <w:rsid w:val="006821FE"/>
    <w:rsid w:val="007A3389"/>
    <w:rsid w:val="007E36A4"/>
    <w:rsid w:val="00881871"/>
    <w:rsid w:val="00930681"/>
    <w:rsid w:val="00931F02"/>
    <w:rsid w:val="009733FE"/>
    <w:rsid w:val="00980F3E"/>
    <w:rsid w:val="00997C99"/>
    <w:rsid w:val="00997EFF"/>
    <w:rsid w:val="00A03ED9"/>
    <w:rsid w:val="00A15443"/>
    <w:rsid w:val="00A30529"/>
    <w:rsid w:val="00A30DE6"/>
    <w:rsid w:val="00B3000B"/>
    <w:rsid w:val="00B545A1"/>
    <w:rsid w:val="00B62E76"/>
    <w:rsid w:val="00D76A17"/>
    <w:rsid w:val="00E0222E"/>
    <w:rsid w:val="00E96EA1"/>
    <w:rsid w:val="00FE3158"/>
    <w:rsid w:val="00FE5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5AB7"/>
  <w15:chartTrackingRefBased/>
  <w15:docId w15:val="{55BC5FB0-23A9-4FF4-8049-342C24A0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36A"/>
    <w:rPr>
      <w:rFonts w:eastAsiaTheme="majorEastAsia" w:cstheme="majorBidi"/>
      <w:color w:val="272727" w:themeColor="text1" w:themeTint="D8"/>
    </w:rPr>
  </w:style>
  <w:style w:type="paragraph" w:styleId="Title">
    <w:name w:val="Title"/>
    <w:basedOn w:val="Normal"/>
    <w:next w:val="Normal"/>
    <w:link w:val="TitleChar"/>
    <w:uiPriority w:val="10"/>
    <w:qFormat/>
    <w:rsid w:val="00531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36A"/>
    <w:pPr>
      <w:spacing w:before="160"/>
      <w:jc w:val="center"/>
    </w:pPr>
    <w:rPr>
      <w:i/>
      <w:iCs/>
      <w:color w:val="404040" w:themeColor="text1" w:themeTint="BF"/>
    </w:rPr>
  </w:style>
  <w:style w:type="character" w:customStyle="1" w:styleId="QuoteChar">
    <w:name w:val="Quote Char"/>
    <w:basedOn w:val="DefaultParagraphFont"/>
    <w:link w:val="Quote"/>
    <w:uiPriority w:val="29"/>
    <w:rsid w:val="0053136A"/>
    <w:rPr>
      <w:i/>
      <w:iCs/>
      <w:color w:val="404040" w:themeColor="text1" w:themeTint="BF"/>
    </w:rPr>
  </w:style>
  <w:style w:type="paragraph" w:styleId="ListParagraph">
    <w:name w:val="List Paragraph"/>
    <w:basedOn w:val="Normal"/>
    <w:uiPriority w:val="34"/>
    <w:qFormat/>
    <w:rsid w:val="0053136A"/>
    <w:pPr>
      <w:ind w:left="720"/>
      <w:contextualSpacing/>
    </w:pPr>
  </w:style>
  <w:style w:type="character" w:styleId="IntenseEmphasis">
    <w:name w:val="Intense Emphasis"/>
    <w:basedOn w:val="DefaultParagraphFont"/>
    <w:uiPriority w:val="21"/>
    <w:qFormat/>
    <w:rsid w:val="0053136A"/>
    <w:rPr>
      <w:i/>
      <w:iCs/>
      <w:color w:val="2F5496" w:themeColor="accent1" w:themeShade="BF"/>
    </w:rPr>
  </w:style>
  <w:style w:type="paragraph" w:styleId="IntenseQuote">
    <w:name w:val="Intense Quote"/>
    <w:basedOn w:val="Normal"/>
    <w:next w:val="Normal"/>
    <w:link w:val="IntenseQuoteChar"/>
    <w:uiPriority w:val="30"/>
    <w:qFormat/>
    <w:rsid w:val="00531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36A"/>
    <w:rPr>
      <w:i/>
      <w:iCs/>
      <w:color w:val="2F5496" w:themeColor="accent1" w:themeShade="BF"/>
    </w:rPr>
  </w:style>
  <w:style w:type="character" w:styleId="IntenseReference">
    <w:name w:val="Intense Reference"/>
    <w:basedOn w:val="DefaultParagraphFont"/>
    <w:uiPriority w:val="32"/>
    <w:qFormat/>
    <w:rsid w:val="0053136A"/>
    <w:rPr>
      <w:b/>
      <w:bCs/>
      <w:smallCaps/>
      <w:color w:val="2F5496" w:themeColor="accent1" w:themeShade="BF"/>
      <w:spacing w:val="5"/>
    </w:rPr>
  </w:style>
  <w:style w:type="paragraph" w:styleId="NormalWeb">
    <w:name w:val="Normal (Web)"/>
    <w:basedOn w:val="Normal"/>
    <w:uiPriority w:val="99"/>
    <w:semiHidden/>
    <w:unhideWhenUsed/>
    <w:rsid w:val="00D76A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1272</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Prasad Nayudu</dc:creator>
  <cp:keywords/>
  <dc:description/>
  <cp:lastModifiedBy>Ram Prasad Nayudu</cp:lastModifiedBy>
  <cp:revision>16</cp:revision>
  <dcterms:created xsi:type="dcterms:W3CDTF">2025-12-16T08:05:00Z</dcterms:created>
  <dcterms:modified xsi:type="dcterms:W3CDTF">2026-01-20T03:20:00Z</dcterms:modified>
</cp:coreProperties>
</file>