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Rama</w:t>
      </w:r>
      <w:r>
        <w:rPr>
          <w:spacing w:val="-8"/>
        </w:rPr>
        <w:t> </w:t>
      </w:r>
      <w:r>
        <w:rPr/>
        <w:t>Sudhakar</w:t>
      </w:r>
      <w:r>
        <w:rPr>
          <w:spacing w:val="-6"/>
        </w:rPr>
        <w:t> </w:t>
      </w:r>
      <w:r>
        <w:rPr/>
        <w:t>Reddy</w:t>
      </w:r>
      <w:r>
        <w:rPr>
          <w:spacing w:val="-5"/>
        </w:rPr>
        <w:t> </w:t>
      </w:r>
      <w:r>
        <w:rPr>
          <w:spacing w:val="-2"/>
        </w:rPr>
        <w:t>Medapati</w:t>
      </w:r>
    </w:p>
    <w:p>
      <w:pPr>
        <w:pStyle w:val="BodyText"/>
        <w:spacing w:before="161"/>
        <w:ind w:left="0" w:firstLine="0"/>
        <w:rPr>
          <w:b/>
          <w:sz w:val="49"/>
        </w:rPr>
      </w:pPr>
    </w:p>
    <w:p>
      <w:pPr>
        <w:pStyle w:val="BodyText"/>
        <w:ind w:left="731" w:firstLine="0"/>
      </w:pPr>
      <w:r>
        <w:rPr/>
        <w:t>Ph-</w:t>
      </w:r>
      <w:r>
        <w:rPr>
          <w:spacing w:val="-9"/>
        </w:rPr>
        <w:t> </w:t>
      </w:r>
      <w:r>
        <w:rPr>
          <w:color w:val="A6A6A6"/>
        </w:rPr>
        <w:t>7702992939</w:t>
      </w:r>
      <w:r>
        <w:rPr>
          <w:color w:val="A6A6A6"/>
          <w:spacing w:val="-6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7"/>
        </w:rPr>
        <w:t> </w:t>
      </w:r>
      <w:r>
        <w:rPr/>
        <w:t>Email-</w:t>
      </w:r>
      <w:r>
        <w:rPr>
          <w:spacing w:val="-6"/>
        </w:rPr>
        <w:t> </w:t>
      </w:r>
      <w:hyperlink r:id="rId5">
        <w:r>
          <w:rPr>
            <w:color w:val="0000FF"/>
            <w:u w:val="single" w:color="0000FF"/>
          </w:rPr>
          <w:t>ramrgukt54@gmail.com</w:t>
        </w:r>
      </w:hyperlink>
      <w:r>
        <w:rPr>
          <w:color w:val="0000FF"/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LinkedIn-</w:t>
      </w:r>
      <w:hyperlink r:id="rId6">
        <w:r>
          <w:rPr>
            <w:color w:val="A6A6A6"/>
            <w:spacing w:val="-7"/>
            <w:u w:val="single" w:color="A6A6A6"/>
          </w:rPr>
          <w:t> </w:t>
        </w:r>
        <w:r>
          <w:rPr>
            <w:color w:val="A6A6A6"/>
            <w:u w:val="single" w:color="A6A6A6"/>
          </w:rPr>
          <w:t>LinkedIn</w:t>
        </w:r>
        <w:r>
          <w:rPr>
            <w:color w:val="A6A6A6"/>
            <w:spacing w:val="-6"/>
            <w:u w:val="single" w:color="A6A6A6"/>
          </w:rPr>
          <w:t> </w:t>
        </w:r>
        <w:r>
          <w:rPr>
            <w:color w:val="A6A6A6"/>
            <w:u w:val="single" w:color="A6A6A6"/>
          </w:rPr>
          <w:t>Profile</w:t>
        </w:r>
      </w:hyperlink>
      <w:r>
        <w:rPr>
          <w:color w:val="A6A6A6"/>
          <w:spacing w:val="-6"/>
        </w:rPr>
        <w:t> </w:t>
      </w:r>
      <w:r>
        <w:rPr>
          <w:i/>
        </w:rPr>
        <w:t>|</w:t>
      </w:r>
      <w:r>
        <w:rPr>
          <w:i/>
          <w:spacing w:val="-7"/>
        </w:rPr>
        <w:t> </w:t>
      </w:r>
      <w:r>
        <w:rPr/>
        <w:t>GitHub-</w:t>
      </w:r>
      <w:r>
        <w:rPr>
          <w:spacing w:val="-2"/>
        </w:rPr>
        <w:t> </w:t>
      </w:r>
      <w:hyperlink r:id="rId7">
        <w:r>
          <w:rPr>
            <w:color w:val="A6A6A6"/>
            <w:spacing w:val="-11"/>
            <w:u w:val="single" w:color="A6A6A6"/>
          </w:rPr>
          <w:t> </w:t>
        </w:r>
        <w:r>
          <w:rPr>
            <w:color w:val="A6A6A6"/>
            <w:u w:val="single" w:color="A6A6A6"/>
          </w:rPr>
          <w:t>GitHub</w:t>
        </w:r>
        <w:r>
          <w:rPr>
            <w:color w:val="A6A6A6"/>
            <w:spacing w:val="-6"/>
            <w:u w:val="single" w:color="A6A6A6"/>
          </w:rPr>
          <w:t> </w:t>
        </w:r>
        <w:r>
          <w:rPr>
            <w:color w:val="A6A6A6"/>
            <w:spacing w:val="-2"/>
            <w:u w:val="single" w:color="A6A6A6"/>
          </w:rPr>
          <w:t>Profile</w:t>
        </w:r>
      </w:hyperlink>
    </w:p>
    <w:p>
      <w:pPr>
        <w:pStyle w:val="Heading1"/>
        <w:spacing w:before="13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270299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283386pt;width:540pt;height:.1pt;mso-position-horizontal-relative:page;mso-position-vertical-relative:paragraph;z-index:-15728640;mso-wrap-distance-left:0;mso-wrap-distance-right:0" id="docshape1" coordorigin="720,426" coordsize="10800,0" path="m720,426l11520,42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u w:val="none"/>
        </w:rPr>
        <w:t>Experience</w:t>
      </w:r>
    </w:p>
    <w:p>
      <w:pPr>
        <w:tabs>
          <w:tab w:pos="8354" w:val="left" w:leader="none"/>
        </w:tabs>
        <w:spacing w:before="34"/>
        <w:ind w:left="210" w:right="0" w:firstLine="0"/>
        <w:jc w:val="left"/>
        <w:rPr>
          <w:i/>
          <w:sz w:val="20"/>
        </w:rPr>
      </w:pPr>
      <w:r>
        <w:rPr>
          <w:b/>
          <w:spacing w:val="-2"/>
          <w:sz w:val="22"/>
        </w:rPr>
        <w:t>Capgemini</w:t>
      </w:r>
      <w:r>
        <w:rPr>
          <w:b/>
          <w:sz w:val="22"/>
        </w:rPr>
        <w:tab/>
      </w:r>
      <w:r>
        <w:rPr>
          <w:i/>
          <w:color w:val="A6A6A6"/>
          <w:sz w:val="20"/>
        </w:rPr>
        <w:t>December</w:t>
      </w:r>
      <w:r>
        <w:rPr>
          <w:i/>
          <w:color w:val="A6A6A6"/>
          <w:spacing w:val="-5"/>
          <w:sz w:val="20"/>
        </w:rPr>
        <w:t> </w:t>
      </w:r>
      <w:r>
        <w:rPr>
          <w:i/>
          <w:color w:val="A6A6A6"/>
          <w:sz w:val="20"/>
        </w:rPr>
        <w:t>2022</w:t>
      </w:r>
      <w:r>
        <w:rPr>
          <w:i/>
          <w:color w:val="A6A6A6"/>
          <w:spacing w:val="-4"/>
          <w:sz w:val="20"/>
        </w:rPr>
        <w:t> </w:t>
      </w:r>
      <w:r>
        <w:rPr>
          <w:i/>
          <w:color w:val="A6A6A6"/>
          <w:sz w:val="20"/>
        </w:rPr>
        <w:t>–</w:t>
      </w:r>
      <w:r>
        <w:rPr>
          <w:i/>
          <w:color w:val="A6A6A6"/>
          <w:spacing w:val="-4"/>
          <w:sz w:val="20"/>
        </w:rPr>
        <w:t> </w:t>
      </w:r>
      <w:r>
        <w:rPr>
          <w:i/>
          <w:color w:val="A6A6A6"/>
          <w:spacing w:val="-2"/>
          <w:sz w:val="20"/>
        </w:rPr>
        <w:t>Present</w:t>
      </w:r>
    </w:p>
    <w:p>
      <w:pPr>
        <w:tabs>
          <w:tab w:pos="9194" w:val="left" w:leader="none"/>
        </w:tabs>
        <w:spacing w:before="36"/>
        <w:ind w:left="210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color w:val="A6A6A6"/>
          <w:sz w:val="20"/>
        </w:rPr>
        <w:t>Software</w:t>
      </w:r>
      <w:r>
        <w:rPr>
          <w:rFonts w:ascii="Times New Roman"/>
          <w:i/>
          <w:color w:val="A6A6A6"/>
          <w:spacing w:val="-11"/>
          <w:sz w:val="20"/>
        </w:rPr>
        <w:t> </w:t>
      </w:r>
      <w:r>
        <w:rPr>
          <w:rFonts w:ascii="Times New Roman"/>
          <w:i/>
          <w:color w:val="A6A6A6"/>
          <w:sz w:val="20"/>
        </w:rPr>
        <w:t>Engineer</w:t>
      </w:r>
      <w:r>
        <w:rPr>
          <w:rFonts w:ascii="Times New Roman"/>
          <w:i/>
          <w:color w:val="A6A6A6"/>
          <w:spacing w:val="-11"/>
          <w:sz w:val="20"/>
        </w:rPr>
        <w:t> </w:t>
      </w:r>
      <w:r>
        <w:rPr>
          <w:rFonts w:ascii="Times New Roman"/>
          <w:i/>
          <w:color w:val="A6A6A6"/>
          <w:sz w:val="20"/>
        </w:rPr>
        <w:t>|</w:t>
      </w:r>
      <w:r>
        <w:rPr>
          <w:rFonts w:ascii="Times New Roman"/>
          <w:i/>
          <w:color w:val="A6A6A6"/>
          <w:spacing w:val="-11"/>
          <w:sz w:val="20"/>
        </w:rPr>
        <w:t> </w:t>
      </w:r>
      <w:r>
        <w:rPr>
          <w:rFonts w:ascii="Times New Roman"/>
          <w:i/>
          <w:color w:val="A6A6A6"/>
          <w:sz w:val="20"/>
        </w:rPr>
        <w:t>Senior</w:t>
      </w:r>
      <w:r>
        <w:rPr>
          <w:rFonts w:ascii="Times New Roman"/>
          <w:i/>
          <w:color w:val="A6A6A6"/>
          <w:spacing w:val="-11"/>
          <w:sz w:val="20"/>
        </w:rPr>
        <w:t> </w:t>
      </w:r>
      <w:r>
        <w:rPr>
          <w:rFonts w:ascii="Times New Roman"/>
          <w:i/>
          <w:color w:val="A6A6A6"/>
          <w:sz w:val="20"/>
        </w:rPr>
        <w:t>NetSuite</w:t>
      </w:r>
      <w:r>
        <w:rPr>
          <w:rFonts w:ascii="Times New Roman"/>
          <w:i/>
          <w:color w:val="A6A6A6"/>
          <w:spacing w:val="-11"/>
          <w:sz w:val="20"/>
        </w:rPr>
        <w:t> </w:t>
      </w:r>
      <w:r>
        <w:rPr>
          <w:rFonts w:ascii="Times New Roman"/>
          <w:i/>
          <w:color w:val="A6A6A6"/>
          <w:sz w:val="20"/>
        </w:rPr>
        <w:t>Technical</w:t>
      </w:r>
      <w:r>
        <w:rPr>
          <w:rFonts w:ascii="Times New Roman"/>
          <w:i/>
          <w:color w:val="A6A6A6"/>
          <w:spacing w:val="-10"/>
          <w:sz w:val="20"/>
        </w:rPr>
        <w:t> </w:t>
      </w:r>
      <w:r>
        <w:rPr>
          <w:rFonts w:ascii="Times New Roman"/>
          <w:i/>
          <w:color w:val="A6A6A6"/>
          <w:spacing w:val="-2"/>
          <w:sz w:val="20"/>
        </w:rPr>
        <w:t>developer</w:t>
      </w:r>
      <w:r>
        <w:rPr>
          <w:rFonts w:ascii="Times New Roman"/>
          <w:i/>
          <w:color w:val="A6A6A6"/>
          <w:sz w:val="20"/>
        </w:rPr>
        <w:tab/>
        <w:t>Hyderabad,</w:t>
      </w:r>
      <w:r>
        <w:rPr>
          <w:rFonts w:ascii="Times New Roman"/>
          <w:i/>
          <w:color w:val="A6A6A6"/>
          <w:spacing w:val="-12"/>
          <w:sz w:val="20"/>
        </w:rPr>
        <w:t> </w:t>
      </w:r>
      <w:r>
        <w:rPr>
          <w:rFonts w:ascii="Times New Roman"/>
          <w:i/>
          <w:color w:val="A6A6A6"/>
          <w:spacing w:val="-2"/>
          <w:sz w:val="20"/>
        </w:rPr>
        <w:t>India</w:t>
      </w:r>
    </w:p>
    <w:p>
      <w:pPr>
        <w:spacing w:before="83"/>
        <w:ind w:left="210" w:right="171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NetSuite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SuiteScript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b/>
          <w:sz w:val="20"/>
        </w:rPr>
        <w:t>SuiteFlow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SuiteTalk,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SuiteBuilder, Saved Search </w:t>
      </w:r>
      <w:r>
        <w:rPr>
          <w:sz w:val="20"/>
        </w:rPr>
        <w:t>to automate critical business processes and improve operational efficiency.</w:t>
      </w:r>
    </w:p>
    <w:p>
      <w:pPr>
        <w:spacing w:before="80"/>
        <w:ind w:left="210" w:right="171" w:firstLine="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cross-functional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b/>
          <w:sz w:val="20"/>
        </w:rPr>
        <w:t>gather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requirements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b/>
          <w:sz w:val="20"/>
        </w:rPr>
        <w:t>develop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technical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specifications</w:t>
      </w:r>
      <w:r>
        <w:rPr>
          <w:sz w:val="20"/>
        </w:rPr>
        <w:t>, </w:t>
      </w:r>
      <w:r>
        <w:rPr>
          <w:b/>
          <w:sz w:val="20"/>
        </w:rPr>
        <w:t>Unit testing</w:t>
      </w:r>
      <w:r>
        <w:rPr>
          <w:sz w:val="20"/>
        </w:rPr>
        <w:t>, </w:t>
      </w:r>
      <w:r>
        <w:rPr>
          <w:b/>
          <w:sz w:val="20"/>
        </w:rPr>
        <w:t>integrations </w:t>
      </w:r>
      <w:r>
        <w:rPr>
          <w:sz w:val="20"/>
        </w:rPr>
        <w:t>between NetSuite and other business systems.</w:t>
      </w:r>
    </w:p>
    <w:p>
      <w:pPr>
        <w:spacing w:before="83"/>
        <w:ind w:left="210" w:right="0" w:firstLine="0"/>
        <w:jc w:val="left"/>
        <w:rPr>
          <w:b/>
          <w:sz w:val="20"/>
        </w:rPr>
      </w:pPr>
      <w:r>
        <w:rPr>
          <w:sz w:val="20"/>
        </w:rPr>
        <w:t>Understanding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having</w:t>
      </w:r>
      <w:r>
        <w:rPr>
          <w:spacing w:val="-3"/>
          <w:sz w:val="20"/>
        </w:rPr>
        <w:t> </w:t>
      </w:r>
      <w:r>
        <w:rPr>
          <w:sz w:val="20"/>
        </w:rPr>
        <w:t>sufficient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b/>
          <w:sz w:val="20"/>
        </w:rPr>
        <w:t>Procure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Pay,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Order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inventory Management.</w:t>
      </w:r>
    </w:p>
    <w:p>
      <w:pPr>
        <w:spacing w:before="80"/>
        <w:ind w:left="210" w:right="0" w:firstLine="0"/>
        <w:jc w:val="left"/>
        <w:rPr>
          <w:b/>
          <w:sz w:val="20"/>
        </w:rPr>
      </w:pPr>
      <w:r>
        <w:rPr>
          <w:b/>
          <w:sz w:val="20"/>
        </w:rPr>
        <w:t>Managed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governance</w:t>
      </w:r>
      <w:r>
        <w:rPr>
          <w:b/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scripts,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validation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enhanced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file-reading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b/>
          <w:sz w:val="20"/>
        </w:rPr>
        <w:t>eliminating hardcoded data </w:t>
      </w:r>
      <w:r>
        <w:rPr>
          <w:sz w:val="20"/>
        </w:rPr>
        <w:t>and created </w:t>
      </w:r>
      <w:r>
        <w:rPr>
          <w:b/>
          <w:sz w:val="20"/>
        </w:rPr>
        <w:t>robust error handling </w:t>
      </w:r>
      <w:r>
        <w:rPr>
          <w:sz w:val="20"/>
        </w:rPr>
        <w:t>mechanism</w:t>
      </w:r>
      <w:r>
        <w:rPr>
          <w:b/>
          <w:sz w:val="20"/>
        </w:rPr>
        <w:t>.</w:t>
      </w:r>
    </w:p>
    <w:p>
      <w:pPr>
        <w:spacing w:before="81"/>
        <w:ind w:left="210" w:right="0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templates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advanced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PDF/HTML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templates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organization's communication and document generation processes.</w:t>
      </w:r>
    </w:p>
    <w:p>
      <w:pPr>
        <w:spacing w:before="86"/>
        <w:ind w:left="210" w:right="0" w:firstLine="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b/>
          <w:sz w:val="20"/>
        </w:rPr>
        <w:t>Capability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initiatives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improve</w:t>
      </w:r>
      <w:r>
        <w:rPr>
          <w:spacing w:val="-7"/>
          <w:sz w:val="20"/>
        </w:rPr>
        <w:t> </w:t>
      </w:r>
      <w:r>
        <w:rPr>
          <w:sz w:val="20"/>
        </w:rPr>
        <w:t>overall</w:t>
      </w:r>
      <w:r>
        <w:rPr>
          <w:spacing w:val="-6"/>
          <w:sz w:val="20"/>
        </w:rPr>
        <w:t> </w:t>
      </w:r>
      <w:r>
        <w:rPr>
          <w:sz w:val="20"/>
        </w:rPr>
        <w:t>functioning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NetSuite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Practice.</w:t>
      </w:r>
    </w:p>
    <w:p>
      <w:pPr>
        <w:pStyle w:val="BodyText"/>
        <w:spacing w:before="78"/>
        <w:ind w:left="0" w:firstLine="0"/>
      </w:pPr>
    </w:p>
    <w:p>
      <w:pPr>
        <w:pStyle w:val="Heading1"/>
        <w:tabs>
          <w:tab w:pos="10799" w:val="left" w:leader="none"/>
        </w:tabs>
        <w:rPr>
          <w:u w:val="none"/>
        </w:rPr>
      </w:pP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37" w:after="0"/>
        <w:ind w:left="689" w:right="0" w:hanging="179"/>
        <w:jc w:val="left"/>
        <w:rPr>
          <w:rFonts w:ascii="Arial" w:hAnsi="Arial"/>
          <w:sz w:val="12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z w:val="20"/>
        </w:rPr>
        <w:t>NetSuite</w:t>
      </w:r>
      <w:r>
        <w:rPr>
          <w:spacing w:val="-7"/>
          <w:sz w:val="20"/>
        </w:rPr>
        <w:t> </w:t>
      </w:r>
      <w:r>
        <w:rPr>
          <w:sz w:val="20"/>
        </w:rPr>
        <w:t>solutions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automate</w:t>
      </w:r>
      <w:r>
        <w:rPr>
          <w:spacing w:val="-7"/>
          <w:sz w:val="20"/>
        </w:rPr>
        <w:t> </w:t>
      </w:r>
      <w:r>
        <w:rPr>
          <w:sz w:val="20"/>
        </w:rPr>
        <w:t>critical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processes,</w:t>
      </w:r>
      <w:r>
        <w:rPr>
          <w:spacing w:val="-7"/>
          <w:sz w:val="20"/>
        </w:rPr>
        <w:t> </w:t>
      </w:r>
      <w:r>
        <w:rPr>
          <w:sz w:val="20"/>
        </w:rPr>
        <w:t>resulting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a</w:t>
      </w:r>
    </w:p>
    <w:p>
      <w:pPr>
        <w:spacing w:before="0"/>
        <w:ind w:left="690" w:right="0" w:firstLine="0"/>
        <w:jc w:val="left"/>
        <w:rPr>
          <w:sz w:val="20"/>
        </w:rPr>
      </w:pPr>
      <w:r>
        <w:rPr>
          <w:b/>
          <w:sz w:val="20"/>
        </w:rPr>
        <w:t>30%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increase</w:t>
      </w:r>
      <w:r>
        <w:rPr>
          <w:b/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operational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35" w:after="0"/>
        <w:ind w:left="689" w:right="0" w:hanging="179"/>
        <w:jc w:val="left"/>
        <w:rPr>
          <w:rFonts w:ascii="Arial" w:hAnsi="Arial"/>
          <w:sz w:val="12"/>
        </w:rPr>
      </w:pPr>
      <w:r>
        <w:rPr>
          <w:sz w:val="20"/>
        </w:rPr>
        <w:t>Mentored</w:t>
      </w:r>
      <w:r>
        <w:rPr>
          <w:spacing w:val="-8"/>
          <w:sz w:val="20"/>
        </w:rPr>
        <w:t> </w:t>
      </w:r>
      <w:r>
        <w:rPr>
          <w:sz w:val="20"/>
        </w:rPr>
        <w:t>freshers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outstanding</w:t>
      </w:r>
      <w:r>
        <w:rPr>
          <w:spacing w:val="-7"/>
          <w:sz w:val="20"/>
        </w:rPr>
        <w:t> </w:t>
      </w:r>
      <w:r>
        <w:rPr>
          <w:sz w:val="20"/>
        </w:rPr>
        <w:t>results,</w:t>
      </w:r>
      <w:r>
        <w:rPr>
          <w:spacing w:val="-8"/>
          <w:sz w:val="20"/>
        </w:rPr>
        <w:t> </w:t>
      </w:r>
      <w:r>
        <w:rPr>
          <w:sz w:val="20"/>
        </w:rPr>
        <w:t>appreciated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Lead.</w:t>
      </w:r>
    </w:p>
    <w:p>
      <w:pPr>
        <w:pStyle w:val="BodyText"/>
        <w:spacing w:before="25"/>
        <w:ind w:left="0" w:firstLine="0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186179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4.659801pt;width:540pt;height:.1pt;mso-position-horizontal-relative:page;mso-position-vertical-relative:paragraph;z-index:-15728128;mso-wrap-distance-left:0;mso-wrap-distance-right:0" id="docshape2" coordorigin="720,293" coordsize="10800,0" path="m720,293l11520,29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u w:val="none"/>
        </w:rPr>
        <w:t>Skills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25" w:after="0"/>
        <w:ind w:left="689" w:right="0" w:hanging="179"/>
        <w:jc w:val="left"/>
        <w:rPr>
          <w:rFonts w:ascii="Arial" w:hAnsi="Arial"/>
          <w:sz w:val="12"/>
        </w:rPr>
      </w:pPr>
      <w:r>
        <w:rPr>
          <w:sz w:val="20"/>
        </w:rPr>
        <w:t>Html,</w:t>
      </w:r>
      <w:r>
        <w:rPr>
          <w:spacing w:val="-7"/>
          <w:sz w:val="20"/>
        </w:rPr>
        <w:t> </w:t>
      </w:r>
      <w:r>
        <w:rPr>
          <w:sz w:val="20"/>
        </w:rPr>
        <w:t>CSS,</w:t>
      </w:r>
      <w:r>
        <w:rPr>
          <w:spacing w:val="-7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Bootstrap5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35" w:after="0"/>
        <w:ind w:left="689" w:right="0" w:hanging="179"/>
        <w:jc w:val="left"/>
        <w:rPr>
          <w:rFonts w:ascii="Arial" w:hAnsi="Arial"/>
          <w:sz w:val="12"/>
        </w:rPr>
      </w:pP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Services:</w:t>
      </w:r>
      <w:r>
        <w:rPr>
          <w:spacing w:val="-4"/>
          <w:sz w:val="20"/>
        </w:rPr>
        <w:t> </w:t>
      </w:r>
      <w:r>
        <w:rPr>
          <w:sz w:val="20"/>
        </w:rPr>
        <w:t>SOAP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REST,</w:t>
      </w:r>
      <w:r>
        <w:rPr>
          <w:spacing w:val="-5"/>
          <w:sz w:val="20"/>
        </w:rPr>
        <w:t> </w:t>
      </w:r>
      <w:r>
        <w:rPr>
          <w:sz w:val="20"/>
        </w:rPr>
        <w:t>JSON,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36" w:after="0"/>
        <w:ind w:left="689" w:right="0" w:hanging="179"/>
        <w:jc w:val="left"/>
        <w:rPr>
          <w:rFonts w:ascii="Arial" w:hAnsi="Arial"/>
          <w:sz w:val="20"/>
        </w:rPr>
      </w:pPr>
      <w:r>
        <w:rPr>
          <w:sz w:val="20"/>
        </w:rPr>
        <w:t>Tool:</w:t>
      </w:r>
      <w:r>
        <w:rPr>
          <w:spacing w:val="-6"/>
          <w:sz w:val="20"/>
        </w:rPr>
        <w:t> </w:t>
      </w:r>
      <w:r>
        <w:rPr>
          <w:sz w:val="20"/>
        </w:rPr>
        <w:t>Git,</w:t>
      </w:r>
      <w:r>
        <w:rPr>
          <w:spacing w:val="-5"/>
          <w:sz w:val="20"/>
        </w:rPr>
        <w:t> </w:t>
      </w:r>
      <w:r>
        <w:rPr>
          <w:sz w:val="20"/>
        </w:rPr>
        <w:t>GitHub,</w:t>
      </w:r>
      <w:r>
        <w:rPr>
          <w:spacing w:val="-5"/>
          <w:sz w:val="20"/>
        </w:rPr>
        <w:t> </w:t>
      </w:r>
      <w:r>
        <w:rPr>
          <w:sz w:val="20"/>
        </w:rPr>
        <w:t>Postman,</w:t>
      </w:r>
      <w:r>
        <w:rPr>
          <w:spacing w:val="-5"/>
          <w:sz w:val="20"/>
        </w:rPr>
        <w:t> </w:t>
      </w:r>
      <w:r>
        <w:rPr>
          <w:sz w:val="20"/>
        </w:rPr>
        <w:t>VS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Code,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37" w:after="0"/>
        <w:ind w:left="689" w:right="0" w:hanging="179"/>
        <w:jc w:val="left"/>
        <w:rPr>
          <w:rFonts w:ascii="Arial" w:hAnsi="Arial"/>
          <w:sz w:val="12"/>
        </w:rPr>
      </w:pPr>
      <w:r>
        <w:rPr>
          <w:sz w:val="20"/>
        </w:rPr>
        <w:t>Problem</w:t>
      </w:r>
      <w:r>
        <w:rPr>
          <w:spacing w:val="-9"/>
          <w:sz w:val="20"/>
        </w:rPr>
        <w:t> </w:t>
      </w:r>
      <w:r>
        <w:rPr>
          <w:sz w:val="20"/>
        </w:rPr>
        <w:t>Solving,</w:t>
      </w:r>
      <w:r>
        <w:rPr>
          <w:spacing w:val="-8"/>
          <w:sz w:val="20"/>
        </w:rPr>
        <w:t> </w:t>
      </w:r>
      <w:r>
        <w:rPr>
          <w:sz w:val="20"/>
        </w:rPr>
        <w:t>Analytical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skill.</w:t>
      </w:r>
    </w:p>
    <w:p>
      <w:pPr>
        <w:pStyle w:val="BodyText"/>
        <w:ind w:left="0" w:firstLine="0"/>
      </w:pPr>
    </w:p>
    <w:p>
      <w:pPr>
        <w:pStyle w:val="BodyText"/>
        <w:spacing w:before="55"/>
        <w:ind w:left="0" w:firstLine="0"/>
      </w:pPr>
    </w:p>
    <w:p>
      <w:pPr>
        <w:pStyle w:val="Heading1"/>
        <w:tabs>
          <w:tab w:pos="10799" w:val="left" w:leader="none"/>
        </w:tabs>
        <w:ind w:right="358"/>
        <w:jc w:val="right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8294" w:val="left" w:leader="none"/>
        </w:tabs>
        <w:spacing w:before="70"/>
        <w:ind w:left="0" w:right="326" w:firstLine="0"/>
        <w:jc w:val="right"/>
        <w:rPr>
          <w:rFonts w:ascii="Times New Roman"/>
          <w:i/>
          <w:sz w:val="20"/>
        </w:rPr>
      </w:pPr>
      <w:r>
        <w:rPr>
          <w:b/>
          <w:sz w:val="22"/>
        </w:rPr>
        <w:t>Rajiv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Gandhi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Technologies</w:t>
      </w:r>
      <w:r>
        <w:rPr>
          <w:b/>
          <w:sz w:val="22"/>
        </w:rPr>
        <w:tab/>
      </w:r>
      <w:r>
        <w:rPr>
          <w:rFonts w:ascii="Times New Roman"/>
          <w:i/>
          <w:sz w:val="20"/>
        </w:rPr>
        <w:t>Srikakulam,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Andhra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Pradesh</w:t>
      </w:r>
    </w:p>
    <w:p>
      <w:pPr>
        <w:tabs>
          <w:tab w:pos="10319" w:val="right" w:leader="none"/>
        </w:tabs>
        <w:spacing w:before="36"/>
        <w:ind w:left="210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z w:val="20"/>
        </w:rPr>
        <w:t>B.</w:t>
      </w:r>
      <w:r>
        <w:rPr>
          <w:rFonts w:ascii="Times New Roman" w:hAnsi="Times New Roman"/>
          <w:b/>
          <w:i/>
          <w:spacing w:val="-10"/>
          <w:sz w:val="20"/>
        </w:rPr>
        <w:t> </w:t>
      </w:r>
      <w:r>
        <w:rPr>
          <w:rFonts w:ascii="Times New Roman" w:hAnsi="Times New Roman"/>
          <w:b/>
          <w:i/>
          <w:sz w:val="20"/>
        </w:rPr>
        <w:t>Tech</w:t>
      </w:r>
      <w:r>
        <w:rPr>
          <w:rFonts w:ascii="Times New Roman" w:hAnsi="Times New Roman"/>
          <w:b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d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Engineering,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an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aggregate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b/>
          <w:i/>
          <w:sz w:val="20"/>
        </w:rPr>
        <w:t>8.39</w:t>
      </w:r>
      <w:r>
        <w:rPr>
          <w:rFonts w:ascii="Times New Roman" w:hAnsi="Times New Roman"/>
          <w:b/>
          <w:i/>
          <w:spacing w:val="-7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CGPA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spacing w:val="-4"/>
          <w:sz w:val="20"/>
        </w:rPr>
        <w:t>2018 </w:t>
      </w:r>
      <w:r>
        <w:rPr>
          <w:rFonts w:ascii="Times New Roman" w:hAnsi="Times New Roman"/>
          <w:i/>
          <w:sz w:val="20"/>
        </w:rPr>
        <w:t>– 2022</w:t>
      </w:r>
    </w:p>
    <w:p>
      <w:pPr>
        <w:tabs>
          <w:tab w:pos="8504" w:val="left" w:leader="none"/>
          <w:tab w:pos="9329" w:val="left" w:leader="none"/>
        </w:tabs>
        <w:spacing w:line="276" w:lineRule="auto" w:before="113"/>
        <w:ind w:left="210" w:right="778" w:firstLine="0"/>
        <w:jc w:val="left"/>
        <w:rPr>
          <w:rFonts w:ascii="Times New Roman" w:hAnsi="Times New Roman"/>
          <w:i/>
          <w:sz w:val="20"/>
        </w:rPr>
      </w:pPr>
      <w:r>
        <w:rPr>
          <w:b/>
          <w:sz w:val="22"/>
        </w:rPr>
        <w:t>Rajiv Gandhi University of Knowledge and Technologies</w:t>
        <w:tab/>
      </w:r>
      <w:r>
        <w:rPr>
          <w:rFonts w:ascii="Times New Roman" w:hAnsi="Times New Roman"/>
          <w:i/>
          <w:sz w:val="20"/>
        </w:rPr>
        <w:t>Srikakulam, Andhra Pradesh Pre-University Course Secured </w:t>
      </w:r>
      <w:r>
        <w:rPr>
          <w:rFonts w:ascii="Times New Roman" w:hAnsi="Times New Roman"/>
          <w:b/>
          <w:i/>
          <w:sz w:val="20"/>
        </w:rPr>
        <w:t>72 </w:t>
      </w:r>
      <w:r>
        <w:rPr>
          <w:rFonts w:ascii="Times New Roman" w:hAnsi="Times New Roman"/>
          <w:i/>
          <w:sz w:val="20"/>
        </w:rPr>
        <w:t>percentage</w:t>
        <w:tab/>
        <w:tab/>
        <w:t>2016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2018.</w:t>
      </w:r>
    </w:p>
    <w:p>
      <w:pPr>
        <w:tabs>
          <w:tab w:pos="8504" w:val="left" w:leader="none"/>
        </w:tabs>
        <w:spacing w:before="77"/>
        <w:ind w:left="210" w:right="0" w:firstLine="0"/>
        <w:jc w:val="left"/>
        <w:rPr>
          <w:rFonts w:ascii="Times New Roman"/>
          <w:i/>
          <w:sz w:val="20"/>
        </w:rPr>
      </w:pPr>
      <w:r>
        <w:rPr>
          <w:b/>
          <w:sz w:val="22"/>
        </w:rPr>
        <w:t>S.R.Z.P.P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School</w:t>
      </w:r>
      <w:r>
        <w:rPr>
          <w:b/>
          <w:sz w:val="22"/>
        </w:rPr>
        <w:tab/>
      </w:r>
      <w:r>
        <w:rPr>
          <w:rFonts w:ascii="Times New Roman"/>
          <w:i/>
          <w:sz w:val="20"/>
        </w:rPr>
        <w:t>Rayavaram,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Andhra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Pradesh</w:t>
      </w:r>
    </w:p>
    <w:p>
      <w:pPr>
        <w:tabs>
          <w:tab w:pos="9344" w:val="left" w:leader="none"/>
        </w:tabs>
        <w:spacing w:before="36"/>
        <w:ind w:left="210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Board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Secondary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Education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(</w:t>
      </w:r>
      <w:r>
        <w:rPr>
          <w:rFonts w:ascii="Times New Roman" w:hAnsi="Times New Roman"/>
          <w:b/>
          <w:i/>
          <w:sz w:val="20"/>
        </w:rPr>
        <w:t>SSC</w:t>
      </w:r>
      <w:r>
        <w:rPr>
          <w:rFonts w:ascii="Times New Roman" w:hAnsi="Times New Roman"/>
          <w:i/>
          <w:sz w:val="20"/>
        </w:rPr>
        <w:t>)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Examinations,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b/>
          <w:i/>
          <w:sz w:val="20"/>
        </w:rPr>
        <w:t>9.7</w:t>
      </w:r>
      <w:r>
        <w:rPr>
          <w:rFonts w:ascii="Times New Roman" w:hAnsi="Times New Roman"/>
          <w:b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percentage</w:t>
      </w:r>
      <w:r>
        <w:rPr>
          <w:rFonts w:ascii="Times New Roman" w:hAnsi="Times New Roman"/>
          <w:i/>
          <w:sz w:val="20"/>
        </w:rPr>
        <w:tab/>
        <w:t>2015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-2"/>
          <w:sz w:val="20"/>
        </w:rPr>
        <w:t> 2016.</w:t>
      </w:r>
    </w:p>
    <w:sectPr>
      <w:type w:val="continuous"/>
      <w:pgSz w:w="12240" w:h="15840"/>
      <w:pgMar w:top="5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0" w:hanging="18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9" w:hanging="179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7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689" w:hanging="17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rgukt54@gmail.com" TargetMode="External"/><Relationship Id="rId6" Type="http://schemas.openxmlformats.org/officeDocument/2006/relationships/hyperlink" Target="https://www.linkedin.com/in/rama-sudhakar-reddy-medapati-684546228/" TargetMode="External"/><Relationship Id="rId7" Type="http://schemas.openxmlformats.org/officeDocument/2006/relationships/hyperlink" Target="https://github.com/Ram7896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 Sudhakar Reddy Medapati</dc:title>
  <dcterms:created xsi:type="dcterms:W3CDTF">2025-06-24T03:46:10Z</dcterms:created>
  <dcterms:modified xsi:type="dcterms:W3CDTF">2025-06-24T03:46:10Z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LastSaved">
    <vt:filetime>2025-06-24T00:00:00Z</vt:filetime>
  </property>
  <property fmtid="{D5CDD505-2E9C-101B-9397-08002B2CF9AE}" pid="4" name="Producer">
    <vt:lpwstr>3-Heights(TM) PDF Security Shell 4.8.25.2 (http://www.pdf-tools.com)</vt:lpwstr>
  </property>
</Properties>
</file>