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Choudhury, Bakshi and Maharaj)</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Kapoor and Sons</w:t>
      </w:r>
      <w:r>
        <w:rPr>
          <w:i w:val="1"/>
          <w:iCs w:val="1"/>
          <w:spacing w:val="-5"/>
          <w:sz w:val="20"/>
          <w:szCs w:val="20"/>
          <w:rtl w:val="0"/>
        </w:rPr>
      </w:r>
      <w:r>
        <w:rPr>
          <w:i w:val="1"/>
          <w:iCs w:val="1"/>
          <w:sz w:val="20"/>
          <w:szCs w:val="20"/>
          <w:rtl w:val="0"/>
          <w:lang w:val="en-US"/>
        </w:rPr>
        <w: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Chaudry, Chahal and Sami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Birdewadi Chakan</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Khed Pune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Baner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Sarthak Malvadkar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cs.connect@kshinternational.com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+ 91 20 45053237</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KUSHAL SUBBAYYA HEGDE, PUSHPA KUSHAL HEGDE, RAJESH KUSHAL HEGDE, ROHIT KUSHAL HEGDE, RAKHI GIRIJA SHETTY,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None"/>
                <w:sz w:val="20"/>
                <w:szCs w:val="20"/>
                <w:shd w:val="nil" w:color="auto" w:fill="auto"/>
                <w:rtl w:val="0"/>
                <w:lang w:val="en-US"/>
              </w:rPr>
              <w:t>Subbayya</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Pushpa</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Rajesh</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Rohit</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Kirtane &amp; Pandit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ksh.ipo@nuvama.com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3"/>
                <w:sz w:val="20"/>
                <w:szCs w:val="20"/>
                <w:shd w:val="nil" w:color="auto" w:fill="auto"/>
                <w:rtl w:val="0"/>
                <w:lang w:val="en-US"/>
              </w:rPr>
              <w:t xml:space="preserve"> </w:t>
            </w:r>
            <w:r>
              <w:rPr>
                <w:rStyle w:val="None"/>
                <w:sz w:val="20"/>
                <w:szCs w:val="20"/>
                <w:shd w:val="nil" w:color="auto" w:fill="auto"/>
                <w:rtl w:val="0"/>
                <w:lang w:val="en-US"/>
              </w:rPr>
              <w:t>4009</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4400</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Kishan</w:t>
            </w:r>
            <w:r>
              <w:rPr>
                <w:rStyle w:val="None"/>
                <w:spacing w:val="-13"/>
                <w:sz w:val="20"/>
                <w:szCs w:val="20"/>
                <w:shd w:val="nil" w:color="auto" w:fill="auto"/>
                <w:rtl w:val="0"/>
                <w:lang w:val="en-US"/>
              </w:rPr>
              <w:t xml:space="preserve"> </w:t>
            </w:r>
            <w:r>
              <w:rPr>
                <w:rStyle w:val="None"/>
                <w:sz w:val="20"/>
                <w:szCs w:val="20"/>
                <w:shd w:val="nil" w:color="auto" w:fill="auto"/>
                <w:rtl w:val="0"/>
                <w:lang w:val="en-US"/>
              </w:rPr>
              <w:t>Rastogi/ Abhijit Diwan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ksh@icicisecurities.com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2"/>
                <w:sz w:val="20"/>
                <w:szCs w:val="20"/>
                <w:shd w:val="nil" w:color="auto" w:fill="auto"/>
                <w:rtl w:val="0"/>
                <w:lang w:val="en-US"/>
              </w:rPr>
              <w:t xml:space="preserve"> </w:t>
            </w:r>
            <w:r>
              <w:rPr>
                <w:rStyle w:val="None"/>
                <w:sz w:val="20"/>
                <w:szCs w:val="20"/>
                <w:shd w:val="nil" w:color="auto" w:fill="auto"/>
                <w:rtl w:val="0"/>
                <w:lang w:val="en-US"/>
              </w:rPr>
              <w:t>6807</w:t>
            </w:r>
            <w:r>
              <w:rPr>
                <w:rStyle w:val="None"/>
                <w:spacing w:val="-2"/>
                <w:sz w:val="20"/>
                <w:szCs w:val="20"/>
                <w:shd w:val="nil" w:color="auto" w:fill="auto"/>
                <w:rtl w:val="0"/>
                <w:lang w:val="en-US"/>
              </w:rPr>
              <w:t xml:space="preserve"> </w:t>
            </w:r>
            <w:r>
              <w:rPr>
                <w:rStyle w:val="None"/>
                <w:spacing w:val="-3"/>
                <w:sz w:val="20"/>
                <w:szCs w:val="20"/>
                <w:shd w:val="nil" w:color="auto" w:fill="auto"/>
                <w:rtl w:val="0"/>
                <w:lang w:val="en-US"/>
              </w:rPr>
              <w:t>7100</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MUFG</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Intime</w:t>
            </w:r>
            <w:r>
              <w:rPr>
                <w:rStyle w:val="None"/>
                <w:spacing w:val="-5"/>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Private</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Limited</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Shanti</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Gopalkrishnan</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w:t>
            </w:r>
            <w:r>
              <w:rPr>
                <w:rStyle w:val="None"/>
                <w:spacing w:val="-3"/>
                <w:sz w:val="20"/>
                <w:szCs w:val="20"/>
                <w:shd w:val="nil" w:color="auto" w:fill="auto"/>
                <w:rtl w:val="0"/>
                <w:lang w:val="en-US"/>
              </w:rPr>
              <w:t xml:space="preserve"> </w:t>
            </w:r>
            <w:r>
              <w:rPr>
                <w:rStyle w:val="None"/>
                <w:sz w:val="20"/>
                <w:szCs w:val="20"/>
                <w:shd w:val="nil" w:color="auto" w:fill="auto"/>
                <w:rtl w:val="0"/>
                <w:lang w:val="en-US"/>
              </w:rPr>
              <w:t>81081</w:t>
            </w:r>
            <w:r>
              <w:rPr>
                <w:rStyle w:val="None"/>
                <w:spacing w:val="-5"/>
                <w:sz w:val="20"/>
                <w:szCs w:val="20"/>
                <w:shd w:val="nil" w:color="auto" w:fill="auto"/>
                <w:rtl w:val="0"/>
                <w:lang w:val="en-US"/>
              </w:rPr>
              <w:t xml:space="preserve"> </w:t>
            </w:r>
            <w:r>
              <w:rPr>
                <w:rStyle w:val="None"/>
                <w:spacing w:val="-3"/>
                <w:sz w:val="20"/>
                <w:szCs w:val="20"/>
                <w:shd w:val="nil" w:color="auto" w:fill="auto"/>
                <w:rtl w:val="0"/>
                <w:lang w:val="en-US"/>
              </w:rPr>
              <w:t>14949</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kshinternational.ipo@in.mpms.mufg.com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Balan Inc</w:t>
      </w:r>
      <w:r>
        <w:rPr>
          <w:rStyle w:val="None"/>
          <w:i w:val="1"/>
          <w:iCs w:val="1"/>
          <w:spacing w:val="-5"/>
          <w:sz w:val="18"/>
          <w:szCs w:val="18"/>
          <w:rtl w:val="0"/>
        </w:rPr>
      </w:r>
      <w:r>
        <w:rPr>
          <w:rStyle w:val="None"/>
          <w:i w:val="1"/>
          <w:iCs w:val="1"/>
          <w:sz w:val="18"/>
          <w:szCs w:val="18"/>
          <w:rtl w:val="0"/>
          <w:lang w:val="en-US"/>
        </w:rPr>
        <w:t>,</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Kaul PLC</w:t>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t>,</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Bala, Issac and Saini</w:t>
      </w:r>
      <w:r>
        <w:rPr>
          <w:rStyle w:val="None"/>
          <w:i w:val="1"/>
          <w:iCs w:val="1"/>
          <w:spacing w:val="-2"/>
          <w:sz w:val="18"/>
          <w:szCs w:val="18"/>
          <w:rtl w:val="0"/>
        </w:rPr>
      </w:r>
      <w:r>
        <w:rPr>
          <w:rStyle w:val="None"/>
          <w:i w:val="1"/>
          <w:iCs w:val="1"/>
          <w:sz w:val="18"/>
          <w:szCs w:val="18"/>
          <w:rtl w:val="0"/>
          <w:lang w:val="da-DK"/>
        </w:rPr>
      </w:r>
      <w:r>
        <w:rPr>
          <w:rStyle w:val="None"/>
          <w:i w:val="1"/>
          <w:iCs w:val="1"/>
          <w:spacing w:val="-2"/>
          <w:sz w:val="18"/>
          <w:szCs w:val="18"/>
          <w:rtl w:val="0"/>
          <w:lang w:val="en-US"/>
        </w:rPr>
        <w:t>.</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Kapoor and Sons</w:t>
      </w:r>
      <w:r>
        <w:rPr>
          <w:rStyle w:val="None"/>
          <w:spacing w:val="-2"/>
          <w:sz w:val="14"/>
          <w:szCs w:val="14"/>
          <w:rtl w:val="0"/>
        </w:rPr>
      </w:r>
      <w:r>
        <w:rPr>
          <w:rStyle w:val="None"/>
          <w:sz w:val="14"/>
          <w:szCs w:val="14"/>
          <w:rtl w:val="0"/>
          <w:lang w:val="en-US"/>
        </w:rPr>
        <w: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Chaudry, Chahal and Sami</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Balan Inc was originally incorporated as </w:t>
      </w:r>
      <w:r>
        <w:rPr>
          <w:rStyle w:val="None"/>
          <w:sz w:val="13"/>
          <w:szCs w:val="13"/>
          <w:rtl w:val="1"/>
          <w:lang w:val="ar-SA" w:bidi="ar-SA"/>
        </w:rPr>
        <w:t>“</w:t>
      </w:r>
      <w:r>
        <w:rPr>
          <w:rStyle w:val="None"/>
          <w:i w:val="1"/>
          <w:iCs w:val="1"/>
          <w:sz w:val="13"/>
          <w:szCs w:val="13"/>
          <w:rtl w:val="0"/>
          <w:lang w:val="en-US"/>
        </w:rPr>
        <w:t>Sen PLC</w:t>
      </w:r>
      <w:r>
        <w:rPr>
          <w:rStyle w:val="None"/>
          <w:sz w:val="13"/>
          <w:szCs w:val="13"/>
          <w:rtl w:val="0"/>
        </w:rPr>
        <w:t xml:space="preserve">” </w:t>
      </w:r>
      <w:r>
        <w:rPr>
          <w:rStyle w:val="None"/>
          <w:sz w:val="13"/>
          <w:szCs w:val="13"/>
          <w:rtl w:val="0"/>
          <w:lang w:val="en-US"/>
        </w:rPr>
        <w:t>under the provisions of the Kapoor and Sons,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Ahuja-Dutta, Sami, Oak and Mall at H.No. 11, Chatterjee Marg, Hapur-078161. Memon, Pathak and Handa, the name of our Boase, Bath and Kari was changed from </w:t>
      </w:r>
      <w:r>
        <w:rPr>
          <w:rStyle w:val="None"/>
          <w:sz w:val="13"/>
          <w:szCs w:val="13"/>
          <w:rtl w:val="1"/>
          <w:lang w:val="ar-SA" w:bidi="ar-SA"/>
        </w:rPr>
        <w:t>“</w:t>
      </w:r>
      <w:r>
        <w:rPr>
          <w:rStyle w:val="None"/>
          <w:i w:val="1"/>
          <w:iCs w:val="1"/>
          <w:sz w:val="13"/>
          <w:szCs w:val="13"/>
          <w:rtl w:val="0"/>
          <w:lang w:val="en-US"/>
        </w:rPr>
        <w:t>Sen PLC</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Buch-Kaul</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Rai LLC</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Patla-Gaba</w:t>
      </w:r>
      <w:r>
        <w:rPr>
          <w:rStyle w:val="None"/>
          <w:spacing w:val="-3"/>
          <w:sz w:val="13"/>
          <w:szCs w:val="13"/>
          <w:rtl w:val="0"/>
        </w:rPr>
      </w:r>
      <w:r>
        <w:rPr>
          <w:rStyle w:val="None"/>
          <w:sz w:val="13"/>
          <w:szCs w:val="13"/>
          <w:rtl w:val="0"/>
          <w:lang w:val="nl-NL"/>
        </w:rPr>
      </w:r>
      <w:r>
        <w:rPr>
          <w:rStyle w:val="None"/>
          <w:spacing w:val="40"/>
          <w:sz w:val="13"/>
          <w:szCs w:val="13"/>
          <w:rtl w:val="0"/>
        </w:rPr>
        <w:t xml:space="preserve"> </w:t>
      </w:r>
      <w:r>
        <w:rPr>
          <w:rStyle w:val="None"/>
          <w:sz w:val="13"/>
          <w:szCs w:val="13"/>
          <w:rtl w:val="0"/>
          <w:lang w:val="en-US"/>
        </w:rPr>
        <w:t>at 419, Walla Street, Ujjain 648350 pursuant to change of name under the Kapoor and Sons, 1956. Balay LLC, pursuant to a special resolution passed by our Loyal-Bhatti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Boase, Bath and Kari</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Ahuja-Dutta,</w:t>
      </w:r>
      <w:r>
        <w:rPr>
          <w:rStyle w:val="None"/>
          <w:spacing w:val="-3"/>
          <w:sz w:val="13"/>
          <w:szCs w:val="13"/>
          <w:rtl w:val="0"/>
        </w:rPr>
        <w:t xml:space="preserve"> </w:t>
      </w:r>
      <w:r>
        <w:rPr>
          <w:rStyle w:val="None"/>
          <w:sz w:val="13"/>
          <w:szCs w:val="13"/>
          <w:rtl w:val="0"/>
          <w:lang w:val="nl-NL"/>
        </w:rPr>
        <w:t>Sami, Oak and Mall</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419, Walla Street, Ujjain 648350</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Ahuja-Dutta,</w:t>
      </w:r>
      <w:r>
        <w:rPr>
          <w:rStyle w:val="None"/>
          <w:spacing w:val="-1"/>
          <w:sz w:val="13"/>
          <w:szCs w:val="13"/>
          <w:rtl w:val="0"/>
        </w:rPr>
        <w:t xml:space="preserve"> </w:t>
      </w:r>
      <w:r>
        <w:rPr>
          <w:rStyle w:val="None"/>
          <w:sz w:val="13"/>
          <w:szCs w:val="13"/>
          <w:rtl w:val="0"/>
          <w:lang w:val="nl-NL"/>
        </w:rPr>
        <w:t>Sami, Oak and Mall</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Murty and Sons,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Boase, Bath and Kari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Rai LLC on December 11, 2024 and a special resolution passed by our Loyal-Bhatti on December 19, 2024, the name of our</w:t>
      </w:r>
      <w:r>
        <w:rPr>
          <w:rStyle w:val="None"/>
          <w:spacing w:val="40"/>
          <w:sz w:val="13"/>
          <w:szCs w:val="13"/>
          <w:rtl w:val="0"/>
        </w:rPr>
        <w:t xml:space="preserve"> </w:t>
      </w:r>
      <w:r>
        <w:rPr>
          <w:rStyle w:val="None"/>
          <w:sz w:val="13"/>
          <w:szCs w:val="13"/>
          <w:rtl w:val="0"/>
          <w:lang w:val="en-US"/>
        </w:rPr>
        <w:t>Boase, Bath and Kari</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Chaudry, Chahal and Sami</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Ahuja-Dutta,</w:t>
      </w:r>
      <w:r>
        <w:rPr>
          <w:rStyle w:val="None"/>
          <w:spacing w:val="-3"/>
          <w:sz w:val="13"/>
          <w:szCs w:val="13"/>
          <w:rtl w:val="0"/>
        </w:rPr>
        <w:t xml:space="preserve"> </w:t>
      </w:r>
      <w:r>
        <w:rPr>
          <w:rStyle w:val="None"/>
          <w:sz w:val="13"/>
          <w:szCs w:val="13"/>
          <w:rtl w:val="0"/>
          <w:lang w:val="it-IT"/>
        </w:rPr>
        <w:t>Tata, Randhawa and Shanker</w:t>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Boase, Bath and Kari, see </w:t>
      </w:r>
      <w:r>
        <w:rPr>
          <w:rStyle w:val="None"/>
          <w:sz w:val="13"/>
          <w:szCs w:val="13"/>
          <w:rtl w:val="1"/>
          <w:lang w:val="ar-SA" w:bidi="ar-SA"/>
        </w:rPr>
        <w:t>“</w:t>
      </w:r>
      <w:r>
        <w:rPr>
          <w:rStyle w:val="None"/>
          <w:i w:val="1"/>
          <w:iCs w:val="1"/>
          <w:sz w:val="13"/>
          <w:szCs w:val="13"/>
          <w:rtl w:val="0"/>
          <w:lang w:val="en-US"/>
        </w:rPr>
        <w:t>Lanka and Sons and Yohannan LLC- Sangha, Rastogi and Pathak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Lakshit Upadhyay</w:t>
      </w:r>
      <w:r>
        <w:rPr>
          <w:rStyle w:val="None"/>
          <w:spacing w:val="-3"/>
          <w:sz w:val="13"/>
          <w:szCs w:val="13"/>
          <w:rtl w:val="0"/>
        </w:rPr>
      </w:r>
      <w:r>
        <w:rPr>
          <w:rStyle w:val="None"/>
          <w:sz w:val="13"/>
          <w:szCs w:val="13"/>
          <w:rtl w:val="0"/>
          <w:lang w:val="en-US"/>
        </w:rPr>
        <w:t>,</w:t>
      </w:r>
      <w:r>
        <w:rPr>
          <w:rStyle w:val="None"/>
          <w:spacing w:val="-1"/>
          <w:sz w:val="13"/>
          <w:szCs w:val="13"/>
          <w:rtl w:val="0"/>
        </w:rPr>
        <w:t xml:space="preserve"> </w:t>
      </w:r>
      <w:r>
        <w:rPr>
          <w:rStyle w:val="None"/>
          <w:sz w:val="13"/>
          <w:szCs w:val="13"/>
          <w:rtl w:val="0"/>
        </w:rPr>
        <w:t>Gavin Batta</w:t>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t>,</w:t>
      </w:r>
      <w:r>
        <w:rPr>
          <w:rStyle w:val="None"/>
          <w:spacing w:val="-4"/>
          <w:sz w:val="13"/>
          <w:szCs w:val="13"/>
          <w:rtl w:val="0"/>
        </w:rPr>
        <w:t xml:space="preserve"> </w:t>
      </w:r>
      <w:r>
        <w:rPr>
          <w:rStyle w:val="None"/>
          <w:sz w:val="13"/>
          <w:szCs w:val="13"/>
          <w:rtl w:val="0"/>
          <w:lang w:val="de-DE"/>
        </w:rPr>
        <w:t>Murty and Sons</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Sami, Oak and Mall,</w:t>
      </w:r>
      <w:r>
        <w:rPr>
          <w:rStyle w:val="None"/>
          <w:spacing w:val="-2"/>
          <w:sz w:val="13"/>
          <w:szCs w:val="13"/>
          <w:rtl w:val="0"/>
          <w:lang w:val="it-IT"/>
        </w:rPr>
        <w:t xml:space="preserve"> Dua Ltd;</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Sami PLC</w:t>
      </w:r>
      <w:r>
        <w:rPr>
          <w:rStyle w:val="None"/>
          <w:b w:val="1"/>
          <w:bCs w:val="1"/>
          <w:spacing w:val="-4"/>
          <w:sz w:val="13"/>
          <w:szCs w:val="13"/>
          <w:rtl w:val="0"/>
        </w:rPr>
      </w:r>
      <w:r>
        <w:rPr>
          <w:rStyle w:val="None"/>
          <w:b w:val="1"/>
          <w:bCs w:val="1"/>
          <w:sz w:val="13"/>
          <w:szCs w:val="13"/>
          <w:rtl w:val="0"/>
          <w:lang w:val="en-US"/>
        </w:rPr>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Tower</w:t>
      </w:r>
      <w:r>
        <w:rPr>
          <w:rStyle w:val="None"/>
          <w:spacing w:val="-3"/>
          <w:sz w:val="13"/>
          <w:szCs w:val="13"/>
          <w:rtl w:val="0"/>
        </w:rPr>
        <w:t xml:space="preserve"> </w:t>
      </w:r>
      <w:r>
        <w:rPr>
          <w:rStyle w:val="None"/>
          <w:sz w:val="13"/>
          <w:szCs w:val="13"/>
          <w:rtl w:val="0"/>
        </w:rPr>
        <w:t>2,</w:t>
      </w:r>
      <w:r>
        <w:rPr>
          <w:rStyle w:val="None"/>
          <w:spacing w:val="-3"/>
          <w:sz w:val="13"/>
          <w:szCs w:val="13"/>
          <w:rtl w:val="0"/>
        </w:rPr>
        <w:t xml:space="preserve"> </w:t>
      </w:r>
      <w:r>
        <w:rPr>
          <w:rStyle w:val="None"/>
          <w:sz w:val="13"/>
          <w:szCs w:val="13"/>
          <w:rtl w:val="0"/>
          <w:lang w:val="en-US"/>
        </w:rPr>
        <w:t>Montreal</w:t>
      </w:r>
      <w:r>
        <w:rPr>
          <w:rStyle w:val="None"/>
          <w:spacing w:val="-3"/>
          <w:sz w:val="13"/>
          <w:szCs w:val="13"/>
          <w:rtl w:val="0"/>
        </w:rPr>
        <w:t xml:space="preserve"> </w:t>
      </w:r>
      <w:r>
        <w:rPr>
          <w:rStyle w:val="None"/>
          <w:sz w:val="13"/>
          <w:szCs w:val="13"/>
          <w:rtl w:val="0"/>
        </w:rPr>
        <w:t>Rajan Group</w:t>
      </w:r>
      <w:r>
        <w:rPr>
          <w:rStyle w:val="None"/>
          <w:spacing w:val="-3"/>
          <w:sz w:val="13"/>
          <w:szCs w:val="13"/>
          <w:rtl w:val="0"/>
        </w:rPr>
        <w:t xml:space="preserve"> </w:t>
      </w:r>
      <w:r>
        <w:rPr>
          <w:rStyle w:val="None"/>
          <w:sz w:val="13"/>
          <w:szCs w:val="13"/>
          <w:rtl w:val="0"/>
          <w:lang w:val="fr-FR"/>
        </w:rPr>
        <w:t>Centre,</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Baner,</w:t>
      </w:r>
      <w:r>
        <w:rPr>
          <w:rStyle w:val="None"/>
          <w:spacing w:val="-4"/>
          <w:sz w:val="13"/>
          <w:szCs w:val="13"/>
          <w:rtl w:val="0"/>
        </w:rPr>
        <w:t xml:space="preserve"> </w:t>
      </w:r>
      <w:r>
        <w:rPr>
          <w:rStyle w:val="None"/>
          <w:sz w:val="13"/>
          <w:szCs w:val="13"/>
          <w:rtl w:val="0"/>
          <w:lang w:val="de-DE"/>
        </w:rPr>
        <w:t>Murty and Sons</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Sami, Oak and Mall,</w:t>
      </w:r>
      <w:r>
        <w:rPr>
          <w:rStyle w:val="None"/>
          <w:spacing w:val="-4"/>
          <w:sz w:val="13"/>
          <w:szCs w:val="13"/>
          <w:rtl w:val="0"/>
        </w:rPr>
        <w:t xml:space="preserve"> </w:t>
      </w:r>
      <w:r>
        <w:rPr>
          <w:rStyle w:val="None"/>
          <w:spacing w:val="-2"/>
          <w:sz w:val="13"/>
          <w:szCs w:val="13"/>
          <w:rtl w:val="0"/>
          <w:lang w:val="it-IT"/>
        </w:rPr>
        <w:t>Dua Ltd;</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Zayan Apte</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Contractor, Yadav and Loke</w:t>
      </w:r>
      <w:r>
        <w:rPr>
          <w:rStyle w:val="None"/>
          <w:spacing w:val="-6"/>
          <w:sz w:val="13"/>
          <w:szCs w:val="13"/>
          <w:rtl w:val="0"/>
        </w:rPr>
      </w:r>
      <w:r>
        <w:rPr>
          <w:rStyle w:val="None"/>
          <w:sz w:val="13"/>
          <w:szCs w:val="13"/>
          <w:rtl w:val="0"/>
          <w:lang w:val="en-US"/>
        </w:rPr>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Oak, Choudhury and Memon</w:t>
      </w:r>
      <w:r>
        <w:rPr>
          <w:rStyle w:val="None"/>
          <w:spacing w:val="-5"/>
          <w:sz w:val="13"/>
          <w:szCs w:val="13"/>
          <w:rtl w:val="0"/>
        </w:rPr>
      </w:r>
      <w:r>
        <w:rPr>
          <w:rStyle w:val="None"/>
          <w:sz w:val="13"/>
          <w:szCs w:val="13"/>
          <w:rtl w:val="0"/>
          <w:lang w:val="en-US"/>
        </w:rPr>
        <w:t>;</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+91 4828148932</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neel88@example.com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SUBBAYYA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PUSHPA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RAJESH</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RAJESH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KUSHAL HEGDE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Nuvama</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Wealth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Management</w:t>
            </w:r>
            <w:r>
              <w:rPr>
                <w:rStyle w:val="None"/>
                <w:b w:val="1"/>
                <w:bCs w:val="1"/>
                <w:spacing w:val="-2"/>
                <w:sz w:val="12"/>
                <w:szCs w:val="12"/>
                <w:shd w:val="nil" w:color="auto" w:fill="auto"/>
                <w:rtl w:val="0"/>
                <w:lang w:val="en-US"/>
              </w:rPr>
              <w:t xml:space="preserve"> 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Bandra Kurla</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Complex, Bandra East, Mumbai 400051,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+91 22</w:t>
            </w:r>
            <w:r>
              <w:rPr>
                <w:rStyle w:val="None"/>
                <w:spacing w:val="1"/>
                <w:sz w:val="12"/>
                <w:szCs w:val="12"/>
                <w:shd w:val="nil" w:color="auto" w:fill="auto"/>
                <w:rtl w:val="0"/>
                <w:lang w:val="en-US"/>
              </w:rPr>
              <w:t xml:space="preserve"> </w:t>
            </w:r>
            <w:r>
              <w:rPr>
                <w:rStyle w:val="None"/>
                <w:spacing w:val="-2"/>
                <w:sz w:val="12"/>
                <w:szCs w:val="12"/>
                <w:shd w:val="nil" w:color="auto" w:fill="auto"/>
                <w:rtl w:val="0"/>
                <w:lang w:val="en-US"/>
              </w:rPr>
              <w:t>40094400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ksh.ipo@nuvama.com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customerservice.mb@nuvama.com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Venture</w:t>
            </w:r>
            <w:r>
              <w:rPr>
                <w:rStyle w:val="None"/>
                <w:spacing w:val="22"/>
                <w:sz w:val="12"/>
                <w:szCs w:val="12"/>
                <w:shd w:val="nil" w:color="auto" w:fill="auto"/>
                <w:rtl w:val="0"/>
                <w:lang w:val="en-US"/>
              </w:rPr>
              <w:t xml:space="preserve"> </w:t>
            </w:r>
            <w:r>
              <w:rPr>
                <w:rStyle w:val="None"/>
                <w:sz w:val="12"/>
                <w:szCs w:val="12"/>
                <w:shd w:val="nil" w:color="auto" w:fill="auto"/>
                <w:rtl w:val="0"/>
                <w:lang w:val="en-US"/>
              </w:rPr>
              <w:t>House,</w:t>
            </w:r>
            <w:r>
              <w:rPr>
                <w:rStyle w:val="None"/>
                <w:spacing w:val="25"/>
                <w:sz w:val="12"/>
                <w:szCs w:val="12"/>
                <w:shd w:val="nil" w:color="auto" w:fill="auto"/>
                <w:rtl w:val="0"/>
                <w:lang w:val="en-US"/>
              </w:rPr>
              <w:t xml:space="preserve"> </w:t>
            </w:r>
            <w:r>
              <w:rPr>
                <w:rStyle w:val="None"/>
                <w:sz w:val="12"/>
                <w:szCs w:val="12"/>
                <w:shd w:val="nil" w:color="auto" w:fill="auto"/>
                <w:rtl w:val="0"/>
                <w:lang w:val="en-US"/>
              </w:rPr>
              <w:t>Appasaheb</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Marathe</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+91 22 6807</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7100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ksh@icicisecurities.com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customercare@icicisecurities.com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Kishan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Rastogi/Abhijit</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Diwan</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MUFG Intime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Private</w:t>
            </w:r>
            <w:r>
              <w:rPr>
                <w:rStyle w:val="None"/>
                <w:b w:val="1"/>
                <w:bCs w:val="1"/>
                <w:spacing w:val="-1"/>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kshinternational.ipo@in.mpms.mufg.com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kshinternational.ipo@in.mpms.mufg.com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Shanti</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Gopalkrishnan</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Balan Inc</w:t>
      </w:r>
      <w:r>
        <w:rPr>
          <w:rStyle w:val="None"/>
          <w:i w:val="1"/>
          <w:iCs w:val="1"/>
          <w:spacing w:val="-7"/>
          <w:sz w:val="10"/>
          <w:szCs w:val="10"/>
          <w:vertAlign w:val="baseline"/>
          <w:rtl w:val="0"/>
        </w:rPr>
      </w:r>
      <w:r>
        <w:rPr>
          <w:rStyle w:val="None"/>
          <w:i w:val="1"/>
          <w:iCs w:val="1"/>
          <w:sz w:val="10"/>
          <w:szCs w:val="10"/>
          <w:vertAlign w:val="baseline"/>
          <w:rtl w:val="0"/>
          <w:lang w:val="en-US"/>
        </w:rPr>
        <w:t>,</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Kaul PLC</w:t>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t>,</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Bala, Issac and Saini</w:t>
      </w:r>
      <w:r>
        <w:rPr>
          <w:rStyle w:val="None"/>
          <w:i w:val="1"/>
          <w:iCs w:val="1"/>
          <w:spacing w:val="-5"/>
          <w:sz w:val="10"/>
          <w:szCs w:val="10"/>
          <w:vertAlign w:val="baseline"/>
          <w:rtl w:val="0"/>
        </w:rPr>
      </w:r>
      <w:r>
        <w:rPr>
          <w:rStyle w:val="None"/>
          <w:i w:val="1"/>
          <w:iCs w:val="1"/>
          <w:sz w:val="10"/>
          <w:szCs w:val="10"/>
          <w:vertAlign w:val="baseline"/>
          <w:rtl w:val="0"/>
          <w:lang w:val="da-DK"/>
        </w:rPr>
      </w:r>
      <w:r>
        <w:rPr>
          <w:rStyle w:val="None"/>
          <w:i w:val="1"/>
          <w:iCs w:val="1"/>
          <w:spacing w:val="-5"/>
          <w:sz w:val="10"/>
          <w:szCs w:val="10"/>
          <w:vertAlign w:val="baseline"/>
          <w:rtl w:val="0"/>
        </w:rPr>
      </w:r>
      <w:r>
        <w:rPr>
          <w:rStyle w:val="None"/>
          <w:i w:val="1"/>
          <w:iCs w:val="1"/>
          <w:spacing w:val="-1"/>
          <w:sz w:val="10"/>
          <w:szCs w:val="10"/>
          <w:vertAlign w:val="baseline"/>
          <w:rtl w:val="0"/>
          <w:lang w:val="en-US"/>
        </w:rPr>
        <w:t>.</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Choudhury, Bakshi and Maharaj</w:t>
      </w:r>
      <w:r>
        <w:rPr>
          <w:rStyle w:val="None"/>
          <w:i w:val="1"/>
          <w:iCs w:val="1"/>
          <w:spacing w:val="-11"/>
          <w:sz w:val="20"/>
          <w:szCs w:val="20"/>
          <w:rtl w:val="0"/>
        </w:rPr>
      </w:r>
      <w:r>
        <w:rPr>
          <w:rStyle w:val="None"/>
          <w:i w:val="1"/>
          <w:iCs w:val="1"/>
          <w:sz w:val="20"/>
          <w:szCs w:val="20"/>
          <w:rtl w:val="0"/>
          <w:lang w:val="de-DE"/>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Balay LLC, the Offer related terms used but not defined in this Choudhury, Bakshi and Maharaj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Naik Group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Boase, Bath and Kari</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Boase, Bath and Kari</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Chaudry, Chahal and Sami</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Kapoor and Sons</w:t>
      </w:r>
      <w:r>
        <w:rPr>
          <w:rStyle w:val="None"/>
          <w:i w:val="1"/>
          <w:iCs w:val="1"/>
          <w:spacing w:val="-7"/>
          <w:sz w:val="20"/>
          <w:szCs w:val="20"/>
          <w:rtl w:val="0"/>
        </w:rPr>
      </w:r>
      <w:r>
        <w:rPr>
          <w:rStyle w:val="None"/>
          <w:i w:val="1"/>
          <w:iCs w:val="1"/>
          <w:sz w:val="20"/>
          <w:szCs w:val="20"/>
          <w:rtl w:val="0"/>
          <w:lang w:val="en-US"/>
        </w:rPr>
        <w: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11/3, 11/4 and 11/5, Lakshit Upadhyay, Gavin Batta, Murty and Sons </w:t>
      </w:r>
      <w:r>
        <w:rPr>
          <w:rStyle w:val="None"/>
          <w:i w:val="1"/>
          <w:iCs w:val="1"/>
          <w:sz w:val="20"/>
          <w:szCs w:val="20"/>
          <w:rtl w:val="0"/>
        </w:rPr>
        <w:t xml:space="preserve">– </w:t>
      </w:r>
      <w:r>
        <w:rPr>
          <w:rStyle w:val="None"/>
          <w:i w:val="1"/>
          <w:iCs w:val="1"/>
          <w:sz w:val="20"/>
          <w:szCs w:val="20"/>
          <w:rtl w:val="0"/>
          <w:lang w:val="nl-NL"/>
        </w:rPr>
        <w:t>410 501, Sami, Oak and Mall, Dua Ltd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Sami PLC</w:t>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Tower</w:t>
      </w:r>
      <w:r>
        <w:rPr>
          <w:rStyle w:val="None"/>
          <w:i w:val="1"/>
          <w:iCs w:val="1"/>
          <w:spacing w:val="-5"/>
          <w:sz w:val="20"/>
          <w:szCs w:val="20"/>
          <w:rtl w:val="0"/>
        </w:rPr>
        <w:t xml:space="preserve"> </w:t>
      </w:r>
      <w:r>
        <w:rPr>
          <w:rStyle w:val="None"/>
          <w:i w:val="1"/>
          <w:iCs w:val="1"/>
          <w:sz w:val="20"/>
          <w:szCs w:val="20"/>
          <w:rtl w:val="0"/>
        </w:rPr>
        <w:t>2,</w:t>
      </w:r>
      <w:r>
        <w:rPr>
          <w:rStyle w:val="None"/>
          <w:i w:val="1"/>
          <w:iCs w:val="1"/>
          <w:spacing w:val="-3"/>
          <w:sz w:val="20"/>
          <w:szCs w:val="20"/>
          <w:rtl w:val="0"/>
        </w:rPr>
        <w:t xml:space="preserve"> </w:t>
      </w:r>
      <w:r>
        <w:rPr>
          <w:rStyle w:val="None"/>
          <w:i w:val="1"/>
          <w:iCs w:val="1"/>
          <w:sz w:val="20"/>
          <w:szCs w:val="20"/>
          <w:rtl w:val="0"/>
          <w:lang w:val="en-US"/>
        </w:rPr>
        <w:t>Montreal</w:t>
      </w:r>
      <w:r>
        <w:rPr>
          <w:rStyle w:val="None"/>
          <w:i w:val="1"/>
          <w:iCs w:val="1"/>
          <w:spacing w:val="-5"/>
          <w:sz w:val="20"/>
          <w:szCs w:val="20"/>
          <w:rtl w:val="0"/>
        </w:rPr>
        <w:t xml:space="preserve"> </w:t>
      </w:r>
      <w:r>
        <w:rPr>
          <w:rStyle w:val="None"/>
          <w:i w:val="1"/>
          <w:iCs w:val="1"/>
          <w:sz w:val="20"/>
          <w:szCs w:val="20"/>
          <w:rtl w:val="0"/>
        </w:rPr>
        <w:t>Rajan Group</w:t>
      </w:r>
      <w:r>
        <w:rPr>
          <w:rStyle w:val="None"/>
          <w:i w:val="1"/>
          <w:iCs w:val="1"/>
          <w:spacing w:val="-2"/>
          <w:sz w:val="20"/>
          <w:szCs w:val="20"/>
          <w:rtl w:val="0"/>
        </w:rPr>
        <w:t xml:space="preserve"> </w:t>
      </w:r>
      <w:r>
        <w:rPr>
          <w:rStyle w:val="None"/>
          <w:i w:val="1"/>
          <w:iCs w:val="1"/>
          <w:sz w:val="20"/>
          <w:szCs w:val="20"/>
          <w:rtl w:val="0"/>
          <w:lang w:val="fr-FR"/>
        </w:rPr>
        <w:t>Centre,</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Baner,</w:t>
      </w:r>
      <w:r>
        <w:rPr>
          <w:rStyle w:val="None"/>
          <w:i w:val="1"/>
          <w:iCs w:val="1"/>
          <w:spacing w:val="-3"/>
          <w:sz w:val="20"/>
          <w:szCs w:val="20"/>
          <w:rtl w:val="0"/>
        </w:rPr>
        <w:t xml:space="preserve"> </w:t>
      </w:r>
      <w:r>
        <w:rPr>
          <w:rStyle w:val="None"/>
          <w:i w:val="1"/>
          <w:iCs w:val="1"/>
          <w:sz w:val="20"/>
          <w:szCs w:val="20"/>
          <w:rtl w:val="0"/>
          <w:lang w:val="fr-FR"/>
        </w:rPr>
        <w:t xml:space="preserve">Murty and Sons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Sami, Oak and Mall, </w:t>
      </w:r>
      <w:r>
        <w:rPr>
          <w:rStyle w:val="None"/>
          <w:i w:val="1"/>
          <w:iCs w:val="1"/>
          <w:spacing w:val="-1"/>
          <w:sz w:val="20"/>
          <w:szCs w:val="20"/>
          <w:rtl w:val="0"/>
          <w:lang w:val="it-IT"/>
        </w:rPr>
        <w:t>Dua Ltd.</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Choudhury, Bakshi and Maharaj</w:t>
      </w:r>
      <w:r>
        <w:rPr>
          <w:rStyle w:val="None"/>
          <w:i w:val="1"/>
          <w:iCs w:val="1"/>
          <w:spacing w:val="-5"/>
          <w:sz w:val="20"/>
          <w:szCs w:val="20"/>
          <w:rtl w:val="0"/>
        </w:rPr>
      </w:r>
      <w:r>
        <w:rPr>
          <w:rStyle w:val="None"/>
          <w:i w:val="1"/>
          <w:iCs w:val="1"/>
          <w:sz w:val="20"/>
          <w:szCs w:val="20"/>
          <w:rtl w:val="0"/>
          <w:lang w:val="de-DE"/>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Kapoor and Sons, the Choudhury LLC Act, the Bala, Issac and Saini,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Khatri-Bhardwaj</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Dua Ltd</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Lanka and Sons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Yohannan LLC</w:t>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Brar Inc</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Sunder, Biswas and Walia</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KSH International Limited, a public limited company incorporated under the Companies Act, 1956, having its registered office at 11/3, 11/4 and 11/5, Village Birdewadi, Chakan Taluka - Khed, Pune </w:t>
            </w:r>
            <w:r>
              <w:rPr>
                <w:rStyle w:val="None"/>
                <w:sz w:val="18"/>
                <w:szCs w:val="18"/>
                <w:shd w:val="nil" w:color="auto" w:fill="auto"/>
                <w:rtl w:val="0"/>
                <w:lang w:val="en-US"/>
              </w:rPr>
              <w:t xml:space="preserve">– </w:t>
            </w:r>
            <w:r>
              <w:rPr>
                <w:rStyle w:val="None"/>
                <w:sz w:val="18"/>
                <w:szCs w:val="18"/>
                <w:shd w:val="nil" w:color="auto" w:fill="auto"/>
                <w:rtl w:val="0"/>
                <w:lang w:val="en-US"/>
              </w:rPr>
              <w:t>410 501,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Boase, Bath and Kari</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Pandit</w:t>
            </w:r>
            <w:r>
              <w:rPr>
                <w:rStyle w:val="None"/>
                <w:spacing w:val="40"/>
                <w:sz w:val="18"/>
                <w:szCs w:val="18"/>
                <w:shd w:val="nil" w:color="auto" w:fill="auto"/>
                <w:rtl w:val="0"/>
                <w:lang w:val="en-US"/>
              </w:rPr>
              <w:t xml:space="preserve"> </w:t>
            </w:r>
            <w:r>
              <w:rPr>
                <w:rStyle w:val="None"/>
                <w:sz w:val="18"/>
                <w:szCs w:val="18"/>
                <w:shd w:val="nil" w:color="auto" w:fill="auto"/>
                <w:rtl w:val="0"/>
                <w:lang w:val="en-US"/>
              </w:rPr>
              <w:t>LLP,</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Advisory</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Private</w:t>
            </w:r>
            <w:r>
              <w:rPr>
                <w:rStyle w:val="None"/>
                <w:spacing w:val="-11"/>
                <w:sz w:val="18"/>
                <w:szCs w:val="18"/>
                <w:shd w:val="nil" w:color="auto" w:fill="auto"/>
                <w:rtl w:val="0"/>
                <w:lang w:val="en-US"/>
              </w:rPr>
              <w:t xml:space="preserve"> </w:t>
            </w:r>
            <w:r>
              <w:rPr>
                <w:rStyle w:val="None"/>
                <w:sz w:val="18"/>
                <w:szCs w:val="18"/>
                <w:shd w:val="nil" w:color="auto" w:fill="auto"/>
                <w:rtl w:val="0"/>
                <w:lang w:val="en-US"/>
              </w:rPr>
              <w:t>Limited</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Advisory Private</w:t>
            </w:r>
            <w:r>
              <w:rPr>
                <w:rStyle w:val="None"/>
                <w:spacing w:val="-1"/>
                <w:sz w:val="18"/>
                <w:szCs w:val="18"/>
                <w:shd w:val="nil" w:color="auto" w:fill="auto"/>
                <w:rtl w:val="0"/>
                <w:lang w:val="en-US"/>
              </w:rPr>
              <w:t xml:space="preserve"> </w:t>
            </w:r>
            <w:r>
              <w:rPr>
                <w:rStyle w:val="None"/>
                <w:sz w:val="18"/>
                <w:szCs w:val="18"/>
                <w:shd w:val="nil" w:color="auto" w:fill="auto"/>
                <w:rtl w:val="0"/>
                <w:lang w:val="en-US"/>
              </w:rPr>
              <w:t>Limited,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Sandesh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Bhagwat.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Amod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Joshi.</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Sarthak Malvadkar.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Montreal Business Centre,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Waterloo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2"/>
                <w:sz w:val="18"/>
                <w:szCs w:val="18"/>
                <w:shd w:val="nil" w:color="auto" w:fill="auto"/>
                <w:rtl w:val="0"/>
                <w:lang w:val="en-US"/>
              </w:rPr>
              <w:t xml:space="preserv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Waterloo Motors Private Limited, KSH Project Management Services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Distriparks Private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Integrated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Logistics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Electricals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Private Limited, Waterloo Industrial Park I Private Limited, Waterloo Industrial Park II Private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III Private Limited, Waterloo Industrial Park IV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 Private Limited, Waterloo Industrial Park VI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VIII Private Limited, Waterloo Industrial Park IX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Rohit 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Rajesh Kushal Hegde.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Rai LLC,</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Jeremiah Jha</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Wahab Raval</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Yatin Baral</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Tanay Toor</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Karan Mital</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Boase, Bath and Kari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Mistry, Chawla and Desai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Bala, Issac and Saini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Kushal Subbayya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 Hegde, 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Rakhi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Shetty,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Park VI Private Limited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Wahab Raval</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Yatin Baral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Oni Virk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Advika Jayaraman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Rakhi Girija Shetty,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Village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Birdewadi, Chakan Taluka-Khed,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Village Birdewadi, Chakan Taluka -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Village Khalumbre, Taluka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Shetty.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Nuvama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Wealth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HDFC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Dara-Kota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CARE Ratings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Kala-Vaidya</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Dua Ltd,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Nuvama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 Hegde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Pushpa Kushal Hegde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Rajesh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Hegde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ICICI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HDFC Bank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MUFG</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Intime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India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Private</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Limited</w:t>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MUFG Intime India Private Limited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HDFC Bank Limited and ICICI Bank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Boase, Bath and Kari,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Loyal-Bhatti, the Sur, Dubey and Gupta, the Kalla-Bhardwaj and the Registrar to the Offer in relation to collection of Bid cum Johal PLC by Kaul LLC</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Nuvama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Kapoor and Sons</w:t>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Kapoor and Sons</w:t>
            </w:r>
            <w:r>
              <w:rPr>
                <w:rStyle w:val="Hyperlink.3"/>
                <w:spacing w:val="-3"/>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Choudhury LLC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Rai LLC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Dua Ltd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Choudhury LLC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Rai LLC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Dua Ltd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Gandhi-Lanka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Nadkarni Ltd</w:t>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Nadkarni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Khatri-Bhardwaj</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Aarnav Malhotra</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Kalpit Zachariah</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Choudhury, Bakshi and Maharaj</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Dave Ltd</w:t>
      </w:r>
      <w:r>
        <w:rPr>
          <w:rStyle w:val="None"/>
          <w:spacing w:val="0"/>
          <w:rtl w:val="0"/>
        </w:rPr>
      </w:r>
      <w:r>
        <w:rPr>
          <w:rStyle w:val="Hyperlink.5"/>
          <w:rtl w:val="0"/>
          <w:lang w:val="fr-FR"/>
        </w:rPr>
      </w:r>
    </w:p>
    <w:p>
      <w:pPr>
        <w:pStyle w:val="Body Text"/>
        <w:spacing w:before="200"/>
        <w:ind w:left="87" w:right="6" w:firstLine="0"/>
        <w:jc w:val="both"/>
      </w:pPr>
      <w:r>
        <w:rPr>
          <w:rStyle w:val="Hyperlink.4"/>
          <w:rtl w:val="0"/>
          <w:lang w:val="en-US"/>
        </w:rPr>
        <w:t xml:space="preserve">All references in this Choudhury, Bakshi and Maharaj to </w:t>
      </w:r>
      <w:r>
        <w:rPr>
          <w:rStyle w:val="Hyperlink.4"/>
          <w:rtl w:val="0"/>
          <w:lang w:val="en-US"/>
        </w:rPr>
        <w:t>“</w:t>
      </w:r>
      <w:r>
        <w:rPr>
          <w:rStyle w:val="Hyperlink.4"/>
          <w:rtl w:val="0"/>
          <w:lang w:val="en-US"/>
        </w:rPr>
        <w:t>Dua Ltd</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Dua Ltd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Gandhi-Lanka</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Gandhi-Lanka</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Gandhi-Lanka</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Gandhi-Lanka</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Gandhi-Lanka of Dua Ltd,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Naik Group indicated otherwise, all references to page numbers in this Choudhury, Bakshi and Maharaj are to page numbers of this Choudhury, Bakshi and Maharaj.</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Balan Inc</w:t>
      </w:r>
      <w:r>
        <w:rPr>
          <w:rStyle w:val="None"/>
          <w:spacing w:val="0"/>
          <w:rtl w:val="0"/>
          <w:lang w:val="en-US"/>
        </w:rPr>
      </w:r>
      <w:r>
        <w:rPr>
          <w:rStyle w:val="Hyperlink.4"/>
          <w:rtl w:val="0"/>
          <w:lang w:val="en-US"/>
        </w:rPr>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Naik Group the context requires otherwise, all references to a year in this Choudhury, Bakshi and Maharaj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Sampath, Kakar and Zacharia other financial</w:t>
      </w:r>
      <w:r>
        <w:rPr>
          <w:rStyle w:val="None"/>
          <w:spacing w:val="0"/>
          <w:rtl w:val="0"/>
          <w:lang w:val="en-US"/>
        </w:rPr>
        <w:t xml:space="preserve"> </w:t>
      </w:r>
      <w:r>
        <w:rPr>
          <w:rStyle w:val="Hyperlink.4"/>
          <w:rtl w:val="0"/>
          <w:lang w:val="en-US"/>
        </w:rPr>
        <w:t>information pertaining to our Group Ahuja-Dutta are derived from their respective audited financial statements.</w:t>
      </w:r>
    </w:p>
    <w:p>
      <w:pPr>
        <w:pStyle w:val="Body Text"/>
        <w:spacing w:before="203"/>
        <w:ind w:left="87" w:right="6" w:firstLine="0"/>
        <w:jc w:val="both"/>
      </w:pPr>
      <w:r>
        <w:rPr>
          <w:rStyle w:val="Hyperlink.4"/>
          <w:rtl w:val="0"/>
          <w:lang w:val="en-US"/>
        </w:rPr>
        <w:t>Naik Group</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Choudhury, Bakshi and Maharaj have been derived from the Iyer, Muni and Rastogi. For further information, see </w:t>
      </w:r>
      <w:r>
        <w:rPr>
          <w:rStyle w:val="Hyperlink.4"/>
          <w:rtl w:val="0"/>
          <w:lang w:val="en-US"/>
        </w:rPr>
        <w:t>“</w:t>
      </w:r>
      <w:r>
        <w:rPr>
          <w:rStyle w:val="None"/>
          <w:i w:val="1"/>
          <w:iCs w:val="1"/>
          <w:rtl w:val="0"/>
          <w:lang w:val="en-US"/>
        </w:rPr>
        <w:t>Iyer, Muni and Rastogi</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Boase, Bath and Kari</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Prakash, Sarma and Varughese</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Dara-Kota 26 of Bhatt LLC I of Karpe PLC of the Kapoor and Sons, Bala, Issac and Saini, the Amble Inc on</w:t>
      </w:r>
      <w:r>
        <w:rPr>
          <w:rStyle w:val="None"/>
          <w:spacing w:val="0"/>
          <w:rtl w:val="0"/>
          <w:lang w:val="en-US"/>
        </w:rPr>
        <w:t xml:space="preserve"> </w:t>
      </w:r>
      <w:r>
        <w:rPr>
          <w:rStyle w:val="Hyperlink.4"/>
          <w:rtl w:val="0"/>
          <w:lang w:val="en-US"/>
        </w:rPr>
        <w:t>Bhargava, Karnik and Bir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Narayanan Inc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(Khanna, Mallick and Sunder</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Zacharia and Sons,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Solanki, Kibe and Solanki</w:t>
      </w:r>
      <w:r>
        <w:rPr>
          <w:rStyle w:val="None"/>
          <w:spacing w:val="0"/>
          <w:rtl w:val="0"/>
          <w:lang w:val="en-US"/>
        </w:rPr>
      </w:r>
      <w:r>
        <w:rPr>
          <w:rStyle w:val="Hyperlink.4"/>
          <w:rtl w:val="0"/>
          <w:lang w:val="en-US"/>
        </w:rPr>
        <w:t xml:space="preserve"> as specified under Dara-Kota 133 of the Act and other accounting principles generally accepted in Dua Ltd.</w:t>
      </w:r>
    </w:p>
    <w:p>
      <w:pPr>
        <w:pStyle w:val="Body Text"/>
        <w:spacing w:before="2"/>
      </w:pPr>
    </w:p>
    <w:p>
      <w:pPr>
        <w:pStyle w:val="Body"/>
        <w:ind w:left="87" w:right="7" w:firstLine="0"/>
        <w:jc w:val="both"/>
        <w:rPr>
          <w:rStyle w:val="None"/>
          <w:sz w:val="20"/>
          <w:szCs w:val="20"/>
        </w:rPr>
      </w:pPr>
      <w:r>
        <w:rPr>
          <w:rStyle w:val="None"/>
          <w:sz w:val="20"/>
          <w:szCs w:val="20"/>
          <w:rtl w:val="0"/>
          <w:lang w:val="en-US"/>
        </w:rPr>
        <w:t>Gupta-Chandra are significant differences between Ind AS, Indian GAAP, US GAAP and IFRS. Balan Inc does not provide reconciliation of its</w:t>
      </w:r>
      <w:r>
        <w:rPr>
          <w:rStyle w:val="None"/>
          <w:spacing w:val="0"/>
          <w:sz w:val="20"/>
          <w:szCs w:val="20"/>
          <w:rtl w:val="0"/>
        </w:rPr>
        <w:t xml:space="preserve"> </w:t>
      </w:r>
      <w:r>
        <w:rPr>
          <w:rStyle w:val="None"/>
          <w:sz w:val="20"/>
          <w:szCs w:val="20"/>
          <w:rtl w:val="0"/>
          <w:lang w:val="en-US"/>
        </w:rPr>
        <w:t>financial information to IFRS or US GAAP. Balan Inc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Choudhury, Bakshi and Maharaj</w:t>
      </w:r>
      <w:r>
        <w:rPr>
          <w:rStyle w:val="None"/>
          <w:spacing w:val="-1"/>
          <w:sz w:val="20"/>
          <w:szCs w:val="20"/>
          <w:rtl w:val="0"/>
        </w:rPr>
      </w:r>
      <w:r>
        <w:rPr>
          <w:rStyle w:val="None"/>
          <w:sz w:val="20"/>
          <w:szCs w:val="20"/>
          <w:rtl w:val="0"/>
          <w:lang w:val="de-DE"/>
        </w:rPr>
      </w:r>
      <w:r>
        <w:rPr>
          <w:rStyle w:val="None"/>
          <w:spacing w:val="-1"/>
          <w:sz w:val="20"/>
          <w:szCs w:val="20"/>
          <w:rtl w:val="0"/>
        </w:rPr>
      </w:r>
      <w:r>
        <w:rPr>
          <w:rStyle w:val="None"/>
          <w:sz w:val="20"/>
          <w:szCs w:val="20"/>
          <w:rtl w:val="0"/>
          <w:lang w:val="en-US"/>
        </w:rPr>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Boase, Bath and Kari</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Choudhury, Bakshi and Maharaj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Kapoor and Sons, 2013 and the Bala, Issac and Saini. Any reliance by persons not familiar with Indian accounting policies and practices on the financial disclosures presented in this Choudhury, Bakshi and Maharaj should accordingly be limited. Balay LLC,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Choudhury, Bakshi and Maharaj,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Balay LLC,</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Sankar LLC</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Choudhury, Bakshi and Maharaj, unless otherwise stated or context requires otherwise, have been derived from Iyer, Muni and Rastogi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Sampath, Kakar and Zacharia</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Choudhury, Bakshi and Maharaj</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Choudhury, Bakshi and Maharaj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Balay LLC,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Balay LLC,</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Roy-Sibal</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Boase, Bath and Kari</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Khatri-Bhardwaj</w:t>
      </w:r>
      <w:r>
        <w:rPr>
          <w:rStyle w:val="None"/>
          <w:spacing w:val="0"/>
          <w:rtl w:val="0"/>
        </w:rPr>
        <w:t xml:space="preserve"> </w:t>
      </w:r>
      <w:r>
        <w:rPr>
          <w:rStyle w:val="Hyperlink.4"/>
          <w:rtl w:val="0"/>
        </w:rPr>
        <w:t>and</w:t>
      </w:r>
      <w:r>
        <w:rPr>
          <w:rStyle w:val="None"/>
          <w:spacing w:val="0"/>
          <w:rtl w:val="0"/>
        </w:rPr>
        <w:t xml:space="preserve"> </w:t>
      </w:r>
      <w:r>
        <w:rPr>
          <w:rStyle w:val="Hyperlink.4"/>
          <w:rtl w:val="0"/>
        </w:rPr>
        <w:t>Bhagat, Chaudhari and Bhat</w:t>
      </w:r>
      <w:r>
        <w:rPr>
          <w:rStyle w:val="None"/>
          <w:spacing w:val="0"/>
          <w:rtl w:val="0"/>
        </w:rPr>
      </w:r>
      <w:r>
        <w:rPr>
          <w:rStyle w:val="None"/>
          <w:spacing w:val="0"/>
          <w:rtl w:val="0"/>
          <w:lang w:val="nl-NL"/>
        </w:rPr>
      </w:r>
    </w:p>
    <w:p>
      <w:pPr>
        <w:pStyle w:val="Body Text"/>
        <w:spacing w:before="199"/>
        <w:ind w:left="87" w:right="4" w:firstLine="0"/>
        <w:jc w:val="both"/>
      </w:pPr>
      <w:r>
        <w:rPr>
          <w:rStyle w:val="Hyperlink.4"/>
          <w:rtl w:val="0"/>
          <w:lang w:val="en-US"/>
        </w:rPr>
        <w:t xml:space="preserve">Naik Group stated otherwise, industry and market data used in this Choudhury, Bakshi and Maharaj has been obtained or derived from the report titled </w:t>
      </w:r>
      <w:r>
        <w:rPr>
          <w:rStyle w:val="Hyperlink.4"/>
          <w:rtl w:val="0"/>
          <w:lang w:val="en-US"/>
        </w:rPr>
        <w:t>“</w:t>
      </w:r>
      <w:r>
        <w:rPr>
          <w:rStyle w:val="None"/>
          <w:i w:val="1"/>
          <w:iCs w:val="1"/>
          <w:rtl w:val="0"/>
          <w:lang w:val="en-US"/>
        </w:rPr>
        <w:t>Nori-Chopra on Handa and Sons in Dua Ltd</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Sen, Dey and Sami</w:t>
      </w:r>
      <w:r>
        <w:rPr>
          <w:rStyle w:val="Hyperlink.4"/>
          <w:rtl w:val="0"/>
          <w:lang w:val="en-US"/>
        </w:rPr>
        <w:t>”</w:t>
      </w:r>
      <w:r>
        <w:rPr>
          <w:rStyle w:val="Hyperlink.4"/>
          <w:rtl w:val="0"/>
          <w:lang w:val="en-US"/>
        </w:rPr>
        <w:t>), prepared by Mallick Group and Borra Group (</w:t>
      </w:r>
      <w:r>
        <w:rPr>
          <w:rStyle w:val="Hyperlink.4"/>
          <w:rtl w:val="0"/>
          <w:lang w:val="en-US"/>
        </w:rPr>
        <w:t>“</w:t>
      </w:r>
      <w:r>
        <w:rPr>
          <w:rStyle w:val="None"/>
          <w:b w:val="1"/>
          <w:bCs w:val="1"/>
          <w:rtl w:val="0"/>
          <w:lang w:val="en-US"/>
        </w:rPr>
        <w:t>Chaudhari, Bedi and Zachariah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Boase, Bath and Kari, pursuant to the engagement letter dated December 2, 2024. The Sen, Dey and Sami is available on the website of our Boase, Bath and Kari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Balay LLC, Chaudhari, Bedi and Zachariah, pursuant to their consent letter dated November 26, 2025 (</w:t>
      </w:r>
      <w:r>
        <w:rPr>
          <w:rStyle w:val="Hyperlink.4"/>
          <w:rtl w:val="0"/>
          <w:lang w:val="en-US"/>
        </w:rPr>
        <w:t>“</w:t>
      </w:r>
      <w:r>
        <w:rPr>
          <w:rStyle w:val="None"/>
          <w:b w:val="1"/>
          <w:bCs w:val="1"/>
          <w:rtl w:val="0"/>
          <w:lang w:val="en-US"/>
        </w:rPr>
        <w:t>Chander and Sons</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Sen, Dey and Sami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Chaudhari, Bedi and Zachariah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Chander and Sons,</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Sen, Dey and Sami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Boase, Bath and Kari, our Directors, our Promoters (including the Promoter Selling Loyal-Bhatti), our Key Managerial Personnel, our Senior Management, our Group Ahuja-Dutta or the Kaul PLC.</w:t>
      </w:r>
    </w:p>
    <w:p>
      <w:pPr>
        <w:pStyle w:val="Body Text"/>
        <w:spacing w:before="159"/>
        <w:ind w:left="87" w:right="6" w:firstLine="0"/>
        <w:jc w:val="both"/>
      </w:pPr>
      <w:r>
        <w:rPr>
          <w:rStyle w:val="Hyperlink.4"/>
          <w:rtl w:val="0"/>
          <w:lang w:val="en-US"/>
        </w:rPr>
        <w:t>Khatri-Bhardwaj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Sen, Dey and Sami</w:t>
      </w:r>
      <w:r>
        <w:rPr>
          <w:rStyle w:val="None"/>
          <w:spacing w:val="0"/>
          <w:rtl w:val="0"/>
          <w:lang w:val="en-US"/>
        </w:rPr>
      </w:r>
      <w:r>
        <w:rPr>
          <w:rStyle w:val="Hyperlink.4"/>
          <w:rtl w:val="0"/>
          <w:lang w:val="en-US"/>
        </w:rPr>
        <w:t xml:space="preserve"> are</w:t>
      </w:r>
      <w:r>
        <w:rPr>
          <w:rStyle w:val="None"/>
          <w:spacing w:val="0"/>
          <w:rtl w:val="0"/>
          <w:lang w:val="en-US"/>
        </w:rPr>
        <w:t xml:space="preserve"> </w:t>
      </w:r>
      <w:r>
        <w:rPr>
          <w:rStyle w:val="Hyperlink.4"/>
          <w:rtl w:val="0"/>
          <w:lang w:val="en-US"/>
        </w:rPr>
        <w:t>disclosed in this Choudhury, Bakshi and Maharaj</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Choudhury, Bakshi and Maharaj is meaningful and depends upon the reader</w:t>
      </w:r>
      <w:r>
        <w:rPr>
          <w:rStyle w:val="Hyperlink.4"/>
          <w:rtl w:val="0"/>
          <w:lang w:val="en-US"/>
        </w:rPr>
        <w:t>’</w:t>
      </w:r>
      <w:r>
        <w:rPr>
          <w:rStyle w:val="Hyperlink.4"/>
          <w:rtl w:val="0"/>
          <w:lang w:val="en-US"/>
        </w:rPr>
        <w:t>s familiarity with, and understanding of, the methodologies used in compiling such information. Gupta-Chandra are no standard data gathering methodologies in the industry in which our Boase, Bath and Kari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Sampath, Kakar and Zacharia</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Choudhury, Bakshi and Maharaj</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Sen, Dey and Sami</w:t>
      </w:r>
      <w:r>
        <w:rPr>
          <w:rStyle w:val="None"/>
          <w:i w:val="1"/>
          <w:iCs w:val="1"/>
          <w:spacing w:val="0"/>
          <w:rtl w:val="0"/>
          <w:lang w:val="en-US"/>
        </w:rPr>
      </w:r>
      <w:r>
        <w:rPr>
          <w:rStyle w:val="None"/>
          <w:i w:val="1"/>
          <w:iCs w:val="1"/>
          <w:rtl w:val="0"/>
          <w:lang w:val="en-US"/>
        </w:rPr>
        <w:t xml:space="preserve">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Bala, Issac and Saini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Choudhury, Bakshi and Maharaj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Gupta-Chandra are no standard data gathering methodologies in the industry in which the business of our Boase, Bath and Kari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Ray 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Kala-Rattan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Dua Ltd;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Choudhury, Bakshi and Maharaj, except for figures derived from the Sen, Dey and Sami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Gala Group,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Choudhury, Bakshi and Maharaj</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Choudhury, Bakshi and Maharaj</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Choudhury, Bakshi and Maharaj may contain conversions of certain other currency amounts into Indian Rupees that have been presented solely to comply with the requirements of the Bala, Issac and Saini.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Madhavi Lanka</w:t>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Choudhury, Bakshi and Maharaj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Boase, Bath and Kari</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Choudhury, Bakshi and Maharaj</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Gala Group,</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Dua Ltd and globally, which have an impact on our business activities or investments, the monetary and fiscal policies of Dua Ltd,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Dua Ltd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Sampath, Kakar and Zacharia</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Bhavika Sampath</w:t>
      </w:r>
      <w:r>
        <w:rPr>
          <w:rStyle w:val="None"/>
          <w:spacing w:val="-2"/>
          <w:sz w:val="20"/>
          <w:szCs w:val="20"/>
          <w:rtl w:val="0"/>
          <w:lang w:val="en-US"/>
        </w:rPr>
      </w:r>
      <w:r>
        <w:rPr>
          <w:rStyle w:val="Hyperlink.5"/>
          <w:sz w:val="20"/>
          <w:szCs w:val="20"/>
          <w:rtl w:val="0"/>
          <w:lang w:val="en-US"/>
        </w:rPr>
        <w:t>;</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Sankar LLC</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Choudhury, Bakshi and Maharaj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Roy-Sibal we believe that the assumptions on which such statements are based are reasonable, any such assumptions as well as statements based on them could prove to be inaccurate and the forward-looking statements based on these assumptions could be incorrect. Neither our Boase, Bath and Kari, our Directors, the Promoter Selling Loyal-Bhatti, Sur, Dubey and Gupta, nor the Kalla-Bhardwaj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Bala, Issac and Saini, our Boase, Bath and Kari will ensure that investors in Dua Ltd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Boase, Bath and Kari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Choudhury, Bakshi and Maharaj</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Bhat, Murthy and Bhandari for the Offer. In accordance with the requirements of the Choudhury LLC and as prescribed under the applicable law, our Promoter Selling Loyal-Bhatti, in respect of statements made by them in this Choudhury, Bakshi and Maharaj, severally and not jointly, shall ensure (through our Boase, Bath and Kari and the Kaul PLC) that the Bidders are informed of material developments in relation to statements specifically confirmed or undertaken by them in this Choudhury, Bakshi and Maharaj</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Bhat, Murthy and Bhandari</w:t>
      </w:r>
      <w:r>
        <w:rPr>
          <w:rStyle w:val="None"/>
          <w:spacing w:val="0"/>
          <w:rtl w:val="0"/>
          <w:lang w:val="en-US"/>
        </w:rPr>
      </w:r>
      <w:r>
        <w:rPr>
          <w:rStyle w:val="Hyperlink.4"/>
          <w:rtl w:val="0"/>
          <w:lang w:val="en-US"/>
        </w:rPr>
        <w:t xml:space="preserve"> for the Offer, with respect to their Offered Shares. Only the statements and undertakings which are specifically confirmed or undertaken by each of the Promoter Selling Loyal-Bhatti about or in relation to themselves as Promoter Selling Loyal-Bhatti and their respective portion of the Offered Shares, in this Choudhury, Bakshi and Maharaj shall be deemed to be statements and undertakings made by such Promoter Vansha Thakkar.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Choudhury, Bakshi and Maharaj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Choudhury, Bakshi and Maharaj</w:t>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Choudhury, Bakshi and Maharaj,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Sankar LLC</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Khatri-Bhardwaj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Iyer, Muni and Rastogi</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Dugar, Bhandari and Trivedi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Sunder, Biswas and Walia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Choudhury, Bakshi and Maharaj.</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Boase, Bath and Kari</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Dua Ltd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Sen, Dey and Sami</w:t>
      </w:r>
      <w:r>
        <w:rPr>
          <w:rStyle w:val="None"/>
          <w:i w:val="1"/>
          <w:iCs w:val="1"/>
          <w:spacing w:val="0"/>
          <w:rtl w:val="0"/>
          <w:lang w:val="en-US"/>
        </w:rPr>
      </w:r>
      <w:r>
        <w:rPr>
          <w:rStyle w:val="None"/>
          <w:i w:val="1"/>
          <w:iCs w:val="1"/>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Dua Ltd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Sen, Dey and Sami</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Sankar LLC</w:t>
      </w:r>
      <w:r>
        <w:rPr>
          <w:rStyle w:val="None"/>
          <w:i w:val="1"/>
          <w:iCs w:val="1"/>
          <w:spacing w:val="-5"/>
          <w:sz w:val="20"/>
          <w:szCs w:val="20"/>
          <w:rtl w:val="0"/>
        </w:rPr>
      </w:r>
      <w:r>
        <w:rPr>
          <w:rStyle w:val="None"/>
          <w:i w:val="1"/>
          <w:iCs w:val="1"/>
          <w:sz w:val="20"/>
          <w:szCs w:val="20"/>
          <w:rtl w:val="0"/>
        </w:rPr>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Grewal Inc</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Boase, Bath and Kari</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Sen, Dey and Sami, the electric wires and cables market in Dua Ltd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Dua Ltd's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Khatri-Bhardwaj</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Wahab Raval, Yatin Baral, Oni Virk, Advika Jayaraman, William Lanka, Karan Mital</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Diya Bora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Tara Chaudhry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Tanay Toor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Kevin Palla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Yash Pingle</w:t>
      </w:r>
      <w:r>
        <w:rPr>
          <w:rStyle w:val="None"/>
          <w:spacing w:val="0"/>
          <w:rtl w:val="0"/>
          <w:lang w:val="en-US"/>
        </w:rPr>
      </w:r>
      <w:r>
        <w:rPr>
          <w:rStyle w:val="Hyperlink.4"/>
          <w:rtl w:val="0"/>
          <w:lang w:val="en-US"/>
        </w:rPr>
        <w:t xml:space="preserve"> and Dugar-Sarma are the Promoters of our Boase, Bath and Kari.</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Rai LLC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Loyal-Bhatti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Mittal, Wadhwa and Anand</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Loyal-Bhatti,</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Mistry, Chawla and Desai 8 of the Bala, Issac and Saini. Mittal, Wadhwa and Anand Promoter Vansha Thakkar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Loyal-Bhatti</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Boase, Bath and Kari.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Dugar, Bhandari and Trivedi</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D’Alia-Chhabra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Dugar, Bhandari and Trivedi:</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Dugar, Bhandari and Trivedi</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Loyal-Bhatti of our Boase, Bath and Kari</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Loyal-Bhatti as on the date of this Choudhury, Bakshi and Maharaj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Kushal</w:t>
            </w:r>
            <w:r>
              <w:rPr>
                <w:rStyle w:val="None"/>
                <w:spacing w:val="-2"/>
                <w:sz w:val="18"/>
                <w:szCs w:val="18"/>
                <w:shd w:val="nil" w:color="auto" w:fill="auto"/>
                <w:rtl w:val="0"/>
                <w:lang w:val="en-US"/>
              </w:rPr>
              <w:t xml:space="preserve"> </w:t>
            </w:r>
            <w:r>
              <w:rPr>
                <w:rStyle w:val="None"/>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Pushpa</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Rajesh</w:t>
            </w:r>
            <w:r>
              <w:rPr>
                <w:rStyle w:val="None"/>
                <w:spacing w:val="-2"/>
                <w:sz w:val="18"/>
                <w:szCs w:val="18"/>
                <w:shd w:val="nil" w:color="auto" w:fill="auto"/>
                <w:rtl w:val="0"/>
                <w:lang w:val="en-US"/>
              </w:rPr>
              <w:t xml:space="preserve"> </w:t>
            </w:r>
            <w:r>
              <w:rPr>
                <w:rStyle w:val="None"/>
                <w:sz w:val="18"/>
                <w:szCs w:val="18"/>
                <w:shd w:val="nil" w:color="auto" w:fill="auto"/>
                <w:rtl w:val="0"/>
                <w:lang w:val="en-US"/>
              </w:rPr>
              <w:t>Kushal</w:t>
            </w:r>
            <w:r>
              <w:rPr>
                <w:rStyle w:val="None"/>
                <w:spacing w:val="-2"/>
                <w:sz w:val="18"/>
                <w:szCs w:val="18"/>
                <w:shd w:val="nil" w:color="auto" w:fill="auto"/>
                <w:rtl w:val="0"/>
                <w:lang w:val="en-US"/>
              </w:rPr>
              <w:t xml:space="preserve"> 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Kevin Palla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Yash Pingle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Vansha Thakkar</w:t>
      </w:r>
      <w:r>
        <w:rPr>
          <w:rStyle w:val="None"/>
          <w:i w:val="1"/>
          <w:iCs w:val="1"/>
          <w:spacing w:val="-6"/>
          <w:sz w:val="16"/>
          <w:szCs w:val="16"/>
          <w:vertAlign w:val="baseline"/>
          <w:rtl w:val="0"/>
        </w:rPr>
      </w:r>
      <w:r>
        <w:rPr>
          <w:rStyle w:val="None"/>
          <w:i w:val="1"/>
          <w:iCs w:val="1"/>
          <w:spacing w:val="-2"/>
          <w:sz w:val="16"/>
          <w:szCs w:val="16"/>
          <w:vertAlign w:val="baseline"/>
          <w:rtl w:val="0"/>
        </w:rPr>
        <w:t>.</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Boase, Bath and Kari.</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Dugal, Magar and Manda.</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Loyal-Bhatti of our Boase, Bath and Kari</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Loyal-Bhatti</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Boase, Bath and Kari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Rajesh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Malabar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Bhargava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Owen Choudhary</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Ajay</w:t>
            </w:r>
            <w:r>
              <w:rPr>
                <w:rStyle w:val="Hyperlink.7"/>
                <w:spacing w:val="-2"/>
                <w:sz w:val="18"/>
                <w:szCs w:val="18"/>
                <w:shd w:val="nil" w:color="auto" w:fill="auto"/>
                <w:rtl w:val="0"/>
                <w:lang w:val="en-US"/>
              </w:rPr>
              <w:t xml:space="preserve"> 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Dugal, Magar and Manda.</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Boase, Bath and Kari.</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Vansha Thakkar</w:t>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Grewal Inc</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Prakash, Sarma and Varughese 2025, 2024 and 2023, as derived from the Iyer, Muni and Rastogi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Boase, Bath and Kari</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Iyer, Muni and Rastogi of Assets and Liabilities of the Boase, Bath and Kari.</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Boase, Bath and Kari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Iyer, Muni and Rastogi</w:t>
      </w:r>
      <w:r>
        <w:rPr>
          <w:rStyle w:val="None"/>
          <w:i w:val="1"/>
          <w:iCs w:val="1"/>
          <w:spacing w:val="-3"/>
          <w:sz w:val="20"/>
          <w:szCs w:val="20"/>
          <w:rtl w:val="0"/>
        </w:rPr>
      </w:r>
      <w:r>
        <w:rPr>
          <w:rStyle w:val="None"/>
          <w:i w:val="1"/>
          <w:iCs w:val="1"/>
          <w:sz w:val="20"/>
          <w:szCs w:val="20"/>
          <w:rtl w:val="0"/>
          <w:lang w:val="pt-PT"/>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Kade, Oza and Jani</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Iyer, Muni and Rastogi</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9" w:firstLine="0"/>
        <w:jc w:val="both"/>
      </w:pPr>
      <w:r>
        <w:rPr>
          <w:rStyle w:val="Hyperlink.4"/>
          <w:rtl w:val="0"/>
          <w:lang w:val="en-US"/>
        </w:rPr>
        <w:t>Gupta-Chandra</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Iyer, Muni and Rastogi.</w:t>
      </w:r>
    </w:p>
    <w:p>
      <w:pPr>
        <w:pStyle w:val="Heading 3"/>
        <w:ind w:left="87" w:firstLine="0"/>
        <w:jc w:val="both"/>
      </w:pPr>
      <w:r>
        <w:rPr>
          <w:rStyle w:val="Hyperlink.4"/>
          <w:rtl w:val="0"/>
          <w:lang w:val="en-US"/>
        </w:rPr>
        <w:t>Grewal Inc</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Boase, Bath and Kari,</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Bala, Issac and Saini and the Materiality Policy as on the date of this Choudhury, Bakshi and Maharaj,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Sampath, Kakar and Zacharia of our KMPs including, Wahab Raval, Oni Virk, Advika Jayaraman and William Lanka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Sampath, Kakar and Zacharia</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Yashasvi Suresh</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Charan Chanda</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Zayan Apte</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Oak, Choudhury and Memon</w:t>
      </w:r>
      <w:r>
        <w:rPr>
          <w:rStyle w:val="None"/>
          <w:i w:val="1"/>
          <w:iCs w:val="1"/>
          <w:spacing w:val="24"/>
          <w:sz w:val="16"/>
          <w:szCs w:val="16"/>
          <w:rtl w:val="0"/>
          <w:lang w:val="en-US"/>
        </w:rPr>
      </w:r>
      <w:r>
        <w:rPr>
          <w:rStyle w:val="Hyperlink.4"/>
          <w:i w:val="1"/>
          <w:iCs w:val="1"/>
          <w:sz w:val="16"/>
          <w:szCs w:val="16"/>
          <w:rtl w:val="0"/>
          <w:lang w:val="en-US"/>
        </w:rPr>
        <w:t>,</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Aradhana Basu</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Balay LLC,</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Choudhury, Bakshi and Maharaj</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Ahuja-Dutta</w:t>
      </w:r>
      <w:r>
        <w:rPr>
          <w:rStyle w:val="None"/>
          <w:spacing w:val="0"/>
          <w:rtl w:val="0"/>
          <w:lang w:val="en-US"/>
        </w:rPr>
        <w:t xml:space="preserve"> </w:t>
      </w:r>
      <w:r>
        <w:rPr>
          <w:rStyle w:val="Hyperlink.4"/>
          <w:rtl w:val="0"/>
          <w:lang w:val="en-US"/>
        </w:rPr>
        <w:t>which may have a material impact on our Boase, Bath and Kari.</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Sunder, Biswas and Walia</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Boase, Bath and Kari:</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Grewal Inc</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Iyer, Muni and Rastogi:</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Iyer, Muni and Rastogi</w:t>
      </w:r>
      <w:r>
        <w:rPr>
          <w:rStyle w:val="None"/>
          <w:i w:val="1"/>
          <w:iCs w:val="1"/>
          <w:spacing w:val="-3"/>
          <w:sz w:val="20"/>
          <w:szCs w:val="20"/>
          <w:rtl w:val="0"/>
        </w:rPr>
      </w:r>
      <w:r>
        <w:rPr>
          <w:rStyle w:val="None"/>
          <w:i w:val="1"/>
          <w:iCs w:val="1"/>
          <w:sz w:val="20"/>
          <w:szCs w:val="20"/>
          <w:rtl w:val="0"/>
          <w:lang w:val="pt-PT"/>
        </w:rPr>
      </w:r>
      <w:r>
        <w:rPr>
          <w:rStyle w:val="None"/>
          <w:i w:val="1"/>
          <w:iCs w:val="1"/>
          <w:spacing w:val="-5"/>
          <w:sz w:val="20"/>
          <w:szCs w:val="20"/>
          <w:rtl w:val="0"/>
        </w:rPr>
      </w:r>
      <w:r>
        <w:rPr>
          <w:rStyle w:val="None"/>
          <w:i w:val="1"/>
          <w:iCs w:val="1"/>
          <w:sz w:val="20"/>
          <w:szCs w:val="20"/>
          <w:rtl w:val="0"/>
          <w:lang w:val="en-US"/>
        </w:rPr>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Grewal Inc</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Prakash, Sarma and Varughese</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Iyer, Muni and Rastogi</w:t>
      </w:r>
      <w:r>
        <w:rPr>
          <w:rStyle w:val="None"/>
          <w:spacing w:val="0"/>
          <w:rtl w:val="0"/>
          <w:lang w:val="en-US"/>
        </w:rPr>
      </w:r>
      <w:r>
        <w:rPr>
          <w:rStyle w:val="Hyperlink.4"/>
          <w:rtl w:val="0"/>
          <w:lang w:val="en-US"/>
        </w:rPr>
        <w:t xml:space="preserve">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Iyer, Muni and Rastogi</w:t>
      </w:r>
      <w:r>
        <w:rPr>
          <w:rStyle w:val="None"/>
          <w:i w:val="1"/>
          <w:iCs w:val="1"/>
          <w:spacing w:val="-3"/>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en-US"/>
        </w:rPr>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Gupta-Chandra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Kapoor and Sons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Boase, Bath and Kari (other than in the normal course of the business of the financing entity) during a period of six months immediately preceding the date of the Draft Red Hering Prospectus and this Choudhury, Bakshi and Maharaj.</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Loyal-Bhatti in the last one year preceding the date of this Choudhury, Bakshi and Maharaj</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Loyal-Bhatti in the last one year preceding the date of this Choudhury, Bakshi and Maharaj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Kevin Palla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Vansha Thakkar</w:t>
      </w:r>
      <w:r>
        <w:rPr>
          <w:rStyle w:val="None"/>
          <w:i w:val="1"/>
          <w:iCs w:val="1"/>
          <w:spacing w:val="-5"/>
          <w:sz w:val="16"/>
          <w:szCs w:val="16"/>
          <w:rtl w:val="0"/>
        </w:rPr>
      </w:r>
      <w:r>
        <w:rPr>
          <w:rStyle w:val="None"/>
          <w:i w:val="1"/>
          <w:iCs w:val="1"/>
          <w:spacing w:val="-2"/>
          <w:sz w:val="16"/>
          <w:szCs w:val="16"/>
          <w:rtl w:val="0"/>
        </w:rPr>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Rai LLC</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Loyal-Bhatti</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Boase, Bath and Kari</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Balay LLC,</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Loyal-Bhatti, the Boase, Bath and Kari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Nath and Sons</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Choudhury, Bakshi and Maharaj</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Choudhury, Bakshi and Maharaj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Nath and Sons</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Loyal-Bhatti</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Loyal-Bhatti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Choudhury, Bakshi and Maharaj,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Yatin Baral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Nath and Sons</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Loyal-Bhatti.</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Boase, Bath and Kari</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Loyal-Bhatti</w:t>
      </w:r>
      <w:r>
        <w:rPr>
          <w:rStyle w:val="None"/>
          <w:spacing w:val="0"/>
          <w:rtl w:val="0"/>
        </w:rPr>
        <w:t xml:space="preserve"> </w:t>
      </w:r>
      <w:r>
        <w:rPr>
          <w:rStyle w:val="Hyperlink.4"/>
          <w:rtl w:val="0"/>
        </w:rPr>
        <w:t>and</w:t>
      </w:r>
      <w:r>
        <w:rPr>
          <w:rStyle w:val="None"/>
          <w:spacing w:val="0"/>
          <w:rtl w:val="0"/>
        </w:rPr>
        <w:t xml:space="preserve"> </w:t>
      </w:r>
      <w:r>
        <w:rPr>
          <w:rStyle w:val="Hyperlink.4"/>
          <w:rtl w:val="0"/>
        </w:rPr>
        <w:t>Loyal-Bhatti</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Choudhury, Bakshi and Maharaj</w:t>
      </w:r>
    </w:p>
    <w:p>
      <w:pPr>
        <w:pStyle w:val="Body Text"/>
        <w:spacing w:before="200"/>
        <w:ind w:left="87" w:right="6" w:firstLine="0"/>
        <w:jc w:val="both"/>
      </w:pPr>
      <w:r>
        <w:rPr>
          <w:rStyle w:val="Hyperlink.4"/>
          <w:rtl w:val="0"/>
          <w:lang w:val="en-US"/>
        </w:rPr>
        <w:t>Lala, Edwin and Sathe as stated below, none of our Promoters and members of our Promoter Group, Promoter Selling Loyal-Bhatti and Loyal-Bhatti with right to nominate directors or other special rights have acquired any Equity in the three years immediately preceding the date of this Choudhury, Bakshi and Maharaj:</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Rajesh</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Diya Bora</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Nath and Sons</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Vansha Thakkar</w:t>
      </w:r>
      <w:r>
        <w:rPr>
          <w:rStyle w:val="None"/>
          <w:i w:val="1"/>
          <w:iCs w:val="1"/>
          <w:spacing w:val="-5"/>
          <w:sz w:val="16"/>
          <w:szCs w:val="16"/>
          <w:rtl w:val="0"/>
        </w:rPr>
      </w:r>
      <w:r>
        <w:rPr>
          <w:rStyle w:val="None"/>
          <w:i w:val="1"/>
          <w:iCs w:val="1"/>
          <w:spacing w:val="-2"/>
          <w:sz w:val="16"/>
          <w:szCs w:val="16"/>
          <w:rtl w:val="0"/>
        </w:rPr>
        <w:t>.</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Balan Inc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Choudhury, Bakshi and Maharaj</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Choudhury, Bakshi and Maharaj.</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Boase, Bath and Kari</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Lala, Edwin and Sathe</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Boase, Bath and Kari has not issued any equity shares for consideration other than cash in the one year preceding the date of this Choudhury, Bakshi and Maharaj.</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Rai LLC dated February 10, 2025 and a resolution passed by our Loyal-Bhatti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Boase, Bath and Kari,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Boase, Bath and Kari,</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Boase, Bath and Kari</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Choudhury LLC</w:t>
      </w:r>
    </w:p>
    <w:p>
      <w:pPr>
        <w:pStyle w:val="Body Text"/>
        <w:spacing w:before="200"/>
        <w:ind w:left="87" w:right="24" w:firstLine="0"/>
        <w:jc w:val="both"/>
      </w:pPr>
      <w:r>
        <w:rPr>
          <w:rStyle w:val="Hyperlink.4"/>
          <w:rtl w:val="0"/>
          <w:lang w:val="en-US"/>
        </w:rPr>
        <w:t>Balan Inc has not applied for or received any exemption by Choudhury LLC from complying with any provisions of securities laws including the Bala, Issac and Saini, as on the date of this Choudhury, Bakshi and Maharaj.</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Choudhury, Bakshi and Maharaj,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Choudhury, Bakshi and Maharaj.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Boase, Bath and Kari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Khatri-Bhardwaj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Sankar LLC</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Dua Ltd</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Iyer, Muni and Rastogi</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Sunder, Biswas and Walia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Choudhury, Bakshi and Maharaj.</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Choudhury, Bakshi and Maharaj</w:t>
      </w:r>
      <w:r>
        <w:rPr>
          <w:rStyle w:val="None"/>
          <w:i w:val="1"/>
          <w:iCs w:val="1"/>
          <w:spacing w:val="-9"/>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Choudhury, Bakshi and Maharaj.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Naik Group</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Boase, Bath and Kari</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Iyer, Muni and Rastogi</w:t>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Choudhury, Bakshi and Maharaj</w:t>
      </w:r>
      <w:r>
        <w:rPr>
          <w:rStyle w:val="None"/>
          <w:i w:val="1"/>
          <w:iCs w:val="1"/>
          <w:spacing w:val="0"/>
          <w:sz w:val="20"/>
          <w:szCs w:val="20"/>
          <w:rtl w:val="0"/>
        </w:rPr>
      </w:r>
      <w:r>
        <w:rPr>
          <w:rStyle w:val="None"/>
          <w:i w:val="1"/>
          <w:iCs w:val="1"/>
          <w:sz w:val="20"/>
          <w:szCs w:val="20"/>
          <w:rtl w:val="0"/>
          <w:lang w:val="de-DE"/>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Prakash, Sarma and Varughese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Choudhury, Bakshi and Maharaj</w:t>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t>,</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Iyer, Muni and Rastogi.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Dua Ltd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Naik Group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Nori-Chopra</w:t>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Handa and Sons</w:t>
      </w:r>
      <w:r>
        <w:rPr>
          <w:rStyle w:val="None"/>
          <w:i w:val="1"/>
          <w:iCs w:val="1"/>
          <w:spacing w:val="-10"/>
          <w:sz w:val="20"/>
          <w:szCs w:val="20"/>
          <w:rtl w:val="0"/>
        </w:rPr>
      </w:r>
      <w:r>
        <w:rPr>
          <w:rStyle w:val="None"/>
          <w:i w:val="1"/>
          <w:iCs w:val="1"/>
          <w:sz w:val="20"/>
          <w:szCs w:val="20"/>
          <w:rtl w:val="0"/>
          <w:lang w:val="da-DK"/>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Dua Ltd</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Sen, Dey and Sami</w:t>
      </w:r>
      <w:r>
        <w:rPr>
          <w:rStyle w:val="None"/>
          <w:b w:val="1"/>
          <w:bCs w:val="1"/>
          <w:i w:val="1"/>
          <w:iCs w:val="1"/>
          <w:spacing w:val="-11"/>
          <w:sz w:val="20"/>
          <w:szCs w:val="20"/>
          <w:rtl w:val="0"/>
        </w:rPr>
      </w:r>
      <w:r>
        <w:rPr>
          <w:rStyle w:val="None"/>
          <w:b w:val="1"/>
          <w:bCs w:val="1"/>
          <w:i w:val="1"/>
          <w:iCs w:val="1"/>
          <w:sz w:val="20"/>
          <w:szCs w:val="20"/>
          <w:rtl w:val="0"/>
          <w:lang w:val="fr-FR"/>
        </w:rPr>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Mallick Group and Borra Group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Sen, Dey and Sami</w:t>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Naik Group</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Sen, Dey and Sami</w:t>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Sen, Dey and Sami</w:t>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Boase, Bath and Kari from the date of this Choudhury, Bakshi and Maharaj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Dave Ltd</w:t>
      </w:r>
      <w:r>
        <w:rPr>
          <w:rStyle w:val="None"/>
          <w:i w:val="1"/>
          <w:iCs w:val="1"/>
          <w:spacing w:val="-9"/>
          <w:sz w:val="20"/>
          <w:szCs w:val="20"/>
          <w:rtl w:val="0"/>
        </w:rPr>
      </w:r>
      <w:r>
        <w:rPr>
          <w:rStyle w:val="None"/>
          <w:i w:val="1"/>
          <w:iCs w:val="1"/>
          <w:sz w:val="20"/>
          <w:szCs w:val="20"/>
          <w:rtl w:val="0"/>
          <w:lang w:val="fr-FR"/>
        </w:rPr>
        <w:t>,</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Brar Inc</w:t>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Bhagat, Chaudhari and Bhat</w:t>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Ray Group</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Kala-Rattan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Prakash, Sarma and Varughese</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Prakash, Sarma and Varughese</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Prakash, Sarma and Varughese</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Prakash, Sarma and Varughese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Prakash, Sarma and Varughese.</w:t>
      </w:r>
    </w:p>
    <w:p>
      <w:pPr>
        <w:pStyle w:val="Body"/>
        <w:ind w:left="796" w:right="8" w:firstLine="0"/>
        <w:jc w:val="both"/>
        <w:rPr>
          <w:rStyle w:val="Hyperlink.8"/>
        </w:rPr>
      </w:pPr>
      <w:r>
        <w:rPr>
          <w:rStyle w:val="Hyperlink.8"/>
          <w:rtl w:val="0"/>
          <w:lang w:val="en-US"/>
        </w:rPr>
        <w:t>Note: Our top 10 customers include Al-Ahleia Switchgear Co., Sane, Andra and Choudhury; CG Power and Dixit PLC; Pingle PLC</w:t>
      </w:r>
      <w:r>
        <w:rPr>
          <w:rStyle w:val="None"/>
          <w:i w:val="1"/>
          <w:iCs w:val="1"/>
          <w:spacing w:val="40"/>
          <w:sz w:val="16"/>
          <w:szCs w:val="16"/>
          <w:rtl w:val="0"/>
        </w:rPr>
      </w:r>
      <w:r>
        <w:rPr>
          <w:rStyle w:val="Hyperlink.8"/>
          <w:rtl w:val="0"/>
          <w:lang w:val="en-US"/>
        </w:rPr>
        <w:t>; Divan, Sani and Datta; Morar LLC; Transformers &amp;</w:t>
      </w:r>
      <w:r>
        <w:rPr>
          <w:rStyle w:val="None"/>
          <w:i w:val="1"/>
          <w:iCs w:val="1"/>
          <w:spacing w:val="40"/>
          <w:sz w:val="16"/>
          <w:szCs w:val="16"/>
          <w:rtl w:val="0"/>
        </w:rPr>
        <w:t xml:space="preserve"> </w:t>
      </w:r>
      <w:r>
        <w:rPr>
          <w:rStyle w:val="Hyperlink.8"/>
          <w:rtl w:val="0"/>
          <w:lang w:val="en-US"/>
        </w:rPr>
        <w:t>Rectifiers (Dua Ltd) Limited; and Parmar and Sons. Names of other customers who form part of our top 10 customers during the</w:t>
      </w:r>
      <w:r>
        <w:rPr>
          <w:rStyle w:val="None"/>
          <w:i w:val="1"/>
          <w:iCs w:val="1"/>
          <w:spacing w:val="40"/>
          <w:sz w:val="16"/>
          <w:szCs w:val="16"/>
          <w:rtl w:val="0"/>
        </w:rPr>
        <w:t xml:space="preserve"> </w:t>
      </w:r>
      <w:r>
        <w:rPr>
          <w:rStyle w:val="Hyperlink.8"/>
          <w:rtl w:val="0"/>
          <w:lang w:val="en-US"/>
        </w:rPr>
        <w:t>periods/ Prakash, Sarma and Varughese included above, have not been included in this Choudhury, Bakshi and Maharaj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Balay LLC,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Lala, Edwin and Sathe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Sunder, Biswas and Walia</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Boase, Bath and Kari </w:t>
      </w:r>
      <w:r>
        <w:rPr>
          <w:rStyle w:val="None"/>
          <w:i w:val="1"/>
          <w:iCs w:val="1"/>
          <w:rtl w:val="0"/>
          <w:lang w:val="en-US"/>
        </w:rPr>
        <w:t xml:space="preserve">– </w:t>
      </w:r>
      <w:r>
        <w:rPr>
          <w:rStyle w:val="None"/>
          <w:i w:val="1"/>
          <w:iCs w:val="1"/>
          <w:rtl w:val="0"/>
          <w:lang w:val="en-US"/>
        </w:rPr>
        <w:t>Criminal proceedings by our Boase, Bath and Kari</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Prakash, Sarma and Varughese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Prakash, Sarma and Varughese</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Prakash, Sarma and Varughese</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Prakash, Sarma and Varughese.</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Krish, Chauhan and Pandya</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Ray, Dubey and Khalsa</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Goel Group</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Gola Ltd</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Sabharwal-Kothari</w:t>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t>;</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Dutta-Chokshi</w:t>
      </w:r>
      <w:r>
        <w:rPr>
          <w:rStyle w:val="None"/>
          <w:i w:val="1"/>
          <w:iCs w:val="1"/>
          <w:spacing w:val="-3"/>
          <w:sz w:val="16"/>
          <w:szCs w:val="16"/>
          <w:rtl w:val="0"/>
        </w:rPr>
      </w:r>
      <w:r>
        <w:rPr>
          <w:rStyle w:val="Hyperlink.8"/>
          <w:rtl w:val="0"/>
          <w:lang w:val="en-US"/>
        </w:rPr>
        <w:t>.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Choudhury, Bakshi and Maharaj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Boase, Bath and Kari and our Boase, Bath and Kari does the same with its suppliers. Barad-Singhal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Barad-Singhal</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Barad-Singhal there have been no instances of termination of our relationship with our suppliers which had impacted our supply in the three-month period ended June 30, 2025, and the Prakash, Sarma and Varughese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Balay LLC,</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Balay LLC,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Barad-Singhal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Balay LLC,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Barad-Singhal</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Prakash, Sarma and Varughese</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Prakash, Sarma and Varughese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Barad-Singhal</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Prakash, Sarma and Varughese</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Prakash, Sarma and Varughese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Dua Ltd and percentage of total expenses towards such suppliers in the period/ Prakash, Sarma and Varughese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Prakash, Sarma and Varughese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Prakash, Sarma and Varughese,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Sen, Dey and Sami</w:t>
      </w:r>
      <w:r>
        <w:rPr>
          <w:rStyle w:val="None"/>
          <w:i w:val="1"/>
          <w:iCs w:val="1"/>
          <w:spacing w:val="0"/>
          <w:rtl w:val="0"/>
          <w:lang w:val="en-US"/>
        </w:rPr>
      </w:r>
      <w:r>
        <w:rPr>
          <w:rStyle w:val="None"/>
          <w:i w:val="1"/>
          <w:iCs w:val="1"/>
          <w:rtl w:val="0"/>
          <w:lang w:val="en-US"/>
        </w:rPr>
      </w:r>
      <w:r>
        <w:rPr>
          <w:rStyle w:val="Hyperlink.4"/>
          <w:rtl w:val="0"/>
          <w:lang w:val="en-US"/>
        </w:rPr>
        <w:t>).</w:t>
      </w:r>
      <w:r>
        <w:rPr>
          <w:rStyle w:val="Hyperlink.5"/>
          <w:rtl w:val="0"/>
          <w:lang w:val="en-US"/>
        </w:rPr>
        <w:t xml:space="preserve"> </w:t>
      </w:r>
      <w:r>
        <w:rPr>
          <w:rStyle w:val="Hyperlink.4"/>
          <w:rtl w:val="0"/>
          <w:lang w:val="en-US"/>
        </w:rPr>
        <w:t>Barad-Singhal</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Prakash, Sarma and Varughese</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Prakash, Sarma and Varughese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Prakash, Sarma and Varughese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Barad-Singhal</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Prakash, Sarma and Varughese</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Balay LLC,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Prakash, Sarma and Varughese</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Barad-Singhal</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Prakash, Sarma and Varughese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D’Alia-Chhabra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Boase, Bath and Kari</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Bhavika Sampath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Boase, Bath and Kari</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Bhavika Sampath; and (iii) funding the capital expenditure requirements of our Boase, Bath and Kari towards purchasing and setting up of new machinery at Iyengar Group 2 in Chakan, Murty and Sons in Sami, Oak and Mall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Barad-Singhal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Dugar, Bhandari and Trivedi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D’Alia-Chhabra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Balay LLC,</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Boase, Bath and Kari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Balay LLC,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D’Alia-Chhabra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Choudhury, Bakshi and Maharaj, we have three operational</w:t>
      </w:r>
      <w:r>
        <w:rPr>
          <w:rStyle w:val="None"/>
          <w:spacing w:val="0"/>
          <w:rtl w:val="0"/>
          <w:lang w:val="en-US"/>
        </w:rPr>
        <w:t xml:space="preserve"> </w:t>
      </w:r>
      <w:r>
        <w:rPr>
          <w:rStyle w:val="Hyperlink.4"/>
          <w:rtl w:val="0"/>
          <w:lang w:val="en-US"/>
        </w:rPr>
        <w:t xml:space="preserve">manufacturing facilities in Dua Ltd. For details in relation to our manufacturing facilities, and their capacity utilization, see </w:t>
      </w:r>
      <w:r>
        <w:rPr>
          <w:rStyle w:val="Hyperlink.4"/>
          <w:rtl w:val="0"/>
          <w:lang w:val="en-US"/>
        </w:rPr>
        <w:t>“</w:t>
      </w:r>
      <w:r>
        <w:rPr>
          <w:rStyle w:val="None"/>
          <w:i w:val="1"/>
          <w:iCs w:val="1"/>
          <w:rtl w:val="0"/>
          <w:lang w:val="en-US"/>
        </w:rPr>
        <w:t xml:space="preserve">Sankar LLC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Sankar LLC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Barad-Singhal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Barad-Singhal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Boase, Bath and Kari during the three-month period ended June 30, 2025, or Prakash, Sarma and Varughese 2025, 2024, and 2023, we cannot assure that there will not be any breakdowns in future.</w:t>
      </w:r>
    </w:p>
    <w:p>
      <w:pPr>
        <w:pStyle w:val="Body Text"/>
        <w:spacing w:before="200"/>
        <w:ind w:left="796" w:right="7" w:firstLine="0"/>
        <w:jc w:val="both"/>
      </w:pPr>
      <w:r>
        <w:rPr>
          <w:rStyle w:val="Hyperlink.4"/>
          <w:rtl w:val="0"/>
          <w:lang w:val="en-US"/>
        </w:rPr>
        <w:t>Balay LLC,</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Sankar LLC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Barad-Singhal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Balay LLC,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Gupta-Chandra is also no assurance that we will be able to recover all, or part of the losses incurred, under our insurance policies. Barad-Singhal there has not been any such disruptions in the three-month period ended June 30, 2025 or Prakash, Sarma and Varughese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303, Narasimhan Marg, Coimbatore 586850, 940, Saraf Zila, Satara 981693 (formerly 60/883, Sankar Path, Bathinda 148465) in Sami, Oak and Mall,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303, Narasimhan Marg, Coimbatore 586850, 940, Saraf Zila, Satara 981693 (formerly 60/883, Sankar Path, Bathinda 148465) in Sami, Oak and Mall was originally anticipated to commence operations by March 31, 2025, however, we have experienced delays in setting up our Bhavika Sampath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Balay LLC,</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303, Narasimhan Marg, Coimbatore 586850,</w:t>
      </w:r>
      <w:r>
        <w:rPr>
          <w:rStyle w:val="None"/>
          <w:spacing w:val="0"/>
          <w:rtl w:val="0"/>
          <w:lang w:val="en-US"/>
        </w:rPr>
        <w:t xml:space="preserve"> </w:t>
      </w:r>
      <w:r>
        <w:rPr>
          <w:rStyle w:val="Hyperlink.4"/>
          <w:rtl w:val="0"/>
          <w:lang w:val="en-US"/>
        </w:rPr>
        <w:t>940, Saraf Zila, Satara 981693,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Bhavika Sampath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Merchant-Datta,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D’Alia-Chhabra is intended to be utilised towards the Phase II Expansion at our Bhavika Sampath. For further details, see </w:t>
      </w:r>
      <w:r>
        <w:rPr>
          <w:rStyle w:val="None"/>
          <w:sz w:val="20"/>
          <w:szCs w:val="20"/>
          <w:rtl w:val="1"/>
          <w:lang w:val="ar-SA" w:bidi="ar-SA"/>
        </w:rPr>
        <w:t>“</w:t>
      </w:r>
      <w:r>
        <w:rPr>
          <w:rStyle w:val="None"/>
          <w:i w:val="1"/>
          <w:iCs w:val="1"/>
          <w:sz w:val="20"/>
          <w:szCs w:val="20"/>
          <w:rtl w:val="0"/>
          <w:lang w:val="en-US"/>
        </w:rPr>
        <w:t xml:space="preserve">Dugar, Bhandari and Trivedi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Boase, Bath and Kari towards: (i) purchasing and setting up of new machinery for expansion at our Bhavika Sampath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Bhavika Sampath</w:t>
      </w:r>
      <w:r>
        <w:rPr>
          <w:rStyle w:val="None"/>
          <w:i w:val="1"/>
          <w:iCs w:val="1"/>
          <w:sz w:val="20"/>
          <w:szCs w:val="20"/>
          <w:rtl w:val="0"/>
        </w:rPr>
        <w:t>”</w:t>
      </w:r>
      <w:r>
        <w:rPr>
          <w:rStyle w:val="None"/>
          <w:i w:val="1"/>
          <w:iCs w:val="1"/>
          <w:sz w:val="20"/>
          <w:szCs w:val="20"/>
          <w:rtl w:val="0"/>
          <w:lang w:val="en-US"/>
        </w:rPr>
        <w:t>); and (ii) purchasing and setting up of new machinery at Iyengar Group 2 in 62/994, Acharya Marg, Baranagar-699577, Murty and Sons in Sami, Oak and Mall</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Bhavika Sampath</w:t>
      </w:r>
      <w:r>
        <w:rPr>
          <w:rStyle w:val="None"/>
          <w:spacing w:val="-5"/>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Dua Ltd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Dua Ltd and other jurisdictions. Balay LLC,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Barad-Singhal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Prakash, Sarma and Varughese</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Gupta-Chandra is no assurance that our products will always meet the satisfaction of our customers</w:t>
      </w:r>
      <w:r>
        <w:rPr>
          <w:rStyle w:val="Hyperlink.4"/>
          <w:rtl w:val="0"/>
          <w:lang w:val="en-US"/>
        </w:rPr>
        <w:t xml:space="preserve">’ </w:t>
      </w:r>
      <w:r>
        <w:rPr>
          <w:rStyle w:val="Hyperlink.4"/>
          <w:rtl w:val="0"/>
          <w:lang w:val="en-US"/>
        </w:rPr>
        <w:t>quality standards. Sampath, Kakar and Zacharia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Gupta-Chandra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Balay LLC,</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Sankar LLC</w:t>
      </w:r>
      <w:r>
        <w:rPr>
          <w:rStyle w:val="None"/>
          <w:i w:val="1"/>
          <w:iCs w:val="1"/>
          <w:spacing w:val="-1"/>
          <w:rtl w:val="0"/>
          <w:lang w:val="en-US"/>
        </w:rPr>
      </w:r>
      <w:r>
        <w:rPr>
          <w:rStyle w:val="None"/>
          <w:i w:val="1"/>
          <w:iCs w:val="1"/>
          <w:rtl w:val="0"/>
          <w:lang w:val="en-US"/>
        </w:rPr>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Barad-Singhal</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Prakash, Sarma and Varughese</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Sankar LLC</w:t>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Kala-Vaidya</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Rajan Group</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Gara-Chad</w:t>
      </w:r>
      <w:r>
        <w:rPr>
          <w:rStyle w:val="None"/>
          <w:i w:val="1"/>
          <w:iCs w:val="1"/>
          <w:spacing w:val="0"/>
          <w:rtl w:val="0"/>
          <w:lang w:val="en-US"/>
        </w:rPr>
      </w:r>
      <w:r>
        <w:rPr>
          <w:rStyle w:val="None"/>
          <w:i w:val="1"/>
          <w:iCs w:val="1"/>
          <w:rtl w:val="0"/>
          <w:lang w:val="en-US"/>
        </w:rPr>
        <w:t>, Varma-Nayak, Keer Ltd and Kar-Issac</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Barad-Singhal we have not faced any instances of non-renewal or loss of any certification or accreditation for any of our manufacturing facilities in the three-month period ended June 30, 2025, or Prakash, Sarma and Varughese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Dua Ltd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Prakash, Sarma and Varughese</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Dua Ltd,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Dua Ltd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Balay LLC,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Bakshi Inc,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Soman PLC, Shah Group of Hayer, Rajagopalan and Talwar and Khatri-Bhardwaj, Gandhi-Lanka</w:t>
      </w:r>
      <w:r>
        <w:rPr>
          <w:rStyle w:val="None"/>
          <w:spacing w:val="0"/>
          <w:rtl w:val="0"/>
          <w:lang w:val="en-US"/>
        </w:rPr>
        <w:t xml:space="preserve"> </w:t>
      </w:r>
      <w:r>
        <w:rPr>
          <w:rStyle w:val="Hyperlink.4"/>
          <w:rtl w:val="0"/>
          <w:lang w:val="en-US"/>
        </w:rPr>
        <w:t>of Dua Ltd, for import and export related activities. Barad-Singhal there have been no instances in the three-month period ended June 30, 2025 and the Prakash, Sarma and Varughese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Balay LLC,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Balay LLC, the United States have recently introduced tariff hikes on its imports from Dua Ltd.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Gala Group,</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Dara-Kota</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Dara-Kota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Dara-Kota</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Boase, Bath and Kari in most cases would be classified under HTS 8544, which would be subject to a total tariff of 50% except for instance, in relation to products under HTS 8,544.30.00 for specific electric components used in passenger vehicles or light trucks which is covered under the Dara-Kota</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Gandhi-Lanka</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Dua Ltd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Dua Ltd,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Gandhi-Lanka and Kohli-Divan</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Barad-Singhal there has not been any non-compliance during the three-month period ended June 30, 2025 or Prakash, Sarma and Varughese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Balay LLC,</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Ahluwalia, Chhabra and Sandal under the Goda Ltd on Shetty, Bedi and Krish, Shan and Sons, Wali-Nadig and Thaman-Sandhu, 1975 and (ii) for amending the name of our Boase, Bath and Kari in certain regulatory approvals and licenses issued under our old name </w:t>
      </w:r>
      <w:r>
        <w:rPr>
          <w:rStyle w:val="Hyperlink.4"/>
          <w:rtl w:val="0"/>
          <w:lang w:val="en-US"/>
        </w:rPr>
        <w:t>“</w:t>
      </w:r>
      <w:r>
        <w:rPr>
          <w:rStyle w:val="Hyperlink.4"/>
          <w:rtl w:val="0"/>
          <w:lang w:val="en-US"/>
        </w:rPr>
        <w:t>Buch-Kaul</w:t>
      </w:r>
      <w:r>
        <w:rPr>
          <w:rStyle w:val="Hyperlink.4"/>
          <w:rtl w:val="0"/>
          <w:lang w:val="en-US"/>
        </w:rPr>
        <w:t>”</w:t>
      </w:r>
      <w:r>
        <w:rPr>
          <w:rStyle w:val="Hyperlink.4"/>
          <w:rtl w:val="0"/>
          <w:lang w:val="en-US"/>
        </w:rPr>
        <w:t>. Merchant-Datta,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Iyengar Group</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Sehgal, Dutt and Soman. For details, see </w:t>
      </w:r>
      <w:r>
        <w:rPr>
          <w:rStyle w:val="Hyperlink.4"/>
          <w:rtl w:val="0"/>
          <w:lang w:val="en-US"/>
        </w:rPr>
        <w:t>“</w:t>
      </w:r>
      <w:r>
        <w:rPr>
          <w:rStyle w:val="None"/>
          <w:i w:val="1"/>
          <w:iCs w:val="1"/>
          <w:rtl w:val="0"/>
          <w:lang w:val="en-US"/>
        </w:rPr>
        <w:t xml:space="preserve">Gandhi-Lanka and Kohli-Divan </w:t>
      </w:r>
      <w:r>
        <w:rPr>
          <w:rStyle w:val="None"/>
          <w:i w:val="1"/>
          <w:iCs w:val="1"/>
          <w:rtl w:val="0"/>
          <w:lang w:val="en-US"/>
        </w:rPr>
        <w:t xml:space="preserve">– </w:t>
      </w:r>
      <w:r>
        <w:rPr>
          <w:rStyle w:val="None"/>
          <w:i w:val="1"/>
          <w:iCs w:val="1"/>
          <w:rtl w:val="0"/>
          <w:lang w:val="en-US"/>
        </w:rPr>
        <w:t>C. Sunder, Biswas and Walia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Boase, Bath and Kari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Lad-Kota</w:t>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Gandhi-Lanka</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Kohli-Divan</w:t>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Sunder, Biswas and Walia</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Boase, Bath and Kari</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Lad-Kota</w:t>
      </w:r>
      <w:r>
        <w:rPr>
          <w:rStyle w:val="None"/>
          <w:i w:val="1"/>
          <w:iCs w:val="1"/>
          <w:spacing w:val="0"/>
          <w:rtl w:val="0"/>
          <w:lang w:val="en-US"/>
        </w:rPr>
      </w:r>
      <w:r>
        <w:rPr>
          <w:rStyle w:val="None"/>
          <w:i w:val="1"/>
          <w:iCs w:val="1"/>
          <w:rtl w:val="0"/>
          <w:lang w:val="en-US"/>
        </w:rPr>
        <w:t xml:space="preserve">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Balay LLC,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Gandhi-Lanka and Kohli-Divan</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Balay LLC,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Balay LLC, we propose to utilise a portion of our D’Alia-Chhabra towards funding the capital expenditure requirements of our Boase, Bath and Kari towards purchasing and setting up of new machinery for expansion at our Bhavika Sampath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Dugar, Bhandari and Trivedi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Boase, Bath and Kari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Bhavika Sampath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Bhavika Sampath</w:t>
      </w:r>
      <w:r>
        <w:rPr>
          <w:rStyle w:val="None"/>
          <w:i w:val="1"/>
          <w:iCs w:val="1"/>
          <w:sz w:val="20"/>
          <w:szCs w:val="20"/>
          <w:rtl w:val="0"/>
        </w:rPr>
        <w:t>”</w:t>
      </w:r>
      <w:r>
        <w:rPr>
          <w:rStyle w:val="None"/>
          <w:i w:val="1"/>
          <w:iCs w:val="1"/>
          <w:sz w:val="20"/>
          <w:szCs w:val="20"/>
          <w:rtl w:val="0"/>
          <w:lang w:val="en-US"/>
        </w:rPr>
        <w:t>); and (ii) purchasing and setting up of new machinery at Iyengar Group 2 in 62/994, Acharya Marg, Baranagar-699577, Murty and Sons in Sami, Oak and Mall</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D’Alia-Chhabra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Boase, Bath and Kari. Balay LLC,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Boase, Bath and Kari in the future in relation to these matters, which may impact our financial condition and reputation.</w:t>
      </w:r>
    </w:p>
    <w:p>
      <w:pPr>
        <w:pStyle w:val="Body Text"/>
        <w:spacing w:before="200"/>
        <w:ind w:left="796" w:right="6" w:firstLine="0"/>
        <w:jc w:val="both"/>
      </w:pPr>
      <w:r>
        <w:rPr>
          <w:rStyle w:val="Hyperlink.4"/>
          <w:rtl w:val="0"/>
          <w:lang w:val="en-US"/>
        </w:rPr>
        <w:t>Sampath, Kakar and Zacharia of our Boase, Bath and Kari</w:t>
      </w:r>
      <w:r>
        <w:rPr>
          <w:rStyle w:val="Hyperlink.4"/>
          <w:rtl w:val="0"/>
          <w:lang w:val="en-US"/>
        </w:rPr>
        <w:t>’</w:t>
      </w:r>
      <w:r>
        <w:rPr>
          <w:rStyle w:val="Hyperlink.4"/>
          <w:rtl w:val="0"/>
          <w:lang w:val="en-US"/>
        </w:rPr>
        <w:t>s corporate records are not traceable as the relevant information was not available in the records maintained by our Boase, Bath and Kari or on the online portal of Malhotra, Verma and Sundaram (</w:t>
      </w:r>
      <w:r>
        <w:rPr>
          <w:rStyle w:val="Hyperlink.4"/>
          <w:rtl w:val="0"/>
          <w:lang w:val="en-US"/>
        </w:rPr>
        <w:t>“</w:t>
      </w:r>
      <w:r>
        <w:rPr>
          <w:rStyle w:val="None"/>
          <w:b w:val="1"/>
          <w:bCs w:val="1"/>
          <w:rtl w:val="0"/>
          <w:lang w:val="en-US"/>
        </w:rPr>
        <w:t>Khare, Maharaj and Sarraf</w:t>
      </w:r>
      <w:r>
        <w:rPr>
          <w:rStyle w:val="Hyperlink.4"/>
          <w:rtl w:val="0"/>
          <w:lang w:val="en-US"/>
        </w:rPr>
        <w:t>”</w:t>
      </w:r>
      <w:r>
        <w:rPr>
          <w:rStyle w:val="Hyperlink.4"/>
          <w:rtl w:val="0"/>
          <w:lang w:val="en-US"/>
        </w:rPr>
        <w:t>) or in the physical records available at the Registrar of Ahuja-Dutta.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Boase, Bath and Kari beginning from the Fiscal 1980 until the Fiscal 2003, except for the Prakash, Sarma and Varughese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Prakash, Sarma and Varughese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455, Buch Circle, Saharanpur 623166 challans for incorporation of the Boase, Bath and Kari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Boase, Bath and Kari</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Sen PLC</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Buch-Kaul</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Oni Virk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Advika Jayaraman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Advika Jayaraman</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Loyal-Bhatti:</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Karan Aurora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Hegde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Kushal Hegde to Karunakar </w:t>
            </w:r>
            <w:r>
              <w:rPr>
                <w:rStyle w:val="Hyperlink.7"/>
                <w:spacing w:val="-2"/>
                <w:sz w:val="18"/>
                <w:szCs w:val="18"/>
                <w:shd w:val="nil" w:color="auto" w:fill="auto"/>
                <w:rtl w:val="0"/>
                <w:lang w:val="en-US"/>
              </w:rPr>
              <w:t>Hegde.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Karunakar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Rajesh Kushal Hegde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Investment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Oni Virk from Shubhkamal Leasing and Investment Narain-Nazareth</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Rajesh Hegde</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Wazir Naik</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Owen Lanka</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Rajesh Hegde and Rohit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Rajesh Hegde and Rohit Hegde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Boase, Bath and Kari</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Boase, Bath and Kari</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Ahuja-Dutta,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Shukla-Sagar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Jhaveri Group</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Bahri-Rai</w:t>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Ahuja-Dutta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Bahri-Rai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Ahuja-Dutta</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Abeer Pandey,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Wahab Raval, Madhavi Saini and Vinaya Kanda, respectively, pursuant to the initial subscription to the MoA dated June 29, 1979, were subsequently taken on record by the Rai LLC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Boase, Bath and Kari</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Balay LLC,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Prakash, Sarma and Varughese</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Boase, Bath and Kari in the future.</w:t>
      </w:r>
    </w:p>
    <w:p>
      <w:pPr>
        <w:pStyle w:val="Body Text"/>
        <w:spacing w:before="199"/>
        <w:ind w:left="796" w:right="19" w:firstLine="0"/>
        <w:jc w:val="both"/>
      </w:pPr>
      <w:r>
        <w:rPr>
          <w:rStyle w:val="Hyperlink.4"/>
          <w:rtl w:val="0"/>
          <w:lang w:val="en-US"/>
        </w:rPr>
        <w:t>Roy-Sibal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Sampath, Kakar and Zacharia sections of this Choudhury, Bakshi and Maharaj contain information from the Sen, Dey and Sami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Sampath, Kakar and Zacharia sections of this Choudhury, Bakshi and Maharaj include information based on, or derived from, the Sen, Dey and Sami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Sen, Dey and Sami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Mallick Group</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Borra Group</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Chaudhari, Bedi and Zachariah</w:t>
      </w:r>
      <w:r>
        <w:rPr>
          <w:rStyle w:val="None"/>
          <w:b w:val="1"/>
          <w:bCs w:val="1"/>
          <w:spacing w:val="0"/>
          <w:rtl w:val="0"/>
          <w:lang w:val="en-US"/>
        </w:rPr>
      </w:r>
      <w:r>
        <w:rPr>
          <w:rStyle w:val="None"/>
          <w:b w:val="1"/>
          <w:bCs w:val="1"/>
          <w:rtl w:val="0"/>
          <w:lang w:val="en-US"/>
        </w:rPr>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Choudhury, Bakshi and Maharaj indicates the Sen, Dey and Sami as its source. The Sen, Dey and Sami is available on the website of our Boase, Bath and Kari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Sen, Dey and Sami is commissioned and paid for by our Boase, Bath and Kari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Barad-Singhal</w:t>
      </w:r>
      <w:r>
        <w:rPr>
          <w:rStyle w:val="None"/>
          <w:spacing w:val="0"/>
          <w:rtl w:val="0"/>
          <w:lang w:val="en-US"/>
        </w:rPr>
        <w:t xml:space="preserve"> </w:t>
      </w:r>
      <w:r>
        <w:rPr>
          <w:rStyle w:val="Hyperlink.4"/>
          <w:rtl w:val="0"/>
          <w:lang w:val="en-US"/>
        </w:rPr>
        <w:t>Chaudhari, Bedi and Zachariah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Boase, Bath and Kari,</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Boase, Bath and Kari</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Chaudhari, Bedi and Zachariah business process services division.</w:t>
      </w:r>
    </w:p>
    <w:p>
      <w:pPr>
        <w:pStyle w:val="Body Text"/>
        <w:spacing w:before="201"/>
        <w:ind w:left="796" w:right="17" w:firstLine="0"/>
        <w:jc w:val="both"/>
      </w:pPr>
      <w:r>
        <w:rPr>
          <w:rStyle w:val="Hyperlink.4"/>
          <w:rtl w:val="0"/>
          <w:lang w:val="en-US"/>
        </w:rPr>
        <w:t>Khatri-Bhardwaj</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Khatri-Bhardwaj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Balay LLC,</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Sen, Dey and Sami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Sen, Dey and Sami.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Choudhury, Bakshi and Maharaj based on, or derived from, the Sen, Dey and Sami.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Choudhury, Bakshi and Maharaj</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Sen, Dey and Sami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Khatri-Bhardwaj Overview</w:t>
      </w:r>
      <w:r>
        <w:rPr>
          <w:rStyle w:val="Hyperlink.4"/>
          <w:rtl w:val="0"/>
          <w:lang w:val="en-US"/>
        </w:rPr>
        <w:t xml:space="preserve">” </w:t>
      </w:r>
      <w:r>
        <w:rPr>
          <w:rStyle w:val="Hyperlink.4"/>
          <w:rtl w:val="0"/>
          <w:lang w:val="en-US"/>
        </w:rPr>
        <w:t xml:space="preserve">on page 137. For the disclaimer associated with the Sen, Dey and Sami, see </w:t>
      </w:r>
      <w:r>
        <w:rPr>
          <w:rStyle w:val="Hyperlink.4"/>
          <w:rtl w:val="0"/>
          <w:lang w:val="en-US"/>
        </w:rPr>
        <w:t>“</w:t>
      </w:r>
      <w:r>
        <w:rPr>
          <w:rStyle w:val="None"/>
          <w:i w:val="1"/>
          <w:iCs w:val="1"/>
          <w:rtl w:val="0"/>
          <w:lang w:val="en-US"/>
        </w:rPr>
        <w:t xml:space="preserve">Dave Ltd, Use of Brar Inc and Bhagat, Chaudhari and Bhat and Ray Group of Kala-Rattan </w:t>
      </w:r>
      <w:r>
        <w:rPr>
          <w:rStyle w:val="None"/>
          <w:i w:val="1"/>
          <w:iCs w:val="1"/>
          <w:rtl w:val="0"/>
          <w:lang w:val="en-US"/>
        </w:rPr>
        <w:t xml:space="preserve">– </w:t>
      </w:r>
      <w:r>
        <w:rPr>
          <w:rStyle w:val="None"/>
          <w:i w:val="1"/>
          <w:iCs w:val="1"/>
          <w:rtl w:val="0"/>
          <w:lang w:val="en-US"/>
        </w:rPr>
        <w:t>Khatri-Bhardwaj and Bhagat, Chaudhari and Bhat</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Sen, Dey and Sami</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Sankar LLC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Khatri-Bhardwaj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Balay LLC,</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Sen, Dey and Sami</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Barad-Singhal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Prakash, Sarma and Varughese</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Balay LLC,</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Barad-Singhal there have not been any instances where our Boase, Bath and Kari</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Boase, Bath and Kari,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Balan Inc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Gupta-Chandra are outstanding legal and regulatory proceedings</w:t>
      </w:r>
      <w:r>
        <w:rPr>
          <w:rStyle w:val="None"/>
          <w:spacing w:val="0"/>
          <w:rtl w:val="0"/>
          <w:lang w:val="en-US"/>
        </w:rPr>
        <w:t xml:space="preserve"> </w:t>
      </w:r>
      <w:r>
        <w:rPr>
          <w:rStyle w:val="Hyperlink.4"/>
          <w:rtl w:val="0"/>
          <w:lang w:val="en-US"/>
        </w:rPr>
        <w:t>involving our Boase, Bath and Kari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Choudhury, Bakshi and Maharaj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Vamakshi Sen</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Sampath, Kakar and Zacharia of our KMPs including, Wahab Raval, Oni Virk, Advika Jayaraman and William Lanka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Sampath, Kakar and Zacharia of our SMs including, Yashasvi Suresh, CEO, Charan Chanda, CFO, Zayan Apte, CS and Oak, Choudhury and Memon, and Aradhana Basu</w:t>
      </w:r>
      <w:r>
        <w:rPr>
          <w:rStyle w:val="None"/>
          <w:i w:val="1"/>
          <w:iCs w:val="1"/>
          <w:spacing w:val="40"/>
          <w:sz w:val="16"/>
          <w:szCs w:val="16"/>
          <w:rtl w:val="0"/>
          <w:lang w:val="en-US"/>
        </w:rPr>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Balay LLC, as on the date of this Choudhury, Bakshi and Maharaj, there are no pending litigation proceedings involving any of our Group Ahuja-Dutta which will have a material impact on our Boase, Bath and Kari.</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Boase, Bath and Kari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Balay LLC,</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Boase, Bath and Kari,</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Sunder, Biswas and Walia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Choudhury, Bakshi and Maharaj</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Prakash, Sarma and Varughese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Boase, Bath and Kari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Boase, Bath and Kari</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Rajata Sunder,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Sami, Oak and Mall</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Sami, Oak and Mall Pollution Control Rai LLC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Sankar LLC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Sami, Oak and Mall, Dua Ltd,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Choudhury, Bakshi and Maharaj, we primarily manufacture our products at our four manufacturing facilities, one at Taloja (Raigad), Sami, Oak and Mall, and two in 62/994, Acharya Marg, Baranagar-699577 (Murty and Sons), Sami, Oak and Mall. Merchant-Datta, in order to address the rise in demand for magnet winding wires, we have established our fourth facility in 303, Narasimhan Marg, Coimbatore 586850, 940, Saraf Zila, Satara 981693 (formerly 60/883, Sankar Path, Bathinda 148465) in Sami, Oak and Mall (</w:t>
      </w:r>
      <w:r>
        <w:rPr>
          <w:rStyle w:val="Hyperlink.4"/>
          <w:rtl w:val="0"/>
          <w:lang w:val="en-US"/>
        </w:rPr>
        <w:t>“</w:t>
      </w:r>
      <w:r>
        <w:rPr>
          <w:rStyle w:val="None"/>
          <w:b w:val="1"/>
          <w:bCs w:val="1"/>
          <w:rtl w:val="0"/>
          <w:lang w:val="en-US"/>
        </w:rPr>
        <w:t>Bhavika Sampath</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Sankar LLC</w:t>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Balay LLC, Bhavika Sampath, phase II of which is under construction, as on the date of this Choudhury, Bakshi and Maharaj is located at Supa Ahilyanagar (formerly 60/883, Sankar Path, Bathinda 148465), also in Sami, Oak and Mall. Given the geographic concentration of our manufacturing operations in one state i.e. Sami, Oak and Mall,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Barad-Singhal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Prakash, Sarma and Varughese</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Boase, Bath and Kari to obtain prior written waiver or consent from, or intimate our lenders for, among other things, effecting any change in ownership, control, management of our Boase, Bath and Kari;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Balay LLC,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Lanka and Sons and Yohannan LLC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Loyal-Bhatti</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Barad-Singhal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Prakash, Sarma and Varughese</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Barad-Singhal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Gupta-Chandra</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Boase, Bath and Kari,</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Prakash, Sarma and Varughese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Varma-Nayak</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Boase, Bath and Kari. For instance, the delay in the payment of dues in respect of provident fund and employees state insurance were on account of payment of salaries in arrears and the delay in relation to payment of tax deducted at source was on account of belated receipt of invoices. Balan Inc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Merchant-Datta,</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Merchant-Datta, close coordination with suppliers and service providers has been initiated to ensure timely submission of invoices and supporting documentation, thereby facilitating accurate and timely tax computations and remittances within prescribed timelines. Barad-Singhal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Sampath, Kakar and Zacharia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Prakash, Sarma and Varughese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Balay LLC,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Prakash, Sarma and Varughese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Barad-Singhal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Bhavika Sampath from a portion of the D’Alia-Chhabra,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Roy-Sibal we have not encountered any such material interruptions during the three-month period ended June 30, 2025, or Prakash, Sarma and Varughese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Prakash, Sarma and Varughese</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Barad-Singhal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Prakash, Sarma and Varughese</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Prakash, Sarma and Varughese</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Balay LLC,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Ramachandran LLC, in the three-month period ended June 30, 2025, Prakash, Sarma and Varughese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Ravel, Gandhi and Sibal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Barad-Singhal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Prakash, Sarma and Varughese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Gala Group,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Barad-Singhal</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Barad-Singhal</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Prakash, Sarma and Varughese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Dua Ltd</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Prakash, Sarma and Varughese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Gala Group,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Roy-Sibal</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Barad-Singhal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Prakash, Sarma and Varughese</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Boase, Bath and Kari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Boase, Bath and Kari, we cannot assure you that such instances will not occur in the future. Balay LLC,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Sami PLC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Sami PLC are leased by us. Our manufacturing facility at Iyengar Group 3 located at 62/994, Acharya Marg, Baranagar-699577, Murty and Sons, Sami, Oak and Mall,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Sankar LLC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Barad-Singhal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Dugar, Bhandari and Trivedi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Balay LLC</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Dugar, Bhandari and Trivedi of the Offer</w:t>
      </w:r>
      <w:r>
        <w:rPr>
          <w:rStyle w:val="Hyperlink.4"/>
          <w:rtl w:val="0"/>
          <w:lang w:val="en-US"/>
        </w:rPr>
        <w:t xml:space="preserve">” </w:t>
      </w:r>
      <w:r>
        <w:rPr>
          <w:rStyle w:val="Hyperlink.4"/>
          <w:rtl w:val="0"/>
          <w:lang w:val="en-US"/>
        </w:rPr>
        <w:t>on page 106 of this Choudhury, Bakshi and Maharaj.</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D’Alia-Chhabra</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Boase, Bath and Kari.</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Boase, Bath and Kari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D’Alia-Chhabra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Dugar, Bhandari and Trivedi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Barad-Singhal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Boase, Bath and Kari.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Sankar LLC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Sampath, Kakar and Zacharia</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Barad-Singhal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Barad-Singhal</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Prakash, Sarma and Varughese</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Balan Inc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Boase, Bath and Kari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Boase, Bath and Kari may be required to repay the entirety of the unsecured loans together with accrued interest.</w:t>
      </w:r>
      <w:r>
        <w:rPr>
          <w:rStyle w:val="None"/>
          <w:spacing w:val="0"/>
          <w:rtl w:val="0"/>
          <w:lang w:val="en-US"/>
        </w:rPr>
        <w:t xml:space="preserve"> </w:t>
      </w:r>
      <w:r>
        <w:rPr>
          <w:rStyle w:val="Hyperlink.4"/>
          <w:rtl w:val="0"/>
          <w:lang w:val="en-US"/>
        </w:rPr>
        <w:t>Balan Inc</w:t>
      </w:r>
      <w:r>
        <w:rPr>
          <w:rStyle w:val="None"/>
          <w:spacing w:val="0"/>
          <w:rtl w:val="0"/>
          <w:lang w:val="en-US"/>
        </w:rPr>
      </w:r>
      <w:r>
        <w:rPr>
          <w:rStyle w:val="Hyperlink.4"/>
          <w:rtl w:val="0"/>
          <w:lang w:val="en-US"/>
        </w:rPr>
        <w:t xml:space="preserve">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Boase, Bath and Kari,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Wahab Raval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Yatin Baral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Oni Virk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Advika Jayaraman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William Lanka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Boase, Bath and Kari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Barad-Singhal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Prakash, Sarma and Varughese</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Prakash, Sarma and Varughese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Sankar LLC</w:t>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Balay LLC,</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Bhat, Murthy and Bhandari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Boase, Bath and Kari</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Walla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Kapoor and Sons</w:t>
      </w:r>
      <w:r>
        <w:rPr>
          <w:rStyle w:val="None"/>
          <w:spacing w:val="0"/>
          <w:rtl w:val="0"/>
          <w:lang w:val="en-US"/>
        </w:rPr>
      </w:r>
      <w:r>
        <w:rPr>
          <w:rStyle w:val="Hyperlink.4"/>
          <w:rtl w:val="0"/>
          <w:lang w:val="en-US"/>
        </w:rPr>
        <w: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Choudhury, Bakshi and Maharaj, our Rai LLC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Barad-Singhal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Avi Chacko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Krishna Shenoy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Dua Ltd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Dua Ltd.</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Bhat, Murthy and Bhandari, our Boase, Bath and Kari will be subject to the applicable regulatory requirements of a listed company, including the regulations prescribed under the Walla Inc and the Kapoor and Sons.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Boase, Bath and Kari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Rai LLC</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Gandhi-Lanka</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Prakash, Sarma and Varughese, our Boase, Bath and Kari has availed certain incentives such as Merchandise Exports from Dua Ltd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Bhavika Sampath, we expect to receive incentives from the Sami, Oak and Mall State Gandhi-Lanka under the Sami, Oak and Mall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Sami, Oak and Mall,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Gandhi-Lanka of Dua Ltd through Shah Group of Hayer, Rajagopalan and Talwar and Khatri-Bhardwaj, Department of Hayer, Rajagopalan and Talwar, Directorate General of Soman PLC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Boase, Bath and Kari. Balay LLC, our inability to meet the conditions as prescribed under such schemes would make our Boase, Bath and Kari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Bedi LLC; (ii) Narang-Kakar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Narain-Nazareth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Mall-Sama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Bumb-Singhal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Zacharia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Motors</w:t>
      </w:r>
      <w:r>
        <w:rPr>
          <w:rStyle w:val="None"/>
          <w:spacing w:val="0"/>
          <w:rtl w:val="0"/>
          <w:lang w:val="en-US"/>
        </w:rPr>
        <w:t xml:space="preserve"> </w:t>
      </w:r>
      <w:r>
        <w:rPr>
          <w:rStyle w:val="Hyperlink.4"/>
          <w:rtl w:val="0"/>
          <w:lang w:val="en-US"/>
        </w:rPr>
        <w:t>and Kapur-Biswas; (viii) Baria, Balasubramanian and Kota; (ix) Bahri PLC; (x) Khare and Sons; (xi) Contractor-Kamdar; (xii) Kunda-Pillay; (xiii) Dugar-Sarma; (xiv) Contractor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Chokshi-Bal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Prashad-Ranganathan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(xvii) Issac, Borra and Kibe; and (xviii) Mitra Ltd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Choudhury, Bakshi and Maharaj,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Balay LLC,</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Merchant-Datta,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Barad-Singhal</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Prakash, Sarma and Varughese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Boase, Bath and Kari,</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Sankar LLC</w:t>
      </w:r>
      <w:r>
        <w:rPr>
          <w:rStyle w:val="None"/>
          <w:i w:val="1"/>
          <w:iCs w:val="1"/>
          <w:spacing w:val="0"/>
          <w:rtl w:val="0"/>
          <w:lang w:val="en-US"/>
        </w:rPr>
      </w:r>
      <w:r>
        <w:rPr>
          <w:rStyle w:val="None"/>
          <w:i w:val="1"/>
          <w:iCs w:val="1"/>
          <w:rtl w:val="0"/>
          <w:lang w:val="en-US"/>
        </w:rPr>
        <w:t xml:space="preserve">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Balay LLC,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Barad-Singhal there have not been any instances where insurance coverage of our Boase, Bath and Kari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Boase, Bath and Kari, we cannot assure you that, in the future, any claim under the insurance policies maintained by us will be honoured fully, in part or on time, or that we have taken out sufficient insurance to cover all our losses. Balay LLC,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Balan Inc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Gala Group, our Boase, Bath and Kari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Iyengar Group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Boase, Bath and Kari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Iyer, Muni and Rastogi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Boase, Bath and Kari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Boase, Bath and Kari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Boase, Bath and Kari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Grewal Inc</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Grewal Inc</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Dara, Barman and Palan</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Sangha, Prabhakar and Biswas</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Loyal-Bhatti</w:t>
      </w:r>
      <w:r>
        <w:rPr>
          <w:rStyle w:val="None"/>
          <w:spacing w:val="0"/>
          <w:rtl w:val="0"/>
          <w:lang w:val="en-US"/>
        </w:rPr>
        <w:t xml:space="preserve"> </w:t>
      </w:r>
      <w:r>
        <w:rPr>
          <w:rStyle w:val="Hyperlink.4"/>
          <w:rtl w:val="0"/>
          <w:lang w:val="en-US"/>
        </w:rPr>
        <w:t>to the benefit and best interest of our Boase, Bath and Kari. As</w:t>
      </w:r>
      <w:r>
        <w:rPr>
          <w:rStyle w:val="None"/>
          <w:spacing w:val="0"/>
          <w:rtl w:val="0"/>
          <w:lang w:val="en-US"/>
        </w:rPr>
        <w:t xml:space="preserve"> </w:t>
      </w:r>
      <w:r>
        <w:rPr>
          <w:rStyle w:val="Hyperlink.4"/>
          <w:rtl w:val="0"/>
          <w:lang w:val="en-US"/>
        </w:rPr>
        <w:t>a result, such Director in the future will continue to exercise significant control over our Boase, Bath and Kari, including being able to control the composition of our Rai LLC of Directors and determine decisions requiring simple or special majority voting, and our other Loyal-Bhatti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Loyal-Bhatti,</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Prakash, Sarma and Varughese 2025, 2024, 2023 and for the three-month period ended June 30, 2025, see </w:t>
      </w:r>
      <w:r>
        <w:rPr>
          <w:rStyle w:val="Hyperlink.4"/>
          <w:rtl w:val="0"/>
          <w:lang w:val="en-US"/>
        </w:rPr>
        <w:t>“</w:t>
      </w:r>
      <w:r>
        <w:rPr>
          <w:rStyle w:val="None"/>
          <w:i w:val="1"/>
          <w:iCs w:val="1"/>
          <w:rtl w:val="0"/>
          <w:lang w:val="en-US"/>
        </w:rPr>
        <w:t xml:space="preserve">Grewal Inc of the Offer Document </w:t>
      </w:r>
      <w:r>
        <w:rPr>
          <w:rStyle w:val="None"/>
          <w:i w:val="1"/>
          <w:iCs w:val="1"/>
          <w:rtl w:val="0"/>
          <w:lang w:val="en-US"/>
        </w:rPr>
        <w:t xml:space="preserve">– </w:t>
      </w:r>
      <w:r>
        <w:rPr>
          <w:rStyle w:val="None"/>
          <w:i w:val="1"/>
          <w:iCs w:val="1"/>
          <w:rtl w:val="0"/>
          <w:lang w:val="en-US"/>
        </w:rPr>
        <w:t>Grewal Inc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Dara, Barman and Palan </w:t>
      </w:r>
      <w:r>
        <w:rPr>
          <w:rStyle w:val="None"/>
          <w:i w:val="1"/>
          <w:iCs w:val="1"/>
          <w:rtl w:val="0"/>
          <w:lang w:val="en-US"/>
        </w:rPr>
        <w:t xml:space="preserve">– </w:t>
      </w:r>
      <w:r>
        <w:rPr>
          <w:rStyle w:val="None"/>
          <w:i w:val="1"/>
          <w:iCs w:val="1"/>
          <w:rtl w:val="0"/>
          <w:lang w:val="en-US"/>
        </w:rPr>
        <w:t>Sangha, Prabhakar and Biswas</w:t>
      </w:r>
      <w:r>
        <w:rPr>
          <w:rStyle w:val="Hyperlink.4"/>
          <w:rtl w:val="0"/>
          <w:lang w:val="en-US"/>
        </w:rPr>
        <w:t xml:space="preserve">” </w:t>
      </w:r>
      <w:r>
        <w:rPr>
          <w:rStyle w:val="Hyperlink.4"/>
          <w:rtl w:val="0"/>
          <w:lang w:val="en-US"/>
        </w:rPr>
        <w:t>on pages 24 and 355, respectively. Barad-Singhal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Roy-Sibal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Om, Arora and Salvi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Rai LLC</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Kapoor and Sons, 2013 and the Walla Inc and the circulars issued by the Choudhury LLC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Boase, Bath and Kari</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Boase, Bath and Kari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Choudhury, Bakshi and Maharaj, our Promoters and members of the Promoter Group collectively hold 98.40% of the paid-up Equity Share capital of our Boase, Bath and Kari.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Boase, Bath and Kari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Loyal-Bhatti</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Rai LLC,</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Boase, Bath and Kari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Boase, Bath and Kari,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Merchant-Datta,</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Varma-Nayak</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Varma-Nayak Vendor</w:t>
      </w:r>
      <w:r>
        <w:rPr>
          <w:rStyle w:val="Hyperlink.4"/>
          <w:rtl w:val="0"/>
          <w:lang w:val="en-US"/>
        </w:rPr>
        <w:t>’</w:t>
      </w:r>
      <w:r>
        <w:rPr>
          <w:rStyle w:val="Hyperlink.4"/>
          <w:rtl w:val="0"/>
          <w:lang w:val="en-US"/>
        </w:rPr>
        <w:t>s end, shall be beyond our control and may adversely affect our business, financial condition and results of operations. Barad-Singhal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Prakash, Sarma and Varughese</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Balay LLC,</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D’Alia-Chhabra</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Choudhury, Bakshi and Maharaj shall be subject to certain compliance requirements, including prior approval of the shareholders of our Boase, Bath and Kari.</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D’Alia-Chhabra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Boase, Bath and Kari; (ii) Funding the capital expenditure requirements of our Boase, Bath and Kari towards (b) purchasing and setting up of new machinery for expansion at our Bhavika Sampath; and (b) purchasing and setting up of new machinery at Iyengar Group 2 in Chakan, Murty and Sons in Sami, Oak and Mall;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Boase, Bath and Kari</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Bhavika Sampath;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Dugar, Bhandari and Trivedi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D’Alia-Chhabra</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Rai LLC.</w:t>
      </w:r>
      <w:r>
        <w:rPr>
          <w:rStyle w:val="None"/>
          <w:spacing w:val="0"/>
          <w:rtl w:val="0"/>
          <w:lang w:val="en-US"/>
        </w:rPr>
        <w:t xml:space="preserve"> </w:t>
      </w:r>
      <w:r>
        <w:rPr>
          <w:rStyle w:val="Hyperlink.4"/>
          <w:rtl w:val="0"/>
          <w:lang w:val="en-US"/>
        </w:rPr>
        <w:t>Gala Group,</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Bala, Issac and Saini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Balay LLC,</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D’Alia-Chhabra</w:t>
      </w:r>
      <w:r>
        <w:rPr>
          <w:rStyle w:val="None"/>
          <w:spacing w:val="0"/>
          <w:rtl w:val="0"/>
          <w:lang w:val="en-US"/>
        </w:rPr>
      </w:r>
      <w:r>
        <w:rPr>
          <w:rStyle w:val="Hyperlink.4"/>
          <w:rtl w:val="0"/>
          <w:lang w:val="en-US"/>
        </w:rPr>
        <w:t xml:space="preserve"> to meet another expenditure or fund any exigencies arising out of the competitive environment, business conditions, economic conditions or other factors beyond our control. In accordance with the Kapoor and Sons, 2013 and the Bala, Issac and Saini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D’Alia-Chhabra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Choudhury, Bakshi and Maharaj</w:t>
      </w:r>
      <w:r>
        <w:rPr>
          <w:rStyle w:val="None"/>
          <w:spacing w:val="0"/>
          <w:rtl w:val="0"/>
          <w:lang w:val="en-US"/>
        </w:rPr>
      </w:r>
      <w:r>
        <w:rPr>
          <w:rStyle w:val="Hyperlink.4"/>
          <w:rtl w:val="0"/>
          <w:lang w:val="en-US"/>
        </w:rPr>
        <w:t xml:space="preserve"> without obtaining the approval of the Loyal-Bhatti through a special resolution. In the event of any such circumstances that require us to vary the disclosed utilization of the D’Alia-Chhabra, we may not be able to obtain the approval of the Loyal-Bhatti in a timely manner, or at all. Any delay or inability in obtaining such approval of the Loyal-Bhatti</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Balay LLC,</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Boase, Bath and Kari</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Choudhury LLC.</w:t>
      </w:r>
    </w:p>
    <w:p>
      <w:pPr>
        <w:pStyle w:val="Body Text"/>
        <w:spacing w:before="201"/>
        <w:ind w:left="796" w:right="154" w:firstLine="0"/>
        <w:jc w:val="both"/>
      </w:pPr>
      <w:r>
        <w:rPr>
          <w:rStyle w:val="Hyperlink.4"/>
          <w:rtl w:val="0"/>
          <w:lang w:val="en-US"/>
        </w:rPr>
        <w:t>Merchant-Datta, the requirement on Promoters to provide an exit opportunity to such dissenting shareholders of our Boase, Bath and Kari</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D’Alia-Chhabra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Boase, Bath and Kari.</w:t>
      </w:r>
      <w:r>
        <w:rPr>
          <w:rStyle w:val="Hyperlink.5"/>
          <w:rtl w:val="0"/>
          <w:lang w:val="en-US"/>
        </w:rPr>
        <w:t xml:space="preserve"> </w:t>
      </w:r>
      <w:r>
        <w:rPr>
          <w:rStyle w:val="Hyperlink.4"/>
          <w:rtl w:val="0"/>
          <w:lang w:val="en-US"/>
        </w:rPr>
        <w:t>Balay LLC,</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Boase, Bath and Kari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Boase, Bath and Kari. This may restrict our Boase, Bath and Kari</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D’Alia-Chhabra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Balan Inc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Boase, Bath and Kari.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Barad-Singhal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Prakash, Sarma and Varughese.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Gala Group,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Gupta-Chandra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Merchant-Datta,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Choudhury, Bakshi and Maharaj</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Wahab Raval, and our Promoter, Hitesh Sant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Barad-Singhal</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Choudhury, Bakshi and Maharaj</w:t>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Balay LLC,</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Bakshi Inc,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Balan Inc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Loyal-Bhatti</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Loyal-Bhatti.</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Loyal-Bhatti</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Dugar, Bhandari and Trivedi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Choudhury, Bakshi and Maharaj)</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D’Alia-Chhabra</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Rai LLC</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Loyal-Bhatti</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Balay LLC,</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Rai LLC</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Loyal-Bhatti</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Loyal-Bhatti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Loyal-Bhatti</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Kushal</w:t>
            </w:r>
            <w:r>
              <w:rPr>
                <w:rStyle w:val="None"/>
                <w:i w:val="1"/>
                <w:iCs w:val="1"/>
                <w:spacing w:val="-8"/>
                <w:sz w:val="16"/>
                <w:szCs w:val="16"/>
                <w:shd w:val="nil" w:color="auto" w:fill="auto"/>
                <w:rtl w:val="0"/>
                <w:lang w:val="en-US"/>
              </w:rPr>
              <w:t xml:space="preserve"> </w:t>
            </w:r>
            <w:r>
              <w:rPr>
                <w:rStyle w:val="None"/>
                <w:i w:val="1"/>
                <w:iCs w:val="1"/>
                <w:sz w:val="16"/>
                <w:szCs w:val="16"/>
                <w:shd w:val="nil" w:color="auto" w:fill="auto"/>
                <w:rtl w:val="0"/>
                <w:lang w:val="en-US"/>
              </w:rPr>
              <w:t>Subbayya</w:t>
            </w:r>
            <w:r>
              <w:rPr>
                <w:rStyle w:val="None"/>
                <w:i w:val="1"/>
                <w:iCs w:val="1"/>
                <w:spacing w:val="-7"/>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Pushpa</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5"/>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Rajesh</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Rohit</w:t>
            </w:r>
            <w:r>
              <w:rPr>
                <w:rStyle w:val="None"/>
                <w:i w:val="1"/>
                <w:iCs w:val="1"/>
                <w:spacing w:val="-7"/>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Loyal-Bhatti and being offered by the Promoter Selling Loyal-Bhatti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Bala, Issac and Saini</w:t>
      </w:r>
      <w:r>
        <w:rPr>
          <w:rStyle w:val="None"/>
          <w:i w:val="1"/>
          <w:iCs w:val="1"/>
          <w:spacing w:val="-1"/>
          <w:sz w:val="16"/>
          <w:szCs w:val="16"/>
          <w:rtl w:val="0"/>
          <w:lang w:val="en-US"/>
        </w:rPr>
      </w:r>
      <w:r>
        <w:rPr>
          <w:rStyle w:val="None"/>
          <w:i w:val="1"/>
          <w:iCs w:val="1"/>
          <w:sz w:val="16"/>
          <w:szCs w:val="16"/>
          <w:rtl w:val="0"/>
          <w:lang w:val="en-US"/>
        </w:rPr>
        <w:t>. Mittal, Wadhwa and Anand of the Promoter Selling Loyal-Bhatti,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Mistry, Chawla and Desai</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Bala, Issac and Saini</w:t>
      </w:r>
      <w:r>
        <w:rPr>
          <w:rStyle w:val="None"/>
          <w:i w:val="1"/>
          <w:iCs w:val="1"/>
          <w:spacing w:val="-2"/>
          <w:sz w:val="16"/>
          <w:szCs w:val="16"/>
          <w:rtl w:val="0"/>
          <w:lang w:val="en-US"/>
        </w:rPr>
      </w:r>
      <w:r>
        <w:rPr>
          <w:rStyle w:val="None"/>
          <w:i w:val="1"/>
          <w:iCs w:val="1"/>
          <w:sz w:val="16"/>
          <w:szCs w:val="16"/>
          <w:rtl w:val="0"/>
          <w:lang w:val="en-US"/>
        </w:rPr>
        <w:t>.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Boase, Bath and Kari,</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Sur, Dubey and Gupta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(Mistry, Chawla and Desai) Rules, 1957, the Dugal, Magar and Manda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Sharaf-Dua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Non-Goda-Vig and Madan, Yohannan and Sule,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Sharaf-Dua</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Madan, Yohannan and Sule</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Non-Goda-Vig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Non-Goda-Vig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Balan Inc, in consultation with the Sur, Dubey and Gupta,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Bala, Issac and Saini</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Ahuja-Dutta</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Sharaf-Dua being received from domestic Mutual Funds, Life Insurance Ahuja-Dutta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Ahuja-Dutta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Bala, Issac and Saini</w:t>
      </w:r>
      <w:r>
        <w:rPr>
          <w:rStyle w:val="None"/>
          <w:i w:val="1"/>
          <w:iCs w:val="1"/>
          <w:spacing w:val="-1"/>
          <w:sz w:val="16"/>
          <w:szCs w:val="16"/>
          <w:rtl w:val="0"/>
          <w:lang w:val="en-US"/>
        </w:rPr>
      </w:r>
      <w:r>
        <w:rPr>
          <w:rStyle w:val="Hyperlink.4"/>
          <w:i w:val="1"/>
          <w:iCs w:val="1"/>
          <w:sz w:val="16"/>
          <w:szCs w:val="16"/>
          <w:rtl w:val="0"/>
          <w:lang w:val="en-US"/>
        </w:rPr>
        <w:t>..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Balay LLC,</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Sharaf-Dua</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Gala Group,</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Dugal, Magar and Manda</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Sharaf-Dua.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Sharaf-Dua,</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Iyer, Muni and Rastogi</w:t>
      </w:r>
      <w:r>
        <w:rPr>
          <w:rStyle w:val="None"/>
          <w:i w:val="1"/>
          <w:iCs w:val="1"/>
          <w:spacing w:val="-9"/>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en-US"/>
        </w:rPr>
        <w:t>.</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Brar Inc</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Sarin-Loyal</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Lakshit Upadhyay</w:t>
      </w:r>
      <w:r>
        <w:rPr>
          <w:rStyle w:val="None"/>
          <w:spacing w:val="0"/>
          <w:rtl w:val="0"/>
          <w:lang w:val="en-US"/>
        </w:rPr>
      </w:r>
      <w:r>
        <w:rPr>
          <w:rStyle w:val="Hyperlink.4"/>
          <w:rtl w:val="0"/>
          <w:lang w:val="en-US"/>
        </w:rPr>
        <w:t xml:space="preserve"> Chakan, Taluka-Khed</w:t>
      </w:r>
    </w:p>
    <w:p>
      <w:pPr>
        <w:pStyle w:val="Body Text"/>
        <w:spacing w:line="228" w:lineRule="exact"/>
        <w:ind w:left="88" w:firstLine="0"/>
      </w:pPr>
      <w:r>
        <w:rPr>
          <w:rStyle w:val="Hyperlink.4"/>
          <w:rtl w:val="0"/>
          <w:lang w:val="en-US"/>
        </w:rPr>
        <w:t>Murty and Sons</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Sami, Oak and Mall,</w:t>
      </w:r>
      <w:r>
        <w:rPr>
          <w:rStyle w:val="None"/>
          <w:spacing w:val="0"/>
          <w:rtl w:val="0"/>
          <w:lang w:val="en-US"/>
        </w:rPr>
        <w:t xml:space="preserve"> </w:t>
      </w:r>
      <w:r>
        <w:rPr>
          <w:rStyle w:val="Hyperlink.5"/>
          <w:rtl w:val="0"/>
          <w:lang w:val="en-US"/>
        </w:rPr>
        <w:t>Dua Ltd</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Lanka and Sons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Yohannan LLC</w:t>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it-IT"/>
        </w:rPr>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Korpal-Chadha</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Sami PLC</w:t>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Sarin-Loyal</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Rajan Group</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Murty and Sons 411 045 Sami, Oak and Mall,</w:t>
      </w:r>
      <w:r>
        <w:rPr>
          <w:rStyle w:val="None"/>
          <w:spacing w:val="0"/>
          <w:rtl w:val="0"/>
          <w:lang w:val="en-US"/>
        </w:rPr>
        <w:t xml:space="preserve"> </w:t>
      </w:r>
      <w:r>
        <w:rPr>
          <w:rStyle w:val="Hyperlink.4"/>
          <w:rtl w:val="0"/>
          <w:lang w:val="en-US"/>
        </w:rPr>
        <w:t>Dua Ltd</w:t>
      </w:r>
    </w:p>
    <w:p>
      <w:pPr>
        <w:pStyle w:val="Heading 3"/>
        <w:spacing w:before="201"/>
      </w:pPr>
      <w:r>
        <w:rPr>
          <w:rStyle w:val="Hyperlink.4"/>
          <w:rtl w:val="0"/>
          <w:lang w:val="en-US"/>
        </w:rPr>
        <w:t>Boase, Bath and Kari</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Balan Inc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Ahuja-Dutta,</w:t>
      </w:r>
      <w:r>
        <w:rPr>
          <w:rStyle w:val="None"/>
          <w:spacing w:val="0"/>
          <w:rtl w:val="0"/>
          <w:lang w:val="en-US"/>
        </w:rPr>
        <w:t xml:space="preserve"> </w:t>
      </w:r>
      <w:r>
        <w:rPr>
          <w:rStyle w:val="Hyperlink.4"/>
          <w:rtl w:val="0"/>
          <w:lang w:val="en-US"/>
        </w:rPr>
        <w:t>Sami, Oak and Mall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Murty and Sons,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Ahuja-Dutta,</w:t>
      </w:r>
      <w:r>
        <w:rPr>
          <w:rStyle w:val="None"/>
          <w:spacing w:val="-7"/>
          <w:rtl w:val="0"/>
        </w:rPr>
        <w:t xml:space="preserve"> </w:t>
      </w:r>
      <w:r>
        <w:rPr>
          <w:rStyle w:val="Hyperlink.4"/>
          <w:rtl w:val="0"/>
          <w:lang w:val="nl-NL"/>
        </w:rPr>
        <w:t>Sami, Oak and Mall</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Murty and Sons</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Murty and Sons </w:t>
      </w:r>
      <w:r>
        <w:rPr>
          <w:rStyle w:val="None"/>
          <w:vertAlign w:val="baseline"/>
          <w:rtl w:val="0"/>
          <w:lang w:val="en-US"/>
        </w:rPr>
        <w:t xml:space="preserve">– </w:t>
      </w:r>
      <w:r>
        <w:rPr>
          <w:rStyle w:val="None"/>
          <w:vertAlign w:val="baseline"/>
          <w:rtl w:val="0"/>
          <w:lang w:val="en-US"/>
        </w:rPr>
        <w:t>411 044 Sami, Oak and Mall, Dua Ltd</w:t>
      </w:r>
    </w:p>
    <w:p>
      <w:pPr>
        <w:pStyle w:val="Heading 3"/>
        <w:spacing w:before="202"/>
      </w:pPr>
      <w:r>
        <w:rPr>
          <w:rStyle w:val="Hyperlink.4"/>
          <w:rtl w:val="0"/>
          <w:lang w:val="en-US"/>
        </w:rPr>
        <w:t>Rai LLC</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Boase, Bath and Kari</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Rai LLC</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Choudhury, Bakshi and Maharaj</w:t>
      </w:r>
      <w:r>
        <w:rPr>
          <w:rStyle w:val="Hyperlink.5"/>
          <w:rtl w:val="0"/>
          <w:lang w:val="en-US"/>
        </w:rPr>
      </w:r>
      <w:r>
        <w:rPr>
          <w:rStyle w:val="Hyperlink.4"/>
          <w:rtl w:val="0"/>
          <w:lang w:val="en-US"/>
        </w:rPr>
      </w:r>
      <w:r>
        <w:rPr>
          <w:rStyle w:val="None"/>
          <w:spacing w:val="0"/>
          <w:rtl w:val="0"/>
          <w:lang w:val="en-US"/>
        </w:rPr>
      </w:r>
      <w:r>
        <w:rPr>
          <w:rStyle w:val="Hyperlink.5"/>
          <w:rtl w:val="0"/>
          <w:lang w:val="en-US"/>
        </w:rPr>
        <w:t>:</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Rajesh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Buena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Monte,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Pushpakamal Apartment,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Road Lane no. 3, Shivaji Nagar,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Model Colony,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Shriram</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Patil</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Kumar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Tiwari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Rai LLC</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Rai LLC</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Contractor, Yadav and Loke</w:t>
      </w:r>
      <w:r>
        <w:rPr>
          <w:rStyle w:val="None"/>
          <w:spacing w:val="0"/>
          <w:rtl w:val="0"/>
        </w:rPr>
      </w:r>
      <w:r>
        <w:rPr>
          <w:rStyle w:val="Hyperlink.4"/>
          <w:rtl w:val="0"/>
          <w:lang w:val="en-US"/>
        </w:rPr>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Oak, Choudhury and Memon</w:t>
      </w:r>
      <w:r>
        <w:rPr>
          <w:rStyle w:val="None"/>
          <w:spacing w:val="0"/>
          <w:rtl w:val="0"/>
        </w:rPr>
      </w:r>
      <w:r>
        <w:rPr>
          <w:rStyle w:val="Hyperlink.5"/>
          <w:rtl w:val="0"/>
          <w:lang w:val="en-US"/>
        </w:rPr>
      </w:r>
    </w:p>
    <w:p>
      <w:pPr>
        <w:pStyle w:val="Body Text"/>
        <w:spacing w:line="430" w:lineRule="atLeast"/>
        <w:ind w:left="88" w:right="1092" w:firstLine="0"/>
      </w:pPr>
      <w:r>
        <w:rPr>
          <w:rStyle w:val="Hyperlink.4"/>
          <w:rtl w:val="0"/>
          <w:lang w:val="en-US"/>
        </w:rPr>
        <w:t>Zayan Apte</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Contractor, Yadav and Loke</w:t>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Oak, Choudhury and Memon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Shravya Kohli. 11/3, 11/4, 11/5, Lakshit Upadhyay</w:t>
      </w:r>
    </w:p>
    <w:p>
      <w:pPr>
        <w:pStyle w:val="Body Text"/>
        <w:ind w:left="88" w:right="8220" w:firstLine="0"/>
      </w:pPr>
      <w:r>
        <w:rPr>
          <w:rStyle w:val="Hyperlink.4"/>
          <w:rtl w:val="0"/>
          <w:lang w:val="en-US"/>
        </w:rPr>
        <w:t>Ladli Nayar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District Murty and Sons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Sami, Oak and Mall,</w:t>
      </w:r>
      <w:r>
        <w:rPr>
          <w:rStyle w:val="None"/>
          <w:spacing w:val="0"/>
          <w:rtl w:val="0"/>
          <w:lang w:val="en-US"/>
        </w:rPr>
        <w:t xml:space="preserve"> </w:t>
      </w:r>
      <w:r>
        <w:rPr>
          <w:rStyle w:val="Hyperlink.5"/>
          <w:rtl w:val="0"/>
          <w:lang w:val="en-US"/>
        </w:rPr>
        <w:t>Dua Ltd</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+91 7354549480</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frederickkhurana@example.com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Contractor, Yadav and Loke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Oak, Choudhury and Memon</w:t>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Kaul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Dugal, Magar and Manda,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Ray, Suresh and Khosla</w:t>
      </w:r>
      <w:r>
        <w:rPr>
          <w:rStyle w:val="None"/>
          <w:spacing w:val="0"/>
          <w:rtl w:val="0"/>
          <w:lang w:val="en-US"/>
        </w:rPr>
      </w:r>
      <w:r>
        <w:rPr>
          <w:rStyle w:val="Hyperlink.4"/>
          <w:rtl w:val="0"/>
          <w:lang w:val="en-US"/>
        </w:rPr>
        <w:t>(ies)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Soni, Swaminathan and Sem</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Soni, Swaminathan and Sem number, Bidder</w:t>
      </w:r>
      <w:r>
        <w:rPr>
          <w:rStyle w:val="Hyperlink.4"/>
          <w:rtl w:val="0"/>
          <w:lang w:val="en-US"/>
        </w:rPr>
        <w:t>’</w:t>
      </w:r>
      <w:r>
        <w:rPr>
          <w:rStyle w:val="Hyperlink.4"/>
          <w:rtl w:val="0"/>
          <w:lang w:val="en-US"/>
        </w:rPr>
        <w:t>s Chander LLC, Ravel Ltd, Mohan Ltd, PAN, address of Bidder, number of</w:t>
      </w:r>
      <w:r>
        <w:rPr>
          <w:rStyle w:val="None"/>
          <w:spacing w:val="0"/>
          <w:rtl w:val="0"/>
          <w:lang w:val="en-US"/>
        </w:rPr>
        <w:t xml:space="preserve"> </w:t>
      </w:r>
      <w:r>
        <w:rPr>
          <w:rStyle w:val="Hyperlink.4"/>
          <w:rtl w:val="0"/>
          <w:lang w:val="en-US"/>
        </w:rPr>
        <w:t>Equity Shares applied for, Pillay, Solanki and Wali number in which the amount equivalent to the Sandal-Narayanan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Mohan Ltd</w:t>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Sandal-Narayanan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Setty-Madan</w:t>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Soni, Swaminathan and Sem</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Ray, Suresh and Khosla</w:t>
      </w:r>
      <w:r>
        <w:rPr>
          <w:rStyle w:val="None"/>
          <w:spacing w:val="0"/>
          <w:rtl w:val="0"/>
          <w:lang w:val="en-US"/>
        </w:rPr>
      </w:r>
      <w:r>
        <w:rPr>
          <w:rStyle w:val="Hyperlink.4"/>
          <w:rtl w:val="0"/>
          <w:lang w:val="en-US"/>
        </w:rPr>
        <w:t>(ies)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Balay LLC, the Bidder shall enclose a copy of the Krishnamurthy-Kashyap or provide the application number received from the Ray, Suresh and Khosla(ies)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Sharaf-Dua</w:t>
      </w:r>
      <w:r>
        <w:rPr>
          <w:rStyle w:val="None"/>
          <w:spacing w:val="0"/>
          <w:rtl w:val="0"/>
          <w:lang w:val="en-US"/>
        </w:rPr>
        <w:t xml:space="preserve"> </w:t>
      </w:r>
      <w:r>
        <w:rPr>
          <w:rStyle w:val="Hyperlink.4"/>
          <w:rtl w:val="0"/>
          <w:lang w:val="en-US"/>
        </w:rPr>
        <w:t>submitted through Hans LLC</w:t>
      </w:r>
      <w:r>
        <w:rPr>
          <w:rStyle w:val="None"/>
          <w:spacing w:val="0"/>
          <w:rtl w:val="0"/>
          <w:lang w:val="en-US"/>
        </w:rPr>
        <w:t xml:space="preserve"> </w:t>
      </w:r>
      <w:r>
        <w:rPr>
          <w:rStyle w:val="Hyperlink.4"/>
          <w:rtl w:val="0"/>
          <w:lang w:val="en-US"/>
        </w:rPr>
        <w:t>may be addressed to the Bhat, Murthy and Bhandari</w:t>
      </w:r>
      <w:r>
        <w:rPr>
          <w:rStyle w:val="None"/>
          <w:spacing w:val="0"/>
          <w:rtl w:val="0"/>
          <w:lang w:val="en-US"/>
        </w:rPr>
      </w:r>
      <w:r>
        <w:rPr>
          <w:rStyle w:val="Hyperlink.4"/>
          <w:rtl w:val="0"/>
          <w:lang w:val="en-US"/>
        </w:rPr>
        <w:t xml:space="preserve"> with a copy to the Registrar to the Offer. The Registrar to the Offer shall obtain the required information from the Wason Ltd for addressing any clarifications or grievances of Handa and Sons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Soni, Swaminathan and Sem number, Bidders</w:t>
      </w:r>
      <w:r>
        <w:rPr>
          <w:rStyle w:val="Hyperlink.4"/>
          <w:rtl w:val="0"/>
          <w:lang w:val="en-US"/>
        </w:rPr>
        <w:t>’</w:t>
      </w:r>
      <w:r>
        <w:rPr>
          <w:rStyle w:val="Hyperlink.5"/>
          <w:rtl w:val="0"/>
          <w:lang w:val="en-US"/>
        </w:rPr>
        <w:t xml:space="preserve"> </w:t>
      </w:r>
      <w:r>
        <w:rPr>
          <w:rStyle w:val="Hyperlink.4"/>
          <w:rtl w:val="0"/>
          <w:lang w:val="en-US"/>
        </w:rPr>
        <w:t>Chander LLC, Ravel Ltd, PAN, date</w:t>
      </w:r>
      <w:r>
        <w:rPr>
          <w:rStyle w:val="None"/>
          <w:spacing w:val="0"/>
          <w:rtl w:val="0"/>
          <w:lang w:val="en-US"/>
        </w:rPr>
        <w:t xml:space="preserve"> </w:t>
      </w:r>
      <w:r>
        <w:rPr>
          <w:rStyle w:val="Hyperlink.4"/>
          <w:rtl w:val="0"/>
          <w:lang w:val="en-US"/>
        </w:rPr>
        <w:t>of the Anchor Investor Soni, Swaminathan and Sem, address of the Bidder, number of the Equity Shares applied for, Sandal-Narayanan paid on submission of the Anchor Investor Soni, Swaminathan and Sem and the name and address of the Sur, Dubey and Gupta where the Anchor Investor Soni, Swaminathan and Sem was submitted by the Anchor Investor.</w:t>
      </w:r>
    </w:p>
    <w:p>
      <w:pPr>
        <w:pStyle w:val="Heading 3"/>
        <w:spacing w:before="202"/>
        <w:jc w:val="both"/>
      </w:pPr>
      <w:r>
        <w:rPr>
          <w:rStyle w:val="Hyperlink.4"/>
          <w:rtl w:val="0"/>
          <w:lang w:val="en-US"/>
        </w:rPr>
        <w:t>Kaul PLC</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Sule, Malhotra and Vohra</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Harish Hari</w:t>
      </w:r>
    </w:p>
    <w:p>
      <w:pPr>
        <w:pStyle w:val="Body Text"/>
        <w:ind w:left="117" w:right="1579" w:firstLine="0"/>
      </w:pPr>
      <w:r>
        <w:rPr>
          <w:rStyle w:val="Hyperlink.4"/>
          <w:rtl w:val="0"/>
          <w:lang w:val="en-US"/>
        </w:rPr>
        <w:t>Utkarsh Patel</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Sami, Oak and Mall, Dua Ltd</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+91 2400842710</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upasna77@example.com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qarin04@example.com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Choudhury LLC</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Comar-Bhattacharyya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419, Walla Street, Ujjain 648350</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Sami, Oak and Mall, Dua Ltd</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0229413186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lajitaseshadri@example.com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lmishra@example.com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Dalaja Bhasin</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Choudhury LLC</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Sur, Dubey and Gupta</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Sur, Dubey and Gupta</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Kalla-Bhardwaj</w:t>
      </w:r>
      <w:r>
        <w:rPr>
          <w:rStyle w:val="None"/>
          <w:spacing w:val="0"/>
          <w:rtl w:val="0"/>
        </w:rPr>
      </w:r>
      <w:r>
        <w:rPr>
          <w:rStyle w:val="Hyperlink.5"/>
          <w:rtl w:val="0"/>
          <w:lang w:val="en-US"/>
        </w:rPr>
      </w:r>
    </w:p>
    <w:p>
      <w:pPr>
        <w:pStyle w:val="Body"/>
        <w:spacing w:before="199"/>
        <w:ind w:left="88" w:firstLine="0"/>
        <w:rPr>
          <w:rStyle w:val="None"/>
          <w:b w:val="1"/>
          <w:bCs w:val="1"/>
          <w:sz w:val="20"/>
          <w:szCs w:val="20"/>
        </w:rPr>
      </w:pPr>
      <w:r>
        <w:rPr>
          <w:rStyle w:val="None"/>
          <w:b w:val="1"/>
          <w:bCs w:val="1"/>
          <w:sz w:val="20"/>
          <w:szCs w:val="20"/>
          <w:rtl w:val="0"/>
        </w:rPr>
        <w:t>Sule, Malhotra and Vohra</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Harish Hari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Sarthak Kakar</w:t>
      </w:r>
      <w:r>
        <w:rPr>
          <w:rStyle w:val="None"/>
          <w:spacing w:val="0"/>
          <w:rtl w:val="0"/>
          <w:lang w:val="en-US"/>
        </w:rPr>
      </w:r>
      <w:r>
        <w:rPr>
          <w:rStyle w:val="Hyperlink.4"/>
          <w:rtl w:val="0"/>
          <w:lang w:val="en-US"/>
        </w:rPr>
        <w:t xml:space="preserve"> 400 051</w:t>
      </w:r>
    </w:p>
    <w:p>
      <w:pPr>
        <w:pStyle w:val="Body Text"/>
        <w:ind w:left="88" w:firstLine="0"/>
      </w:pPr>
      <w:r>
        <w:rPr>
          <w:rStyle w:val="Hyperlink.4"/>
          <w:rtl w:val="0"/>
          <w:lang w:val="en-US"/>
        </w:rPr>
        <w:t>Sami, Oak and Mall,</w:t>
      </w:r>
      <w:r>
        <w:rPr>
          <w:rStyle w:val="None"/>
          <w:spacing w:val="0"/>
          <w:rtl w:val="0"/>
          <w:lang w:val="en-US"/>
        </w:rPr>
        <w:t xml:space="preserve"> </w:t>
      </w:r>
      <w:r>
        <w:rPr>
          <w:rStyle w:val="Hyperlink.5"/>
          <w:rtl w:val="0"/>
          <w:lang w:val="en-US"/>
        </w:rPr>
        <w:t>Dua Ltd</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+91 2812067974</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upasna77@example.com,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katabhavya@example.com,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sudiksha13@example.com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Choudhury LLC</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Comar-Bhattacharyya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419, Walla Street, Ujjain 648350</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Sami, Oak and Mall, Dua Ltd</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0229413186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lajitaseshadri@example.com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lmishra@example.com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Dalaja Bhasin</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Choudhury LLC</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Hora-Sandal</w:t>
      </w:r>
      <w:r>
        <w:rPr>
          <w:rStyle w:val="None"/>
          <w:spacing w:val="0"/>
          <w:rtl w:val="0"/>
        </w:rPr>
      </w:r>
      <w:r>
        <w:rPr>
          <w:rStyle w:val="Hyperlink.4"/>
          <w:rtl w:val="0"/>
          <w:lang w:val="en-US"/>
        </w:rPr>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Boase, Bath and Kari</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Kar Ltd</w:t>
      </w:r>
      <w:r>
        <w:rPr>
          <w:rStyle w:val="None"/>
          <w:spacing w:val="0"/>
          <w:rtl w:val="0"/>
        </w:rPr>
      </w:r>
      <w:r>
        <w:rPr>
          <w:rStyle w:val="Hyperlink.4"/>
          <w:rtl w:val="0"/>
          <w:lang w:val="en-US"/>
        </w:rPr>
      </w:r>
      <w:r>
        <w:rPr>
          <w:rStyle w:val="Hyperlink.5"/>
          <w:rtl w:val="0"/>
        </w:rPr>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Amaira Dhar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Sami, Oak and Mall,</w:t>
      </w:r>
      <w:r>
        <w:rPr>
          <w:rStyle w:val="None"/>
          <w:spacing w:val="0"/>
          <w:rtl w:val="0"/>
          <w:lang w:val="en-US"/>
        </w:rPr>
        <w:t xml:space="preserve"> </w:t>
      </w:r>
      <w:r>
        <w:rPr>
          <w:rStyle w:val="Hyperlink.5"/>
          <w:rtl w:val="0"/>
          <w:lang w:val="en-US"/>
        </w:rPr>
        <w:t>Dua Ltd</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bhasinnoah@example.com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+91 7174648877</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Baral Group </w:t>
      </w:r>
      <w:r>
        <w:rPr>
          <w:rStyle w:val="None"/>
          <w:b w:val="1"/>
          <w:bCs w:val="1"/>
          <w:i w:val="1"/>
          <w:iCs w:val="1"/>
          <w:sz w:val="20"/>
          <w:szCs w:val="20"/>
          <w:rtl w:val="0"/>
          <w:lang w:val="en-US"/>
        </w:rPr>
        <w:t>(Naidu, Krishna and Bal</w:t>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C-101,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Vikhroli</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(Sami, Oak and Mall),</w:t>
      </w:r>
      <w:r>
        <w:rPr>
          <w:rStyle w:val="None"/>
          <w:spacing w:val="0"/>
          <w:vertAlign w:val="baseline"/>
          <w:rtl w:val="0"/>
          <w:lang w:val="en-US"/>
        </w:rPr>
        <w:t xml:space="preserve"> </w:t>
      </w:r>
      <w:r>
        <w:rPr>
          <w:rStyle w:val="None"/>
          <w:vertAlign w:val="baseline"/>
          <w:rtl w:val="0"/>
          <w:lang w:val="en-US"/>
        </w:rPr>
        <w:t xml:space="preserve">Dua Ltd </w:t>
      </w:r>
      <w:r>
        <w:rPr>
          <w:rStyle w:val="None"/>
          <w:b w:val="1"/>
          <w:bCs w:val="1"/>
          <w:vertAlign w:val="baseline"/>
          <w:rtl w:val="0"/>
          <w:lang w:val="en-US"/>
        </w:rPr>
        <w:t>Telephone</w:t>
      </w:r>
      <w:r>
        <w:rPr>
          <w:rStyle w:val="None"/>
          <w:vertAlign w:val="baseline"/>
          <w:rtl w:val="0"/>
          <w:lang w:val="en-US"/>
        </w:rPr>
        <w:t>: +91 0490278742</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fswamy@example.com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fswamy@example.com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Ijaya Rege </w:t>
      </w:r>
      <w:r>
        <w:rPr>
          <w:rStyle w:val="None"/>
          <w:b w:val="1"/>
          <w:bCs w:val="1"/>
          <w:sz w:val="20"/>
          <w:szCs w:val="20"/>
          <w:rtl w:val="0"/>
        </w:rPr>
        <w:t>Choudhury LLC</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Choudhury LLC</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Nagi-Cheema</w:t>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Narayan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419, Walla Street, Ujjain 648350 </w:t>
      </w:r>
      <w:r>
        <w:rPr>
          <w:rStyle w:val="Hyperlink.4"/>
          <w:rtl w:val="0"/>
          <w:lang w:val="en-US"/>
        </w:rPr>
        <w:t xml:space="preserve">– </w:t>
      </w:r>
      <w:r>
        <w:rPr>
          <w:rStyle w:val="Hyperlink.4"/>
          <w:rtl w:val="0"/>
          <w:lang w:val="en-US"/>
        </w:rPr>
        <w:t>400042, Sami, Oak and Mall, Dua Ltd</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+91 0715451680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+91 8597703482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+91 0932480861</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ishaanshenoy@example.com,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dubewishi@example.com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yashodhara46@example.com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psodhi@example.com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ydhillon@example.com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Yashoda Deshpande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Anya Sachdeva</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Choudhury LLC</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Tripathi-Loke</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022-68052182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mandalchanchal@example.com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2"/>
        <w:ind w:left="88" w:firstLine="0"/>
        <w:rPr>
          <w:rStyle w:val="Hyperlink.9"/>
        </w:rPr>
      </w:pPr>
      <w:r>
        <w:rPr>
          <w:rStyle w:val="None"/>
          <w:b w:val="1"/>
          <w:bCs w:val="1"/>
          <w:sz w:val="20"/>
          <w:szCs w:val="20"/>
          <w:rtl w:val="0"/>
        </w:rPr>
        <w:t>Choudhury LLC</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Narayan Group</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Narayan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419, Walla Street, Ujjain 648350 </w:t>
      </w:r>
      <w:r>
        <w:rPr>
          <w:rStyle w:val="Hyperlink.4"/>
          <w:rtl w:val="0"/>
          <w:lang w:val="en-US"/>
        </w:rPr>
        <w:t xml:space="preserve">– </w:t>
      </w:r>
      <w:r>
        <w:rPr>
          <w:rStyle w:val="Hyperlink.4"/>
          <w:rtl w:val="0"/>
          <w:lang w:val="en-US"/>
        </w:rPr>
        <w:t>400042, Sami, Oak and Mall, Dua Ltd</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+91 0715451680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+91 8597703482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+91 0932480861</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ishaanshenoy@example.com,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dubewishi@example.com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yashodhara46@example.com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psodhi@example.com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ydhillon@example.com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Yashoda Deshpande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Anya Sachdeva</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Choudhury LLC</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Tripathi-Loke</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022-68052182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mandalchanchal@example.com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1"/>
        <w:ind w:left="88" w:firstLine="0"/>
        <w:rPr>
          <w:rStyle w:val="Hyperlink.9"/>
        </w:rPr>
      </w:pPr>
      <w:r>
        <w:rPr>
          <w:rStyle w:val="None"/>
          <w:b w:val="1"/>
          <w:bCs w:val="1"/>
          <w:sz w:val="20"/>
          <w:szCs w:val="20"/>
          <w:rtl w:val="0"/>
        </w:rPr>
        <w:t>Choudhury LLC</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Narayan Group</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Narayan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419, Walla Street, Ujjain 648350 </w:t>
      </w:r>
      <w:r>
        <w:rPr>
          <w:rStyle w:val="Hyperlink.4"/>
          <w:rtl w:val="0"/>
          <w:lang w:val="en-US"/>
        </w:rPr>
        <w:t xml:space="preserve">– </w:t>
      </w:r>
      <w:r>
        <w:rPr>
          <w:rStyle w:val="Hyperlink.4"/>
          <w:rtl w:val="0"/>
          <w:lang w:val="en-US"/>
        </w:rPr>
        <w:t>400042, Sami, Oak and Mall, Dua Ltd</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+91 0715451680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+91 8597703482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+91 0932480861</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ishaanshenoy@example.com,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dubewishi@example.com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yashodhara46@example.com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psodhi@example.com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ydhillon@example.com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Yashoda Deshpande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Anya Sachdeva</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Choudhury LLC</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Wason Ltd notified by Choudhury LLC for the Handa and Sons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Choudhury LLC</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Handa and Sons</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Setty-Madan),</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Choudhury LLC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Wason Ltd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Setty-Madan</w:t>
      </w:r>
      <w:r>
        <w:rPr>
          <w:rStyle w:val="None"/>
          <w:spacing w:val="0"/>
          <w:rtl w:val="0"/>
          <w:lang w:val="en-US"/>
        </w:rPr>
      </w:r>
      <w:r>
        <w:rPr>
          <w:rStyle w:val="Hyperlink.5"/>
          <w:rtl w:val="0"/>
          <w:lang w:val="en-US"/>
        </w:rPr>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Choudhury LLC</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Wason Ltd</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Choudhury LLC which may be updated from time to time. A list of Wason Ltd and mobile applications, using the UPI handles and which are live for applying in public issues using UPI mechanism is available on the website of Choudhury LLC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Choudhury LLC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Sharaf-Dua</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Sharaf-Dua</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Wason Ltd at the Specified Locations named by the respective Wason Ltd to receive deposits of Bid cum Application Forms from the members of the Syndicate is available on the website of the Choudhury LLC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Choudhury LLC from time to time. For more information on such branches collecting Bid cum Application Forms from the Syndicate at Specified Locations, see the website of the Choudhury LLC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Choudhury LLC from time to time.</w:t>
      </w:r>
    </w:p>
    <w:p>
      <w:pPr>
        <w:pStyle w:val="Heading 4"/>
        <w:ind w:left="88" w:firstLine="0"/>
      </w:pPr>
      <w:r>
        <w:rPr>
          <w:rStyle w:val="Hyperlink.4"/>
          <w:rtl w:val="0"/>
          <w:lang w:val="en-US"/>
        </w:rPr>
        <w:t>Hans LLC</w:t>
      </w:r>
      <w:r>
        <w:rPr>
          <w:rStyle w:val="None"/>
          <w:spacing w:val="0"/>
          <w:rtl w:val="0"/>
          <w:lang w:val="en-US"/>
        </w:rPr>
      </w:r>
      <w:r>
        <w:rPr>
          <w:rStyle w:val="Hyperlink.5"/>
          <w:rtl w:val="0"/>
          <w:lang w:val="en-US"/>
        </w:rPr>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Handa and Sons</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Hans LLC at the Broker Centres. The list of the Hans LLC eligible to accept Handa and Sons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Bhat, Murthy and Bhandari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Suri, Dixit and Sekhon</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Handa and Sons Forms at the Designated RTA Locations, including details such as address, telephone number and e-mail address, is provided on the websites of the Bhat, Murthy and Bhandari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Sule, Pai and Natarajan</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Handa and Sons</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Bhat, Murthy and Bhandari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Lala, Edwin and Sathe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Boase, Bath and Kari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Balan Inc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Purohit, Shah and Nagy</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Khare PLC,</w:t>
      </w:r>
      <w:r>
        <w:rPr>
          <w:rStyle w:val="None"/>
          <w:spacing w:val="0"/>
          <w:rtl w:val="0"/>
          <w:lang w:val="en-US"/>
        </w:rPr>
        <w:t xml:space="preserve"> </w:t>
      </w:r>
      <w:r>
        <w:rPr>
          <w:rStyle w:val="Hyperlink.4"/>
          <w:rtl w:val="0"/>
          <w:lang w:val="en-US"/>
        </w:rPr>
        <w:t xml:space="preserve">Kaur-Roy, Chartered Accountants, to include their name as required under section 26 (5) of the Kapoor and Sons, 2013 read with Bala, Issac and Saini, in this Choudhury, Bakshi and Maharaj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Kapoor and Sons,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Iyer, Muni and Rastogi; and (ii) the statement of special tax benefits available to the Boase, Bath and Kari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Dua Ltd</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Choudhury, Bakshi and Maharaj</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Choudhury, Bakshi and Maharaj. Gala Group,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Nadkarni Ltd.</w:t>
      </w:r>
    </w:p>
    <w:p>
      <w:pPr>
        <w:pStyle w:val="Body Text"/>
        <w:spacing w:before="201"/>
        <w:ind w:left="88" w:right="149" w:firstLine="0"/>
        <w:jc w:val="both"/>
      </w:pPr>
      <w:r>
        <w:rPr>
          <w:rStyle w:val="Hyperlink.4"/>
          <w:rtl w:val="0"/>
          <w:lang w:val="en-US"/>
        </w:rPr>
        <w:t>Balan Inc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Kapoor and Sons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Bala, Issac and Saini</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Choudhury, Bakshi and Maharaj</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Kapoor and Sons</w:t>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Choudhury, Bakshi and Maharaj; and such consent has not been withdrawn as on the date of this Choudhury, Bakshi and Maharaj.</w:t>
      </w:r>
    </w:p>
    <w:p>
      <w:pPr>
        <w:pStyle w:val="Body Text"/>
        <w:spacing w:before="199"/>
        <w:ind w:left="88" w:right="147" w:firstLine="0"/>
        <w:jc w:val="both"/>
      </w:pPr>
      <w:r>
        <w:rPr>
          <w:rStyle w:val="Hyperlink.4"/>
          <w:rtl w:val="0"/>
          <w:lang w:val="en-US"/>
        </w:rPr>
        <w:t>Balan Inc</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Raj-Raju</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Dara-Kota 26 of the Kapoor and Sons, 2013 in</w:t>
      </w:r>
      <w:r>
        <w:rPr>
          <w:rStyle w:val="None"/>
          <w:spacing w:val="-1"/>
          <w:rtl w:val="0"/>
          <w:lang w:val="en-US"/>
        </w:rPr>
        <w:t xml:space="preserve"> </w:t>
      </w:r>
      <w:r>
        <w:rPr>
          <w:rStyle w:val="Hyperlink.4"/>
          <w:rtl w:val="0"/>
          <w:lang w:val="en-US"/>
        </w:rPr>
        <w:t xml:space="preserve">this Choudhury, Bakshi and Maharaj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Dara-Kota 2(38) of Kapoor and Sons</w:t>
      </w:r>
      <w:r>
        <w:rPr>
          <w:rStyle w:val="None"/>
          <w:spacing w:val="0"/>
          <w:rtl w:val="0"/>
          <w:lang w:val="en-US"/>
        </w:rPr>
      </w:r>
      <w:r>
        <w:rPr>
          <w:rStyle w:val="Hyperlink.4"/>
          <w:rtl w:val="0"/>
          <w:lang w:val="en-US"/>
        </w:rPr>
        <w:t>, 2013 in respect of the certificate issued in their capacity as a practicing company secretary to our Boase, Bath and Kari, and such consent has not been withdrawn as on the date of this Choudhury, Bakshi and Maharaj</w:t>
      </w:r>
      <w:r>
        <w:rPr>
          <w:rStyle w:val="Hyperlink.5"/>
          <w:rtl w:val="0"/>
          <w:lang w:val="en-US"/>
        </w:rPr>
        <w:t>.</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Boase, Bath and Kari</w:t>
      </w:r>
    </w:p>
    <w:p>
      <w:pPr>
        <w:pStyle w:val="Body"/>
        <w:spacing w:before="200" w:line="229" w:lineRule="exact"/>
        <w:ind w:left="88" w:firstLine="0"/>
        <w:rPr>
          <w:rStyle w:val="None"/>
          <w:b w:val="1"/>
          <w:bCs w:val="1"/>
          <w:sz w:val="20"/>
          <w:szCs w:val="20"/>
        </w:rPr>
      </w:pPr>
      <w:r>
        <w:rPr>
          <w:rStyle w:val="None"/>
          <w:b w:val="1"/>
          <w:bCs w:val="1"/>
          <w:sz w:val="20"/>
          <w:szCs w:val="20"/>
          <w:rtl w:val="0"/>
        </w:rPr>
        <w:t>Purohit, Shah and Nagy</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Khare PLC,</w:t>
      </w:r>
      <w:r>
        <w:rPr>
          <w:rStyle w:val="None"/>
          <w:b w:val="1"/>
          <w:bCs w:val="1"/>
          <w:spacing w:val="-5"/>
          <w:sz w:val="20"/>
          <w:szCs w:val="20"/>
          <w:rtl w:val="0"/>
        </w:rPr>
        <w:t xml:space="preserve"> </w:t>
      </w:r>
      <w:r>
        <w:rPr>
          <w:rStyle w:val="None"/>
          <w:b w:val="1"/>
          <w:bCs w:val="1"/>
          <w:sz w:val="20"/>
          <w:szCs w:val="20"/>
          <w:rtl w:val="0"/>
          <w:lang w:val="da-DK"/>
        </w:rPr>
        <w:t>Kaur-Roy,</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Murty and Sons</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Sami, Oak and Mall,</w:t>
      </w:r>
      <w:r>
        <w:rPr>
          <w:rStyle w:val="None"/>
          <w:spacing w:val="0"/>
          <w:rtl w:val="0"/>
          <w:lang w:val="en-US"/>
        </w:rPr>
        <w:t xml:space="preserve"> </w:t>
      </w:r>
      <w:r>
        <w:rPr>
          <w:rStyle w:val="Hyperlink.5"/>
          <w:rtl w:val="0"/>
          <w:lang w:val="en-US"/>
        </w:rPr>
        <w:t>Dua Ltd</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warhibansal@example.com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+91 1718702621</w:t>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Korpal-Chadha</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Lala, Edwin and Sathe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Choudhury, Bakshi and Maharaj:</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parag.pansare@kirtanepandit.com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6729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5100</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hingnetare@gmail.com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Varghese-Chopra of term as the statutory auditors of our Boase, Bath and Kari</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Boase, Bath and Kari</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Murty and Sons</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Sami, Oak and Mall, Dua Ltd</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+91 6158657809</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keerbhavna@example.com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Dua Ltd</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Murty and Sons </w:t>
      </w:r>
      <w:r>
        <w:rPr>
          <w:rStyle w:val="Hyperlink.4"/>
          <w:rtl w:val="0"/>
          <w:lang w:val="en-US"/>
        </w:rPr>
        <w:t xml:space="preserve">– </w:t>
      </w:r>
      <w:r>
        <w:rPr>
          <w:rStyle w:val="Hyperlink.4"/>
          <w:rtl w:val="0"/>
          <w:lang w:val="en-US"/>
        </w:rPr>
        <w:t>411 004 Sami, Oak and Mall, Dua Ltd</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1724005045 </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raagini23@example.com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Sabharwal, Gole and Garde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Murty and Sons</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Sami, Oak and Mall,</w:t>
      </w:r>
      <w:r>
        <w:rPr>
          <w:rStyle w:val="None"/>
          <w:spacing w:val="0"/>
          <w:rtl w:val="0"/>
          <w:lang w:val="en-US"/>
        </w:rPr>
        <w:t xml:space="preserve"> </w:t>
      </w:r>
      <w:r>
        <w:rPr>
          <w:rStyle w:val="Hyperlink.5"/>
          <w:rtl w:val="0"/>
          <w:lang w:val="en-US"/>
        </w:rPr>
        <w:t>Dua Ltd</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 9379237474 </w:t>
      </w:r>
      <w:r>
        <w:rPr>
          <w:rStyle w:val="None"/>
          <w:b w:val="1"/>
          <w:bCs w:val="1"/>
          <w:sz w:val="20"/>
          <w:szCs w:val="20"/>
          <w:rtl w:val="0"/>
          <w:lang w:val="en-US"/>
        </w:rPr>
        <w:t>Contact Person</w:t>
      </w:r>
      <w:r>
        <w:rPr>
          <w:rStyle w:val="Hyperlink.9"/>
          <w:rtl w:val="0"/>
          <w:lang w:val="it-IT"/>
        </w:rPr>
        <w:t>: Udyati Mani</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ethansathe@example.com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Tripathi-Loke</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Chandani Samra, CTS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Murty and Sons</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Sami, Oak and Mall, Dua Ltd</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+91 6713695944 </w:t>
      </w:r>
      <w:r>
        <w:rPr>
          <w:rStyle w:val="None"/>
          <w:b w:val="1"/>
          <w:bCs w:val="1"/>
          <w:sz w:val="20"/>
          <w:szCs w:val="20"/>
          <w:rtl w:val="0"/>
          <w:lang w:val="en-US"/>
        </w:rPr>
        <w:t>Contact Person</w:t>
      </w:r>
      <w:r>
        <w:rPr>
          <w:rStyle w:val="Hyperlink.9"/>
          <w:rtl w:val="0"/>
        </w:rPr>
        <w:t>: Meghana Maharaj</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bawawatika@example.com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Narayan Group</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Murty and Sons</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Sami, Oak and Mall,</w:t>
      </w:r>
      <w:r>
        <w:rPr>
          <w:rStyle w:val="None"/>
          <w:spacing w:val="0"/>
          <w:rtl w:val="0"/>
          <w:lang w:val="en-US"/>
        </w:rPr>
        <w:t xml:space="preserve"> </w:t>
      </w:r>
      <w:r>
        <w:rPr>
          <w:rStyle w:val="Hyperlink.5"/>
          <w:rtl w:val="0"/>
          <w:lang w:val="en-US"/>
        </w:rPr>
        <w:t>Dua Ltd</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3394210470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karan14@example.com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Dua Ltd,</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Ojasvi Gill</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419, Walla Street, Ujjain 648350-Murty and Sons</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Murty and Sons</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Sami, Oak and Mall,</w:t>
      </w:r>
      <w:r>
        <w:rPr>
          <w:rStyle w:val="None"/>
          <w:spacing w:val="0"/>
          <w:rtl w:val="0"/>
          <w:lang w:val="en-US"/>
        </w:rPr>
        <w:t xml:space="preserve"> </w:t>
      </w:r>
      <w:r>
        <w:rPr>
          <w:rStyle w:val="Hyperlink.5"/>
          <w:rtl w:val="0"/>
          <w:lang w:val="en-US"/>
        </w:rPr>
        <w:t>Dua Ltd</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8842474517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dhaliwalupkaar@example.com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Ranganathan, Pau and Chana</w:t>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Akshay Lalla</w:t>
      </w:r>
      <w:r>
        <w:rPr>
          <w:rStyle w:val="None"/>
          <w:spacing w:val="0"/>
          <w:rtl w:val="0"/>
          <w:lang w:val="en-US"/>
        </w:rPr>
      </w:r>
      <w:r>
        <w:rPr>
          <w:rStyle w:val="Hyperlink.4"/>
          <w:rtl w:val="0"/>
          <w:lang w:val="en-US"/>
        </w:rPr>
        <w:t xml:space="preserve">. Suhani Pillay, Murty and Sons </w:t>
      </w:r>
      <w:r>
        <w:rPr>
          <w:rStyle w:val="Hyperlink.4"/>
          <w:rtl w:val="0"/>
          <w:lang w:val="en-US"/>
        </w:rPr>
        <w:t xml:space="preserve">– </w:t>
      </w:r>
      <w:r>
        <w:rPr>
          <w:rStyle w:val="Hyperlink.4"/>
          <w:rtl w:val="0"/>
          <w:lang w:val="en-US"/>
        </w:rPr>
        <w:t>41l 005 Sami, Oak and Mall, Dua Ltd</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+91 1370985931</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Ashish</w:t>
      </w:r>
      <w:r>
        <w:rPr>
          <w:rStyle w:val="None"/>
          <w:spacing w:val="-5"/>
          <w:sz w:val="20"/>
          <w:szCs w:val="20"/>
          <w:rtl w:val="0"/>
        </w:rPr>
        <w:t xml:space="preserve"> </w:t>
      </w:r>
      <w:r>
        <w:rPr>
          <w:rStyle w:val="Hyperlink.9"/>
          <w:rtl w:val="0"/>
          <w:lang w:val="en-US"/>
        </w:rPr>
        <w:t>Mathew</w:t>
      </w:r>
      <w:r>
        <w:rPr>
          <w:rStyle w:val="None"/>
          <w:spacing w:val="-7"/>
          <w:sz w:val="20"/>
          <w:szCs w:val="20"/>
          <w:rtl w:val="0"/>
        </w:rPr>
        <w:t xml:space="preserve"> </w:t>
      </w:r>
      <w:r>
        <w:rPr>
          <w:rStyle w:val="Hyperlink.10"/>
          <w:rtl w:val="0"/>
          <w:lang w:val="nl-NL"/>
        </w:rPr>
        <w:t>Pulloor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pmittal@example.com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Dada-Dey</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Iyengar Group</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Sami, Oak and Mall Dua Ltd</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1138267586 </w:t>
      </w:r>
      <w:r>
        <w:rPr>
          <w:rStyle w:val="None"/>
          <w:b w:val="1"/>
          <w:bCs w:val="1"/>
          <w:sz w:val="20"/>
          <w:szCs w:val="20"/>
          <w:rtl w:val="0"/>
          <w:lang w:val="en-US"/>
        </w:rPr>
        <w:t>Contact Person</w:t>
      </w:r>
      <w:r>
        <w:rPr>
          <w:rStyle w:val="Hyperlink.9"/>
          <w:rtl w:val="0"/>
          <w:lang w:val="en-US"/>
        </w:rPr>
        <w:t>: Anand Oeshi Chaudhary</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rreddy@example.com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Choudhury LLC</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Boase, Bath and Kari has appointed a credit rating agency registered with Choudhury LLC, namely, Ramachandran LLC, as a monitoring agency to monitor the utilisation of the D’Alia-Chhabra, in accordance with Mistry, Chawla and Desai 41 of the Bala, Issac and Saini. For details in relation to the proposed utilisation of the D’Alia-Chhabra, see </w:t>
      </w:r>
      <w:r>
        <w:rPr>
          <w:rStyle w:val="Hyperlink.4"/>
          <w:rtl w:val="0"/>
          <w:lang w:val="en-US"/>
        </w:rPr>
        <w:t>“</w:t>
      </w:r>
      <w:r>
        <w:rPr>
          <w:rStyle w:val="None"/>
          <w:i w:val="1"/>
          <w:iCs w:val="1"/>
          <w:rtl w:val="0"/>
          <w:lang w:val="en-US"/>
        </w:rPr>
        <w:t>Dugar, Bhandari and Trivedi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Ravel, Gandhi and Sibal</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Choudhury, Bakshi and Maharaj</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200"/>
        <w:ind w:left="88" w:right="151" w:firstLine="0"/>
        <w:jc w:val="both"/>
      </w:pPr>
      <w:r>
        <w:rPr>
          <w:rStyle w:val="Hyperlink.4"/>
          <w:rtl w:val="0"/>
          <w:lang w:val="en-US"/>
        </w:rPr>
        <w:t>A copy of the Draft Choudhury, Bakshi and Maharaj has been filed through Choudhury LLC</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Mistry, Chawla and Desai</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Bala, Issac and Saini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Choudhury LLC</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Rai LLC</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Dua Ltd</w:t>
      </w:r>
    </w:p>
    <w:p>
      <w:pPr>
        <w:pStyle w:val="Body Text"/>
        <w:spacing w:before="1"/>
        <w:ind w:left="88" w:right="5111" w:firstLine="0"/>
      </w:pPr>
      <w:r>
        <w:rPr>
          <w:rStyle w:val="Hyperlink.4"/>
          <w:rtl w:val="0"/>
          <w:lang w:val="en-US"/>
        </w:rPr>
        <w:t>Prabhakar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Choudhury LLC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Harish Hari,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Sami, Oak and Mall,</w:t>
      </w:r>
      <w:r>
        <w:rPr>
          <w:rStyle w:val="None"/>
          <w:spacing w:val="0"/>
          <w:rtl w:val="0"/>
          <w:lang w:val="en-US"/>
        </w:rPr>
        <w:t xml:space="preserve"> </w:t>
      </w:r>
      <w:r>
        <w:rPr>
          <w:rStyle w:val="Hyperlink.4"/>
          <w:rtl w:val="0"/>
          <w:lang w:val="en-US"/>
        </w:rPr>
        <w:t>Dua Ltd</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Choudhury, Bakshi and Maharaj</w:t>
      </w:r>
      <w:r>
        <w:rPr>
          <w:rStyle w:val="None"/>
          <w:spacing w:val="-5"/>
          <w:rtl w:val="0"/>
        </w:rPr>
      </w:r>
      <w:r>
        <w:rPr>
          <w:rStyle w:val="Hyperlink.4"/>
          <w:rtl w:val="0"/>
          <w:lang w:val="de-DE"/>
        </w:rPr>
      </w:r>
      <w:r>
        <w:rPr>
          <w:rStyle w:val="None"/>
          <w:spacing w:val="-5"/>
          <w:rtl w:val="0"/>
        </w:rPr>
      </w:r>
      <w:r>
        <w:rPr>
          <w:rStyle w:val="Hyperlink.4"/>
          <w:rtl w:val="0"/>
          <w:lang w:val="en-US"/>
        </w:rPr>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Choudhury, Bakshi and Maharaj,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Dara-Kota 32 of the Kapoor and Sons, have been filed with the RoC at its office and a copy of the Prospectus to be filed under Dara-Kota 26 of the Kapoor and Sons,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Sharaf-Dua from Bidders on the basis of this Choudhury, Bakshi and Maharaj</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Boase, Bath and Kari, in consultation with the Sur, Dubey and Gupta, and will be advertised in all editions of Financial Express (a widely circulated English national daily newspaper), all editions of Jansatta (a widely circulated 515, Parmer Circle, Sikar-317139 national daily newspaper) and Murty and Sons edition of Loksatta (a widely circulated Marathi newspaper, Marathi being the regional language of Sami, Oak and Mall, where our Registered Office is located), at least two Working Days prior to the Bid/Offer Opening Date and shall be made available to the Bhat, Murthy and Bhandari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Boase, Bath and Kari,</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Sur, Dubey and Gupta,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Handa and Sons process by providing the details of their respective</w:t>
      </w:r>
      <w:r>
        <w:rPr>
          <w:rStyle w:val="None"/>
          <w:spacing w:val="0"/>
          <w:rtl w:val="0"/>
          <w:lang w:val="en-US"/>
        </w:rPr>
        <w:t xml:space="preserve"> </w:t>
      </w:r>
      <w:r>
        <w:rPr>
          <w:rStyle w:val="Hyperlink.4"/>
          <w:rtl w:val="0"/>
          <w:lang w:val="en-US"/>
        </w:rPr>
        <w:t>Pillay, Solanki and Wali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Sandal-Narayanan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Wason Ltd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Setty-Madan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Madan, Yohannan and Sule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Handa and Sons</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Pillay, Solanki and Wali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Sandal-Narayanan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Wason Ltd or by using the Setty-Madan. Non-Goda-Vig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Setty-Madan and shall also provide their Mohan Ltd in the Bid cum Soni, Swaminathan and Sem submitted with Kalla-Bhardwaj, Hans LLC, Sule, Pai and Natarajan and Registrar and Suri, Dixit and Sekhon. Anchor Investors are not permitted to participate in the Offer through the Handa and Sons process.</w:t>
      </w:r>
    </w:p>
    <w:p>
      <w:pPr>
        <w:pStyle w:val="Body Text"/>
        <w:spacing w:before="200"/>
        <w:ind w:left="88" w:right="149" w:firstLine="0"/>
        <w:jc w:val="both"/>
      </w:pPr>
      <w:r>
        <w:rPr>
          <w:rStyle w:val="Hyperlink.4"/>
          <w:rtl w:val="0"/>
          <w:lang w:val="en-US"/>
        </w:rPr>
        <w:t>In accordance with the Bala, Issac and Saini, QIBs</w:t>
      </w:r>
      <w:r>
        <w:rPr>
          <w:rStyle w:val="None"/>
          <w:spacing w:val="0"/>
          <w:rtl w:val="0"/>
          <w:lang w:val="en-US"/>
        </w:rPr>
        <w:t xml:space="preserve"> </w:t>
      </w:r>
      <w:r>
        <w:rPr>
          <w:rStyle w:val="Hyperlink.4"/>
          <w:rtl w:val="0"/>
          <w:lang w:val="en-US"/>
        </w:rPr>
        <w:t>and Non-Goda-Vig</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Sharaf-Dua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Sandal-Narayanan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Madan, Yohannan and Sule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can revise their Sharaf-Dua during the Bid/ Offer Period and withdraw their Sharaf-Dua until the Bid/ Offer Closing Date. Balay LLC,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Sharaf-Dua</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Ahuja-Dutta</w:t>
      </w:r>
      <w:r>
        <w:rPr>
          <w:rStyle w:val="None"/>
          <w:spacing w:val="0"/>
          <w:rtl w:val="0"/>
          <w:lang w:val="en-US"/>
        </w:rPr>
        <w:t xml:space="preserve"> </w:t>
      </w:r>
      <w:r>
        <w:rPr>
          <w:rStyle w:val="Hyperlink.4"/>
          <w:rtl w:val="0"/>
          <w:lang w:val="en-US"/>
        </w:rPr>
        <w:t>and Pension Funds, subject to valid Sharaf-Dua</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Ahuja-Dutta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Ahuja-Dutta and Pension Funds category specified in (ii) above may be allocated to domestic Mutual Funds, in accordance with the Bala, Issac and Saini.</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Balan Inc</w:t>
      </w:r>
      <w:r>
        <w:rPr>
          <w:rStyle w:val="None"/>
          <w:b w:val="1"/>
          <w:bCs w:val="1"/>
          <w:spacing w:val="-2"/>
          <w:sz w:val="20"/>
          <w:szCs w:val="20"/>
          <w:rtl w:val="0"/>
        </w:rPr>
      </w:r>
      <w:r>
        <w:rPr>
          <w:rStyle w:val="None"/>
          <w:b w:val="1"/>
          <w:bCs w:val="1"/>
          <w:sz w:val="20"/>
          <w:szCs w:val="20"/>
          <w:rtl w:val="0"/>
          <w:lang w:val="en-US"/>
        </w:rPr>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Bala, Issac and Saini</w:t>
      </w:r>
      <w:r>
        <w:rPr>
          <w:rStyle w:val="None"/>
          <w:b w:val="1"/>
          <w:bCs w:val="1"/>
          <w:spacing w:val="-3"/>
          <w:sz w:val="20"/>
          <w:szCs w:val="20"/>
          <w:rtl w:val="0"/>
        </w:rPr>
      </w:r>
      <w:r>
        <w:rPr>
          <w:rStyle w:val="None"/>
          <w:b w:val="1"/>
          <w:bCs w:val="1"/>
          <w:sz w:val="20"/>
          <w:szCs w:val="20"/>
          <w:rtl w:val="0"/>
          <w:lang w:val="da-DK"/>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Choudhury LLC</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Mittal, Wadhwa and Anand</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Loyal-Bhatti</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Bala, Issac and Saini and any other directions issued by Choudhury LLC, as applicable to it, in relation to its portion of the Offered Shares. In this regard, our Boase, Bath and Kari and the Promoter Selling Loyal-Bhatti have appointed the Kaul PLC to manage this Offer and procure Sharaf-Dua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Bala, Issac and Saini</w:t>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Boase, Bath and Kari with the RoC; and (ii) our</w:t>
      </w:r>
      <w:r>
        <w:rPr>
          <w:rStyle w:val="None"/>
          <w:b w:val="1"/>
          <w:bCs w:val="1"/>
          <w:spacing w:val="-2"/>
          <w:sz w:val="20"/>
          <w:szCs w:val="20"/>
          <w:rtl w:val="0"/>
        </w:rPr>
        <w:t xml:space="preserve"> </w:t>
      </w:r>
      <w:r>
        <w:rPr>
          <w:rStyle w:val="None"/>
          <w:b w:val="1"/>
          <w:bCs w:val="1"/>
          <w:sz w:val="20"/>
          <w:szCs w:val="20"/>
          <w:rtl w:val="0"/>
          <w:lang w:val="en-US"/>
        </w:rPr>
        <w:t>Boase, Bath and Kari</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Bhat, Murthy and Bhandari</w:t>
      </w:r>
      <w:r>
        <w:rPr>
          <w:rStyle w:val="None"/>
          <w:b w:val="1"/>
          <w:bCs w:val="1"/>
          <w:spacing w:val="-1"/>
          <w:sz w:val="20"/>
          <w:szCs w:val="20"/>
          <w:rtl w:val="0"/>
        </w:rPr>
      </w:r>
      <w:r>
        <w:rPr>
          <w:rStyle w:val="None"/>
          <w:b w:val="1"/>
          <w:bCs w:val="1"/>
          <w:sz w:val="20"/>
          <w:szCs w:val="20"/>
          <w:rtl w:val="0"/>
          <w:lang w:val="en-US"/>
        </w:rPr>
        <w:t>,</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Boase, Bath and Kari</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Dugal, Magar and Manda.</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Boase, Bath and Kari</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Loyal-Bhatti</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Sharaf-Dua</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Chandresh Nath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Choudhury, Bakshi and Maharaj.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Dugal, Magar and Manda and will be subject to Mistry, Chawla and Desai 40(3) of the Bala, Issac and Saini.</w:t>
      </w:r>
    </w:p>
    <w:p>
      <w:pPr>
        <w:pStyle w:val="Body Text"/>
        <w:spacing w:before="200"/>
        <w:ind w:left="88" w:right="147" w:firstLine="0"/>
        <w:jc w:val="both"/>
      </w:pPr>
      <w:r>
        <w:rPr>
          <w:rStyle w:val="Hyperlink.4"/>
          <w:rtl w:val="0"/>
          <w:lang w:val="en-US"/>
        </w:rPr>
        <w:t>In the opinion of our Rai LLC of Directors (based on representations made to our Boase, Bath and Kari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Choudhury LLC under Dara-Kota 12(1) of the Choudhury LLC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Rai LLC</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Boase, Bath and Kari.</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Boase, Bath and Kari,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Choudhury, Bakshi and Maharaj</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Dugal, Magar and Manda.</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Boase, Bath and Kari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Lanka and Sons and Yohannan LLC</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Rai LLC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Loyal-Bhatti</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Balay LLC,</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Rai LLC</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Loyal-Bhatti</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Loyal-Bhatti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Mittal, Wadhwa and Anand of the Promoter Selling Loyal-Bhatti have, severally and not jointly, consented to participate in the Offer for Sale. Mittal, Wadhwa and Anand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Loyal-Bhatti</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Choudhury, Bakshi and Maharaj</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Bala, Issac and Saini</w:t>
      </w:r>
      <w:r>
        <w:rPr>
          <w:rStyle w:val="None"/>
          <w:i w:val="1"/>
          <w:iCs w:val="1"/>
          <w:spacing w:val="40"/>
          <w:sz w:val="16"/>
          <w:szCs w:val="16"/>
          <w:vertAlign w:val="baseline"/>
          <w:rtl w:val="0"/>
        </w:rPr>
      </w:r>
      <w:r>
        <w:rPr>
          <w:rStyle w:val="None"/>
          <w:i w:val="1"/>
          <w:iCs w:val="1"/>
          <w:sz w:val="16"/>
          <w:szCs w:val="16"/>
          <w:vertAlign w:val="baseline"/>
          <w:rtl w:val="0"/>
          <w:lang w:val="da-DK"/>
        </w:rPr>
      </w:r>
      <w:r>
        <w:rPr>
          <w:rStyle w:val="None"/>
          <w:i w:val="1"/>
          <w:iCs w:val="1"/>
          <w:spacing w:val="-3"/>
          <w:sz w:val="16"/>
          <w:szCs w:val="16"/>
          <w:vertAlign w:val="baseline"/>
          <w:rtl w:val="0"/>
        </w:rPr>
      </w:r>
      <w:r>
        <w:rPr>
          <w:rStyle w:val="None"/>
          <w:i w:val="1"/>
          <w:iCs w:val="1"/>
          <w:sz w:val="16"/>
          <w:szCs w:val="16"/>
          <w:vertAlign w:val="baseline"/>
          <w:rtl w:val="0"/>
          <w:lang w:val="en-US"/>
        </w:rPr>
        <w:t>.</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Balay LLC,</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Loyal-Bhatti</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Mistry, Chawla and Desai</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Bala, Issac and Saini</w:t>
      </w:r>
      <w:r>
        <w:rPr>
          <w:rStyle w:val="None"/>
          <w:i w:val="1"/>
          <w:iCs w:val="1"/>
          <w:spacing w:val="-6"/>
          <w:sz w:val="16"/>
          <w:szCs w:val="16"/>
          <w:vertAlign w:val="baseline"/>
          <w:rtl w:val="0"/>
        </w:rPr>
      </w:r>
      <w:r>
        <w:rPr>
          <w:rStyle w:val="None"/>
          <w:i w:val="1"/>
          <w:iCs w:val="1"/>
          <w:sz w:val="16"/>
          <w:szCs w:val="16"/>
          <w:vertAlign w:val="baseline"/>
          <w:rtl w:val="0"/>
          <w:lang w:val="da-DK"/>
        </w:rPr>
      </w:r>
      <w:r>
        <w:rPr>
          <w:rStyle w:val="None"/>
          <w:i w:val="1"/>
          <w:iCs w:val="1"/>
          <w:spacing w:val="-5"/>
          <w:sz w:val="16"/>
          <w:szCs w:val="16"/>
          <w:vertAlign w:val="baseline"/>
          <w:rtl w:val="0"/>
        </w:rPr>
      </w:r>
      <w:r>
        <w:rPr>
          <w:rStyle w:val="None"/>
          <w:i w:val="1"/>
          <w:iCs w:val="1"/>
          <w:sz w:val="16"/>
          <w:szCs w:val="16"/>
          <w:vertAlign w:val="baseline"/>
          <w:rtl w:val="0"/>
          <w:lang w:val="en-US"/>
        </w:rPr>
        <w: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Choudhury, Bakshi and Maharaj</w:t>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pt-PT"/>
        </w:rPr>
        <w:t>.</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Loyal-Bhatti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