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55" w:rsidRPr="00CD4755" w:rsidRDefault="00CD4755" w:rsidP="00CD4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CD4755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>Introduction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You’ve successfully fixed the crisis and have taken off, phew! </w:t>
      </w:r>
      <w:r w:rsidRPr="00CD4755">
        <w:rPr>
          <w:rFonts w:ascii="Segoe UI Symbol" w:eastAsia="Times New Roman" w:hAnsi="Segoe UI Symbol" w:cs="Segoe UI Symbol"/>
          <w:color w:val="292C2D"/>
          <w:spacing w:val="-4"/>
          <w:sz w:val="24"/>
          <w:szCs w:val="24"/>
          <w:lang w:eastAsia="en-IN"/>
        </w:rPr>
        <w:t>🚀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But hey, what is that?! You’re encountering a large belt of space debris! You must use the tools of object detection to box this debris so you can safely take your rover to Mars.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hyperlink r:id="rId5" w:history="1">
        <w:r w:rsidRPr="00CD4755">
          <w:rPr>
            <w:rFonts w:ascii="Arial" w:eastAsia="Times New Roman" w:hAnsi="Arial" w:cs="Arial"/>
            <w:color w:val="2D7680"/>
            <w:spacing w:val="-4"/>
            <w:sz w:val="24"/>
            <w:szCs w:val="24"/>
            <w:u w:val="single"/>
            <w:lang w:eastAsia="en-IN"/>
          </w:rPr>
          <w:t>Click here to check out the starter kit</w:t>
        </w:r>
      </w:hyperlink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.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noProof/>
          <w:color w:val="292C2D"/>
          <w:spacing w:val="-4"/>
          <w:sz w:val="24"/>
          <w:szCs w:val="24"/>
          <w:lang w:eastAsia="en-IN"/>
        </w:rPr>
        <w:drawing>
          <wp:inline distT="0" distB="0" distL="0" distR="0">
            <wp:extent cx="4876800" cy="4876800"/>
            <wp:effectExtent l="0" t="0" r="0" b="0"/>
            <wp:docPr id="1" name="Picture 1" descr="https://images.aicrowd.com/uploads/ckeditor/pictures/340/content_ezgif.com-gif-maker__2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icrowd.com/uploads/ckeditor/pictures/340/content_ezgif.com-gif-maker__2_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55" w:rsidRPr="00CD4755" w:rsidRDefault="00CD4755" w:rsidP="00CD4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CD4755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💾</w:t>
      </w:r>
      <w:r w:rsidRPr="00CD4755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Dataset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The given dataset contains images of space with space debris. The images are of size 256*256 in </w:t>
      </w:r>
      <w:r w:rsidRPr="00CD4755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jpg</w:t>
      </w: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format. The bounding boxes are in 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bboxes</w:t>
      </w:r>
      <w:proofErr w:type="spellEnd"/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with the columns as </w:t>
      </w:r>
      <w:proofErr w:type="spellStart"/>
      <w:r w:rsidRPr="00CD4755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ImageId</w:t>
      </w:r>
      <w:proofErr w:type="spellEnd"/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and </w:t>
      </w:r>
      <w:r w:rsidRPr="00CD4755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bboxes0</w:t>
      </w:r>
      <w:proofErr w:type="gramStart"/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 containing</w:t>
      </w:r>
      <w:proofErr w:type="gramEnd"/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 list in </w:t>
      </w:r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[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xmin</w:t>
      </w:r>
      <w:proofErr w:type="spellEnd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 xml:space="preserve">, 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xmax</w:t>
      </w:r>
      <w:proofErr w:type="spellEnd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 xml:space="preserve">, 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ymin</w:t>
      </w:r>
      <w:proofErr w:type="spellEnd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 xml:space="preserve">, 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ymax</w:t>
      </w:r>
      <w:proofErr w:type="spellEnd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]</w:t>
      </w: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format.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 xml:space="preserve">A sample </w:t>
      </w:r>
      <w:proofErr w:type="gramStart"/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row :</w:t>
      </w:r>
      <w:proofErr w:type="gram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6562"/>
      </w:tblGrid>
      <w:tr w:rsidR="00CD4755" w:rsidRPr="00CD4755" w:rsidTr="00CD4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4755" w:rsidRPr="00CD4755" w:rsidRDefault="00CD4755" w:rsidP="00CD4755">
            <w:pPr>
              <w:spacing w:after="0" w:line="240" w:lineRule="auto"/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</w:pPr>
            <w:proofErr w:type="spellStart"/>
            <w:r w:rsidRPr="00CD4755"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  <w:lastRenderedPageBreak/>
              <w:t>ImageID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4755" w:rsidRPr="00CD4755" w:rsidRDefault="00CD4755" w:rsidP="00CD4755">
            <w:pPr>
              <w:spacing w:after="0" w:line="240" w:lineRule="auto"/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</w:pPr>
            <w:proofErr w:type="spellStart"/>
            <w:r w:rsidRPr="00CD4755"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  <w:t>bboxes</w:t>
            </w:r>
            <w:proofErr w:type="spellEnd"/>
          </w:p>
        </w:tc>
      </w:tr>
      <w:tr w:rsidR="00CD4755" w:rsidRPr="00CD4755" w:rsidTr="00CD4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4755" w:rsidRPr="00CD4755" w:rsidRDefault="00CD4755" w:rsidP="00CD4755">
            <w:pPr>
              <w:spacing w:after="0" w:line="240" w:lineRule="auto"/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</w:pPr>
            <w:r w:rsidRPr="00CD4755"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4755" w:rsidRPr="00CD4755" w:rsidRDefault="00CD4755" w:rsidP="00CD4755">
            <w:pPr>
              <w:spacing w:after="0" w:line="240" w:lineRule="auto"/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</w:pPr>
            <w:r w:rsidRPr="00CD4755"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  <w:t>[[34, 65, 69, 98], [144, 172, 266, 295], [382, 409, 248, 278], [383, 411, 438, 466]]</w:t>
            </w:r>
          </w:p>
        </w:tc>
      </w:tr>
    </w:tbl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The boxes will be in the string but to convert them into a python list, you can simply use 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literal_eval</w:t>
      </w:r>
      <w:proofErr w:type="spellEnd"/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function from 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ast</w:t>
      </w:r>
      <w:proofErr w:type="spellEnd"/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python library!</w:t>
      </w:r>
    </w:p>
    <w:p w:rsidR="00CD4755" w:rsidRPr="00CD4755" w:rsidRDefault="00CD4755" w:rsidP="00CD4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CD4755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📁</w:t>
      </w:r>
      <w:r w:rsidRPr="00CD4755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Files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Following files are available in the </w:t>
      </w:r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resources</w:t>
      </w: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section:</w:t>
      </w:r>
    </w:p>
    <w:p w:rsidR="00CD4755" w:rsidRPr="00CD4755" w:rsidRDefault="00CD4755" w:rsidP="00CD4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7" w:tgtFrame="_blank" w:history="1">
        <w:r w:rsidRPr="00CD4755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train.zip</w:t>
        </w:r>
      </w:hyperlink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20000</w:t>
      </w: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samples) This zip file contains space with debris images, with images name corresponding to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of </w:t>
      </w: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train.csv</w:t>
      </w:r>
    </w:p>
    <w:p w:rsidR="00CD4755" w:rsidRPr="00CD4755" w:rsidRDefault="00CD4755" w:rsidP="00CD4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train.csv</w:t>
      </w: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20000</w:t>
      </w: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</w:t>
      </w:r>
      <w:proofErr w:type="spellStart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csv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file contains the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8" w:tgtFrame="_blank" w:history="1">
        <w:r w:rsidRPr="00CD4755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train.zip</w:t>
        </w:r>
      </w:hyperlink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bboxes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the column contains bounding boxes in a list.</w:t>
      </w:r>
    </w:p>
    <w:p w:rsidR="00CD4755" w:rsidRPr="00CD4755" w:rsidRDefault="00CD4755" w:rsidP="00CD4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9" w:tgtFrame="_blank" w:history="1">
        <w:r w:rsidRPr="00CD4755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val.zip</w:t>
        </w:r>
      </w:hyperlink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2000</w:t>
      </w: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samples) This zip file contains space with debris images, with images name corresponding to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of </w:t>
      </w: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val.csv</w:t>
      </w:r>
    </w:p>
    <w:p w:rsidR="00CD4755" w:rsidRPr="00CD4755" w:rsidRDefault="00CD4755" w:rsidP="00CD4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val.csv</w:t>
      </w: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2000</w:t>
      </w: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</w:t>
      </w:r>
      <w:proofErr w:type="spellStart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csv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file contains the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10" w:tgtFrame="_blank" w:history="1">
        <w:r w:rsidRPr="00CD4755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val.zip</w:t>
        </w:r>
      </w:hyperlink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bboxes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the column contains bounding boxes in a list.</w:t>
      </w:r>
    </w:p>
    <w:p w:rsidR="00CD4755" w:rsidRPr="00CD4755" w:rsidRDefault="00CD4755" w:rsidP="00CD4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11" w:tgtFrame="_blank" w:history="1">
        <w:r w:rsidRPr="00CD4755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test.zip</w:t>
        </w:r>
      </w:hyperlink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- (</w:t>
      </w:r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5000</w:t>
      </w: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 samples) </w:t>
      </w:r>
      <w:proofErr w:type="gramStart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This</w:t>
      </w:r>
      <w:proofErr w:type="gram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zip file contains space with debris images which will be used to evaluate the performance of the model.</w:t>
      </w:r>
    </w:p>
    <w:p w:rsidR="00CD4755" w:rsidRPr="00CD4755" w:rsidRDefault="00CD4755" w:rsidP="00CD4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CD4755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🚀</w:t>
      </w:r>
      <w:r w:rsidRPr="00CD4755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Submission</w:t>
      </w:r>
    </w:p>
    <w:p w:rsidR="00CD4755" w:rsidRPr="00CD4755" w:rsidRDefault="00CD4755" w:rsidP="00CD4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Prepare a CSV containing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ImageID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corresponding to </w:t>
      </w:r>
      <w:hyperlink r:id="rId12" w:tgtFrame="_blank" w:history="1">
        <w:r w:rsidRPr="00CD4755">
          <w:rPr>
            <w:rFonts w:ascii="Consolas" w:eastAsia="Times New Roman" w:hAnsi="Consolas" w:cs="Courier New"/>
            <w:color w:val="2D7680"/>
            <w:sz w:val="21"/>
            <w:szCs w:val="21"/>
            <w:lang w:eastAsia="en-IN"/>
          </w:rPr>
          <w:t>test.zip</w:t>
        </w:r>
      </w:hyperlink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and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bboxes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as bounding boxes. Note that the </w:t>
      </w:r>
      <w:proofErr w:type="spellStart"/>
      <w:r w:rsidRPr="00CD4755">
        <w:rPr>
          <w:rFonts w:ascii="Consolas" w:eastAsia="Times New Roman" w:hAnsi="Consolas" w:cs="Courier New"/>
          <w:color w:val="DE4B46"/>
          <w:sz w:val="21"/>
          <w:szCs w:val="21"/>
          <w:shd w:val="clear" w:color="auto" w:fill="FEF2F2"/>
          <w:lang w:eastAsia="en-IN"/>
        </w:rPr>
        <w:t>bboxes</w:t>
      </w:r>
      <w:proofErr w:type="spellEnd"/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 column should contain another element in every bounding box list containing scores. Something like below:-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6562"/>
      </w:tblGrid>
      <w:tr w:rsidR="00CD4755" w:rsidRPr="00CD4755" w:rsidTr="00CD4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4755" w:rsidRPr="00CD4755" w:rsidRDefault="00CD4755" w:rsidP="00CD4755">
            <w:pPr>
              <w:spacing w:after="0" w:line="240" w:lineRule="auto"/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</w:pPr>
            <w:proofErr w:type="spellStart"/>
            <w:r w:rsidRPr="00CD4755"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  <w:t>ImageID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4755" w:rsidRPr="00CD4755" w:rsidRDefault="00CD4755" w:rsidP="00CD4755">
            <w:pPr>
              <w:spacing w:after="0" w:line="240" w:lineRule="auto"/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</w:pPr>
            <w:proofErr w:type="spellStart"/>
            <w:r w:rsidRPr="00CD4755"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  <w:t>bboxes</w:t>
            </w:r>
            <w:proofErr w:type="spellEnd"/>
          </w:p>
        </w:tc>
      </w:tr>
      <w:tr w:rsidR="00CD4755" w:rsidRPr="00CD4755" w:rsidTr="00CD4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4755" w:rsidRPr="00CD4755" w:rsidRDefault="00CD4755" w:rsidP="00CD4755">
            <w:pPr>
              <w:spacing w:after="0" w:line="240" w:lineRule="auto"/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</w:pPr>
            <w:r w:rsidRPr="00CD4755"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4755" w:rsidRPr="00CD4755" w:rsidRDefault="00CD4755" w:rsidP="00CD4755">
            <w:pPr>
              <w:spacing w:after="0" w:line="240" w:lineRule="auto"/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</w:pPr>
            <w:r w:rsidRPr="00CD4755">
              <w:rPr>
                <w:rFonts w:ascii="Arial" w:eastAsia="Times New Roman" w:hAnsi="Arial" w:cs="Arial"/>
                <w:color w:val="292C2D"/>
                <w:sz w:val="24"/>
                <w:szCs w:val="24"/>
                <w:lang w:eastAsia="en-IN"/>
              </w:rPr>
              <w:t>[[34, 65, 69, 98, 0.98], [144, 172, 266, 295, 0.8], [382, 409, 248, 278, 0.55], [383, 411, 438, 466, 0.23]]</w:t>
            </w:r>
          </w:p>
        </w:tc>
      </w:tr>
    </w:tbl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</w:t>
      </w:r>
    </w:p>
    <w:p w:rsidR="00CD4755" w:rsidRPr="00CD4755" w:rsidRDefault="00CD4755" w:rsidP="00CD4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The name of the above file should be submission.csv.</w:t>
      </w:r>
    </w:p>
    <w:p w:rsidR="00CD4755" w:rsidRPr="00CD4755" w:rsidRDefault="00CD4755" w:rsidP="00CD4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>Sample submission format available at sample_submission.csv in the resources section.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Make your first submission </w:t>
      </w:r>
      <w:hyperlink r:id="rId13" w:history="1">
        <w:r w:rsidRPr="00CD4755">
          <w:rPr>
            <w:rFonts w:ascii="Arial" w:eastAsia="Times New Roman" w:hAnsi="Arial" w:cs="Arial"/>
            <w:b/>
            <w:bCs/>
            <w:color w:val="2D7680"/>
            <w:spacing w:val="-4"/>
            <w:sz w:val="24"/>
            <w:szCs w:val="24"/>
            <w:u w:val="single"/>
            <w:lang w:eastAsia="en-IN"/>
          </w:rPr>
          <w:t>here</w:t>
        </w:r>
      </w:hyperlink>
      <w:r w:rsidRPr="00CD4755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> </w:t>
      </w:r>
      <w:r w:rsidRPr="00CD4755">
        <w:rPr>
          <w:rFonts w:ascii="Segoe UI Symbol" w:eastAsia="Times New Roman" w:hAnsi="Segoe UI Symbol" w:cs="Segoe UI Symbol"/>
          <w:b/>
          <w:bCs/>
          <w:color w:val="292C2D"/>
          <w:spacing w:val="-4"/>
          <w:sz w:val="24"/>
          <w:szCs w:val="24"/>
          <w:lang w:eastAsia="en-IN"/>
        </w:rPr>
        <w:t/>
      </w:r>
      <w:proofErr w:type="gramStart"/>
      <w:r w:rsidRPr="00CD4755">
        <w:rPr>
          <w:rFonts w:ascii="Segoe UI Symbol" w:eastAsia="Times New Roman" w:hAnsi="Segoe UI Symbol" w:cs="Segoe UI Symbol"/>
          <w:b/>
          <w:bCs/>
          <w:color w:val="292C2D"/>
          <w:spacing w:val="-4"/>
          <w:sz w:val="24"/>
          <w:szCs w:val="24"/>
          <w:lang w:eastAsia="en-IN"/>
        </w:rPr>
        <w:t/>
      </w:r>
      <w:r w:rsidRPr="00CD4755">
        <w:rPr>
          <w:rFonts w:ascii="Arial" w:eastAsia="Times New Roman" w:hAnsi="Arial" w:cs="Arial"/>
          <w:b/>
          <w:bCs/>
          <w:color w:val="292C2D"/>
          <w:spacing w:val="-4"/>
          <w:sz w:val="24"/>
          <w:szCs w:val="24"/>
          <w:lang w:eastAsia="en-IN"/>
        </w:rPr>
        <w:t xml:space="preserve"> !!</w:t>
      </w:r>
      <w:proofErr w:type="gramEnd"/>
    </w:p>
    <w:p w:rsidR="00CD4755" w:rsidRPr="00CD4755" w:rsidRDefault="00CD4755" w:rsidP="00CD4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CD4755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t>🖊</w:t>
      </w:r>
      <w:r w:rsidRPr="00CD4755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Evaluation Criteria</w:t>
      </w:r>
    </w:p>
    <w:p w:rsidR="00CD4755" w:rsidRPr="00CD4755" w:rsidRDefault="00CD4755" w:rsidP="00CD47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</w:pP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During the evaluation, Average Precision </w:t>
      </w:r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 xml:space="preserve">(AP) </w:t>
      </w:r>
      <w:proofErr w:type="gram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@[</w:t>
      </w:r>
      <w:proofErr w:type="gramEnd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 xml:space="preserve"> 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IoU</w:t>
      </w:r>
      <w:proofErr w:type="spellEnd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 xml:space="preserve">=0.50:0.50 | area=medium | </w:t>
      </w:r>
      <w:proofErr w:type="spellStart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maxDets</w:t>
      </w:r>
      <w:proofErr w:type="spellEnd"/>
      <w:r w:rsidRPr="00CD4755">
        <w:rPr>
          <w:rFonts w:ascii="Consolas" w:eastAsia="Times New Roman" w:hAnsi="Consolas" w:cs="Courier New"/>
          <w:color w:val="DE4B46"/>
          <w:spacing w:val="-4"/>
          <w:sz w:val="21"/>
          <w:szCs w:val="21"/>
          <w:shd w:val="clear" w:color="auto" w:fill="FEF2F2"/>
          <w:lang w:eastAsia="en-IN"/>
        </w:rPr>
        <w:t>=100 ]</w:t>
      </w:r>
      <w:r w:rsidRPr="00CD4755">
        <w:rPr>
          <w:rFonts w:ascii="Arial" w:eastAsia="Times New Roman" w:hAnsi="Arial" w:cs="Arial"/>
          <w:color w:val="292C2D"/>
          <w:spacing w:val="-4"/>
          <w:sz w:val="24"/>
          <w:szCs w:val="24"/>
          <w:lang w:eastAsia="en-IN"/>
        </w:rPr>
        <w:t> will be used to test the efficiency of the model.</w:t>
      </w:r>
    </w:p>
    <w:p w:rsidR="00CD4755" w:rsidRPr="00CD4755" w:rsidRDefault="00CD4755" w:rsidP="00CD4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CD4755">
        <w:rPr>
          <w:rFonts w:ascii="Segoe UI Symbol" w:eastAsia="Times New Roman" w:hAnsi="Segoe UI Symbol" w:cs="Segoe UI Symbol"/>
          <w:b/>
          <w:bCs/>
          <w:color w:val="292C2D"/>
          <w:sz w:val="36"/>
          <w:szCs w:val="36"/>
          <w:lang w:eastAsia="en-IN"/>
        </w:rPr>
        <w:lastRenderedPageBreak/>
        <w:t>🔗</w:t>
      </w:r>
      <w:r w:rsidRPr="00CD4755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Links</w:t>
      </w:r>
    </w:p>
    <w:p w:rsidR="00CD4755" w:rsidRPr="00CD4755" w:rsidRDefault="00CD4755" w:rsidP="00CD47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 w:rsidRPr="00CD4755">
        <w:rPr>
          <w:rFonts w:ascii="Segoe UI Symbol" w:eastAsia="Times New Roman" w:hAnsi="Segoe UI Symbol" w:cs="Segoe UI Symbol"/>
          <w:color w:val="292C2D"/>
          <w:sz w:val="24"/>
          <w:szCs w:val="24"/>
          <w:lang w:eastAsia="en-IN"/>
        </w:rPr>
        <w:t>💪</w:t>
      </w:r>
      <w:r w:rsidRPr="00CD4755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Challenge Page: </w:t>
      </w:r>
      <w:hyperlink r:id="rId14" w:history="1">
        <w:r w:rsidRPr="00CD4755">
          <w:rPr>
            <w:rFonts w:ascii="Arial" w:eastAsia="Times New Roman" w:hAnsi="Arial" w:cs="Arial"/>
            <w:color w:val="2D7680"/>
            <w:sz w:val="24"/>
            <w:szCs w:val="24"/>
            <w:lang w:eastAsia="en-IN"/>
          </w:rPr>
          <w:t>https://www.aicrowd.com/challenges/d</w:t>
        </w:r>
      </w:hyperlink>
      <w:hyperlink r:id="rId15" w:history="1">
        <w:r w:rsidRPr="00CD4755">
          <w:rPr>
            <w:rFonts w:ascii="Arial" w:eastAsia="Times New Roman" w:hAnsi="Arial" w:cs="Arial"/>
            <w:color w:val="2D7680"/>
            <w:sz w:val="24"/>
            <w:szCs w:val="24"/>
            <w:lang w:eastAsia="en-IN"/>
          </w:rPr>
          <w:t>ebris-detection</w:t>
        </w:r>
      </w:hyperlink>
    </w:p>
    <w:p w:rsidR="007664E2" w:rsidRDefault="00AA3D9F">
      <w:pPr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</w:pPr>
      <w:r w:rsidRPr="00AA3D9F"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>Solution:</w:t>
      </w:r>
    </w:p>
    <w:p w:rsidR="00AA3D9F" w:rsidRDefault="00AA3D9F" w:rsidP="00AA3D9F">
      <w:pPr>
        <w:ind w:firstLine="720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92C2D"/>
          <w:sz w:val="36"/>
          <w:szCs w:val="36"/>
          <w:lang w:eastAsia="en-IN"/>
        </w:rPr>
        <w:t xml:space="preserve"> </w:t>
      </w:r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I have used </w:t>
      </w:r>
      <w:proofErr w:type="spellStart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>retinanet</w:t>
      </w:r>
      <w:proofErr w:type="spellEnd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object detection model with focal loss to solve this problem.</w:t>
      </w:r>
    </w:p>
    <w:p w:rsidR="00433243" w:rsidRDefault="00433243" w:rsidP="00AA3D9F">
      <w:pPr>
        <w:ind w:firstLine="720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>pytorch</w:t>
      </w:r>
      <w:proofErr w:type="spellEnd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implementation </w:t>
      </w:r>
      <w:proofErr w:type="gramStart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of  </w:t>
      </w:r>
      <w:proofErr w:type="spellStart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>retinanet</w:t>
      </w:r>
      <w:proofErr w:type="spellEnd"/>
      <w:proofErr w:type="gramEnd"/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from the below repo is used.</w:t>
      </w:r>
    </w:p>
    <w:p w:rsidR="00433243" w:rsidRDefault="00433243" w:rsidP="00AA3D9F">
      <w:pPr>
        <w:ind w:firstLine="720"/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hyperlink r:id="rId16" w:history="1">
        <w:r w:rsidRPr="00EA4983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https://github.com/yhenon/pytorch-retinanet.git</w:t>
        </w:r>
      </w:hyperlink>
    </w:p>
    <w:p w:rsidR="00433243" w:rsidRDefault="00F90812" w:rsidP="00433243">
      <w:pPr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92C2D"/>
          <w:sz w:val="24"/>
          <w:szCs w:val="24"/>
          <w:lang w:eastAsia="en-IN"/>
        </w:rPr>
        <w:t>The model is trained for 5 epochs</w:t>
      </w:r>
      <w:r w:rsidR="00C76F98">
        <w:rPr>
          <w:rFonts w:ascii="Arial" w:eastAsia="Times New Roman" w:hAnsi="Arial" w:cs="Arial"/>
          <w:color w:val="292C2D"/>
          <w:sz w:val="24"/>
          <w:szCs w:val="24"/>
          <w:lang w:eastAsia="en-IN"/>
        </w:rPr>
        <w:t xml:space="preserve"> and the loss is as follows:</w:t>
      </w:r>
    </w:p>
    <w:p w:rsidR="00C76F98" w:rsidRPr="00C76F98" w:rsidRDefault="00C76F98" w:rsidP="00C7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6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Epoch: 4 | Iteration: 9999 | Classification loss: 0.00799 | Regression loss: 0.13684 | Running loss: 0.17121</w:t>
      </w:r>
    </w:p>
    <w:p w:rsidR="00C76F98" w:rsidRPr="00C76F98" w:rsidRDefault="00C76F98" w:rsidP="00C7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6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Evaluating dataset</w:t>
      </w:r>
    </w:p>
    <w:p w:rsidR="00C76F98" w:rsidRPr="00C76F98" w:rsidRDefault="00C76F98" w:rsidP="00C7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76F98" w:rsidRPr="00C76F98" w:rsidRDefault="00C76F98" w:rsidP="00C7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76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mAP</w:t>
      </w:r>
      <w:proofErr w:type="spellEnd"/>
      <w:proofErr w:type="gramEnd"/>
      <w:r w:rsidRPr="00C76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C76F98" w:rsidRPr="00C76F98" w:rsidRDefault="00C76F98" w:rsidP="00C7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76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debris</w:t>
      </w:r>
      <w:proofErr w:type="gramEnd"/>
      <w:r w:rsidRPr="00C76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0.996936510767745</w:t>
      </w:r>
    </w:p>
    <w:p w:rsidR="00C76F98" w:rsidRPr="00C76F98" w:rsidRDefault="00C76F98" w:rsidP="00C7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6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Precision:  0.9176758409785932</w:t>
      </w:r>
    </w:p>
    <w:p w:rsidR="00C76F98" w:rsidRPr="00C76F98" w:rsidRDefault="00C76F98" w:rsidP="00C7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6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Recall:  0.9970760233918129</w:t>
      </w:r>
    </w:p>
    <w:p w:rsidR="00C76F98" w:rsidRDefault="00C76F98" w:rsidP="00433243">
      <w:pPr>
        <w:rPr>
          <w:rFonts w:ascii="Arial" w:eastAsia="Times New Roman" w:hAnsi="Arial" w:cs="Arial"/>
          <w:color w:val="292C2D"/>
          <w:sz w:val="24"/>
          <w:szCs w:val="24"/>
          <w:lang w:eastAsia="en-IN"/>
        </w:rPr>
      </w:pPr>
    </w:p>
    <w:p w:rsidR="00E3467E" w:rsidRDefault="00E3467E" w:rsidP="00E3467E">
      <w:pPr>
        <w:pStyle w:val="HTMLPreformatted"/>
        <w:wordWrap w:val="0"/>
        <w:textAlignment w:val="baseline"/>
        <w:rPr>
          <w:rFonts w:ascii="Arial" w:hAnsi="Arial" w:cs="Arial"/>
          <w:color w:val="292C2D"/>
          <w:sz w:val="24"/>
          <w:szCs w:val="24"/>
        </w:rPr>
      </w:pPr>
      <w:r>
        <w:rPr>
          <w:rFonts w:ascii="Arial" w:hAnsi="Arial" w:cs="Arial"/>
          <w:color w:val="292C2D"/>
          <w:sz w:val="24"/>
          <w:szCs w:val="24"/>
        </w:rPr>
        <w:t>The model is trained for 20000 train images and 2000 validation images.</w:t>
      </w:r>
      <w:r w:rsidR="00832AE0">
        <w:rPr>
          <w:rFonts w:ascii="Arial" w:hAnsi="Arial" w:cs="Arial"/>
          <w:color w:val="292C2D"/>
          <w:sz w:val="24"/>
          <w:szCs w:val="24"/>
        </w:rPr>
        <w:t xml:space="preserve"> The test is performed with 5000 images and the </w:t>
      </w:r>
      <w:proofErr w:type="spellStart"/>
      <w:r w:rsidR="00832AE0">
        <w:rPr>
          <w:rFonts w:ascii="Arial" w:hAnsi="Arial" w:cs="Arial"/>
          <w:color w:val="292C2D"/>
          <w:sz w:val="24"/>
          <w:szCs w:val="24"/>
        </w:rPr>
        <w:t>leaderboard</w:t>
      </w:r>
      <w:proofErr w:type="spellEnd"/>
      <w:r w:rsidR="00832AE0">
        <w:rPr>
          <w:rFonts w:ascii="Arial" w:hAnsi="Arial" w:cs="Arial"/>
          <w:color w:val="292C2D"/>
          <w:sz w:val="24"/>
          <w:szCs w:val="24"/>
        </w:rPr>
        <w:t xml:space="preserve"> score </w:t>
      </w:r>
      <w:r w:rsidR="000A0D0E">
        <w:rPr>
          <w:rFonts w:ascii="Arial" w:hAnsi="Arial" w:cs="Arial"/>
          <w:color w:val="292C2D"/>
          <w:sz w:val="24"/>
          <w:szCs w:val="24"/>
        </w:rPr>
        <w:t xml:space="preserve">(0.990) </w:t>
      </w:r>
      <w:bookmarkStart w:id="0" w:name="_GoBack"/>
      <w:bookmarkEnd w:id="0"/>
      <w:r w:rsidR="00832AE0">
        <w:rPr>
          <w:rFonts w:ascii="Arial" w:hAnsi="Arial" w:cs="Arial"/>
          <w:color w:val="292C2D"/>
          <w:sz w:val="24"/>
          <w:szCs w:val="24"/>
        </w:rPr>
        <w:t>is shown below.</w:t>
      </w:r>
    </w:p>
    <w:p w:rsidR="000A0D0E" w:rsidRDefault="000A0D0E" w:rsidP="00E3467E">
      <w:pPr>
        <w:pStyle w:val="HTMLPreformatted"/>
        <w:wordWrap w:val="0"/>
        <w:textAlignment w:val="baseline"/>
        <w:rPr>
          <w:rFonts w:ascii="Arial" w:hAnsi="Arial" w:cs="Arial"/>
          <w:color w:val="292C2D"/>
          <w:sz w:val="24"/>
          <w:szCs w:val="24"/>
        </w:rPr>
      </w:pPr>
    </w:p>
    <w:p w:rsidR="00832AE0" w:rsidRPr="00E3467E" w:rsidRDefault="000A0D0E" w:rsidP="00E3467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292C2D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6.25pt">
            <v:imagedata r:id="rId17" o:title="Capture"/>
          </v:shape>
        </w:pict>
      </w:r>
    </w:p>
    <w:sectPr w:rsidR="00832AE0" w:rsidRPr="00E3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2E50"/>
    <w:multiLevelType w:val="multilevel"/>
    <w:tmpl w:val="CA36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61B27"/>
    <w:multiLevelType w:val="multilevel"/>
    <w:tmpl w:val="D69E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25415"/>
    <w:multiLevelType w:val="multilevel"/>
    <w:tmpl w:val="F58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45A5D"/>
    <w:multiLevelType w:val="multilevel"/>
    <w:tmpl w:val="D5D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BE"/>
    <w:rsid w:val="000A0D0E"/>
    <w:rsid w:val="00433243"/>
    <w:rsid w:val="007664E2"/>
    <w:rsid w:val="00832AE0"/>
    <w:rsid w:val="009473BE"/>
    <w:rsid w:val="00AA3D9F"/>
    <w:rsid w:val="00C76F98"/>
    <w:rsid w:val="00CD4755"/>
    <w:rsid w:val="00E3467E"/>
    <w:rsid w:val="00F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DACD9-47EC-452B-B701-FAECF6F9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7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D47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47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47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F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.zip/" TargetMode="External"/><Relationship Id="rId13" Type="http://schemas.openxmlformats.org/officeDocument/2006/relationships/hyperlink" Target="https://www.aicrowd.com/challenges/ai-blitz-7/problems/debris-detection/submissions/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in.zip/" TargetMode="External"/><Relationship Id="rId12" Type="http://schemas.openxmlformats.org/officeDocument/2006/relationships/hyperlink" Target="http://test.zip/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github.com/yhenon/pytorch-retinane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test.zip/" TargetMode="External"/><Relationship Id="rId5" Type="http://schemas.openxmlformats.org/officeDocument/2006/relationships/hyperlink" Target="https://www.aicrowd.com/showcase/baseline-space-debris-detection" TargetMode="External"/><Relationship Id="rId15" Type="http://schemas.openxmlformats.org/officeDocument/2006/relationships/hyperlink" Target="https://www.aicrowd.com/challenges/ai-blitz-7/problems/debris-detection" TargetMode="External"/><Relationship Id="rId10" Type="http://schemas.openxmlformats.org/officeDocument/2006/relationships/hyperlink" Target="http://val.zi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al.zip/" TargetMode="External"/><Relationship Id="rId14" Type="http://schemas.openxmlformats.org/officeDocument/2006/relationships/hyperlink" Target="https://www.aicrowd.com/challenges/spacedeb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SS</dc:creator>
  <cp:keywords/>
  <dc:description/>
  <cp:lastModifiedBy>Ramachandran SS</cp:lastModifiedBy>
  <cp:revision>9</cp:revision>
  <dcterms:created xsi:type="dcterms:W3CDTF">2021-04-23T12:47:00Z</dcterms:created>
  <dcterms:modified xsi:type="dcterms:W3CDTF">2021-04-23T12:57:00Z</dcterms:modified>
</cp:coreProperties>
</file>