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F4E79"/>
          <w:sz w:val="44"/>
        </w:rPr>
        <w:t>Kickoff Meeting Agenda</w:t>
      </w:r>
    </w:p>
    <w:p>
      <w:pPr>
        <w:jc w:val="center"/>
      </w:pPr>
      <w:r>
        <w:rPr>
          <w:rFonts w:ascii="Aptos" w:hAnsi="Aptos"/>
          <w:i/>
          <w:color w:val="595959"/>
          <w:sz w:val="24"/>
        </w:rPr>
        <w:t>Final Project</w:t>
      </w:r>
    </w:p>
    <w:p>
      <w:pPr>
        <w:spacing w:after="120"/>
        <w:pBdr>
          <w:bottom w:val="single" w:sz="8" w:space="1" w:color="D9E2F3"/>
        </w:pBdr>
      </w:pPr>
      <w:r/>
    </w:p>
    <w:p>
      <w:pPr>
        <w:spacing w:after="160"/>
      </w:pPr>
      <w:r>
        <w:rPr>
          <w:rFonts w:ascii="Aptos" w:hAnsi="Aptos"/>
          <w:b/>
        </w:rPr>
        <w:t xml:space="preserve">Meeting Objective: </w:t>
      </w:r>
      <w:r>
        <w:rPr>
          <w:rFonts w:ascii="Aptos" w:hAnsi="Aptos"/>
        </w:rPr>
        <w:t>Establish team responsibilities, review the project data and early analysis, and define immediate next steps.</w:t>
      </w:r>
    </w:p>
    <w:p>
      <w:pPr>
        <w:pStyle w:val="Heading1"/>
        <w:spacing w:before="80" w:after="0"/>
      </w:pPr>
      <w:r>
        <w:rPr>
          <w:rFonts w:ascii="Aptos" w:hAnsi="Aptos"/>
          <w:color w:val="1F4E79"/>
        </w:rPr>
        <w:t>1. Assign Team Roles</w:t>
      </w:r>
    </w:p>
    <w:p>
      <w:pPr>
        <w:spacing w:after="120"/>
        <w:ind w:left="360"/>
      </w:pPr>
      <w:r>
        <w:rPr>
          <w:rFonts w:ascii="Aptos" w:hAnsi="Aptos"/>
        </w:rPr>
        <w:t>Confirm responsibilities for key functions such as meeting minutes, data visualization, data collection, data cleaning, and other project support tasks.</w:t>
      </w:r>
    </w:p>
    <w:p>
      <w:pPr>
        <w:pStyle w:val="Heading1"/>
        <w:spacing w:before="80" w:after="0"/>
      </w:pPr>
      <w:r>
        <w:rPr>
          <w:rFonts w:ascii="Aptos" w:hAnsi="Aptos"/>
          <w:color w:val="1F4E79"/>
        </w:rPr>
        <w:t>2. Review Data Sources</w:t>
      </w:r>
    </w:p>
    <w:p>
      <w:pPr>
        <w:spacing w:after="120"/>
        <w:ind w:left="360"/>
      </w:pPr>
      <w:r>
        <w:rPr>
          <w:rFonts w:ascii="Aptos" w:hAnsi="Aptos"/>
        </w:rPr>
        <w:t>Discuss the available datasets, their relevance to the project goals, and any limitations, gaps, or access requirements.</w:t>
      </w:r>
    </w:p>
    <w:p>
      <w:pPr>
        <w:pStyle w:val="Heading1"/>
        <w:spacing w:before="80" w:after="0"/>
      </w:pPr>
      <w:r>
        <w:rPr>
          <w:rFonts w:ascii="Aptos" w:hAnsi="Aptos"/>
          <w:color w:val="1F4E79"/>
        </w:rPr>
        <w:t>3. Review Exploratory Data Analysis (EDA)</w:t>
      </w:r>
    </w:p>
    <w:p>
      <w:pPr>
        <w:spacing w:after="120"/>
        <w:ind w:left="360"/>
      </w:pPr>
      <w:r>
        <w:rPr>
          <w:rFonts w:ascii="Aptos" w:hAnsi="Aptos"/>
        </w:rPr>
        <w:t>Summarize initial findings, patterns, and observations from the data to align the team on the current understanding of the project.</w:t>
      </w:r>
    </w:p>
    <w:p>
      <w:pPr>
        <w:pStyle w:val="Heading1"/>
        <w:spacing w:before="80" w:after="0"/>
      </w:pPr>
      <w:r>
        <w:rPr>
          <w:rFonts w:ascii="Aptos" w:hAnsi="Aptos"/>
          <w:color w:val="1F4E79"/>
        </w:rPr>
        <w:t>4. Review Feature Extraction Approach</w:t>
      </w:r>
    </w:p>
    <w:p>
      <w:pPr>
        <w:spacing w:after="120"/>
        <w:ind w:left="360"/>
      </w:pPr>
      <w:r>
        <w:rPr>
          <w:rFonts w:ascii="Aptos" w:hAnsi="Aptos"/>
        </w:rPr>
        <w:t>Examine the proposed features, extraction methods, and any questions related to data preparation for modeling or analysis.</w:t>
      </w:r>
    </w:p>
    <w:p>
      <w:pPr>
        <w:pStyle w:val="Heading1"/>
        <w:spacing w:before="80" w:after="0"/>
      </w:pPr>
      <w:r>
        <w:rPr>
          <w:rFonts w:ascii="Aptos" w:hAnsi="Aptos"/>
          <w:color w:val="1F4E79"/>
        </w:rPr>
        <w:t>5. Schedule the Next Meeting</w:t>
      </w:r>
    </w:p>
    <w:p>
      <w:pPr>
        <w:spacing w:after="120"/>
        <w:ind w:left="360"/>
      </w:pPr>
      <w:r>
        <w:rPr>
          <w:rFonts w:ascii="Aptos" w:hAnsi="Aptos"/>
        </w:rPr>
        <w:t>Set the date, time, and expected deliverables for the next team meeting.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878"/>
        <w:sz w:val="18"/>
      </w:rPr>
      <w:t>Prepared for kickoff discussion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