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04B7" w14:textId="77777777" w:rsidR="00E57053" w:rsidRDefault="00E57053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010"/>
        <w:gridCol w:w="2080"/>
        <w:gridCol w:w="2080"/>
        <w:gridCol w:w="2080"/>
      </w:tblGrid>
      <w:tr w:rsidR="00E57053" w14:paraId="114B4226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DC7C" w14:textId="77777777" w:rsidR="00E570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727C" w14:textId="77777777" w:rsidR="00E570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FF67" w14:textId="77777777" w:rsidR="00E570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CBBD" w14:textId="77777777" w:rsidR="00E570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E9C7" w14:textId="77777777" w:rsidR="00E570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E57053" w14:paraId="248D75AD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70E4" w14:textId="77777777" w:rsidR="00E570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071" w14:textId="77777777" w:rsidR="00E570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B8B5" w14:textId="77777777" w:rsidR="00E570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F7A8" w14:textId="77777777" w:rsidR="00E570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C431" w14:textId="77777777" w:rsidR="00E570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907636121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hd w:val="clear" w:color="auto" w:fill="FFE5A0"/>
                  </w:rPr>
                  <w:t>Escalated</w:t>
                </w:r>
              </w:sdtContent>
            </w:sdt>
          </w:p>
        </w:tc>
      </w:tr>
    </w:tbl>
    <w:p w14:paraId="61E83A93" w14:textId="77777777" w:rsidR="00E57053" w:rsidRDefault="00E57053">
      <w:pPr>
        <w:rPr>
          <w:rFonts w:ascii="Google Sans" w:eastAsia="Google Sans" w:hAnsi="Google Sans" w:cs="Google Sans"/>
        </w:rPr>
      </w:pPr>
    </w:p>
    <w:p w14:paraId="251BF33E" w14:textId="77777777" w:rsidR="00E57053" w:rsidRDefault="00E57053">
      <w:pPr>
        <w:rPr>
          <w:rFonts w:ascii="Google Sans" w:eastAsia="Google Sans" w:hAnsi="Google Sans" w:cs="Google Sans"/>
        </w:rPr>
      </w:pPr>
    </w:p>
    <w:p w14:paraId="3C4F6332" w14:textId="77777777" w:rsidR="00E57053" w:rsidRDefault="00E57053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7053" w14:paraId="49DB6BD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4E8E" w14:textId="77777777" w:rsidR="00E570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</w:p>
        </w:tc>
      </w:tr>
      <w:tr w:rsidR="00E57053" w14:paraId="5101AD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D652" w14:textId="43D62687" w:rsidR="00E57053" w:rsidRDefault="00691C4C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</w:t>
            </w:r>
            <w:r w:rsidR="00000000">
              <w:rPr>
                <w:rFonts w:ascii="Google Sans" w:eastAsia="Google Sans" w:hAnsi="Google Sans" w:cs="Google Sans"/>
              </w:rPr>
              <w:t>he sender’s email address</w:t>
            </w:r>
            <w:r>
              <w:rPr>
                <w:rFonts w:ascii="Google Sans" w:eastAsia="Google Sans" w:hAnsi="Google Sans" w:cs="Google Sans"/>
              </w:rPr>
              <w:t xml:space="preserve"> provides a name different than the one mentioned in the email. </w:t>
            </w:r>
            <w:r w:rsidR="00000000">
              <w:rPr>
                <w:rFonts w:ascii="Google Sans" w:eastAsia="Google Sans" w:hAnsi="Google Sans" w:cs="Google Sans"/>
              </w:rPr>
              <w:t xml:space="preserve">The email </w:t>
            </w:r>
            <w:r>
              <w:rPr>
                <w:rFonts w:ascii="Google Sans" w:eastAsia="Google Sans" w:hAnsi="Google Sans" w:cs="Google Sans"/>
              </w:rPr>
              <w:t>subject and body contain typos</w:t>
            </w:r>
            <w:r w:rsidR="00000000">
              <w:rPr>
                <w:rFonts w:ascii="Google Sans" w:eastAsia="Google Sans" w:hAnsi="Google Sans" w:cs="Google Sans"/>
              </w:rPr>
              <w:t xml:space="preserve">. </w:t>
            </w:r>
            <w:r>
              <w:rPr>
                <w:rFonts w:ascii="Google Sans" w:eastAsia="Google Sans" w:hAnsi="Google Sans" w:cs="Google Sans"/>
              </w:rPr>
              <w:t>The attachment</w:t>
            </w:r>
            <w:r w:rsidR="00000000">
              <w:rPr>
                <w:rFonts w:ascii="Google Sans" w:eastAsia="Google Sans" w:hAnsi="Google Sans" w:cs="Google Sans"/>
              </w:rPr>
              <w:t xml:space="preserve"> </w:t>
            </w:r>
            <w:r w:rsidR="00000000" w:rsidRPr="00691C4C">
              <w:rPr>
                <w:rFonts w:ascii="Google Sans" w:eastAsia="Google Sans" w:hAnsi="Google Sans" w:cs="Google Sans"/>
                <w:i/>
                <w:iCs/>
              </w:rPr>
              <w:t>bfsvc.exe</w:t>
            </w:r>
            <w:r w:rsidR="00000000">
              <w:rPr>
                <w:rFonts w:ascii="Google Sans" w:eastAsia="Google Sans" w:hAnsi="Google Sans" w:cs="Google Sans"/>
              </w:rPr>
              <w:t xml:space="preserve"> was downloaded and opened on the affected machine. </w:t>
            </w:r>
            <w:r>
              <w:rPr>
                <w:rFonts w:ascii="Google Sans" w:eastAsia="Google Sans" w:hAnsi="Google Sans" w:cs="Google Sans"/>
              </w:rPr>
              <w:t>The file hash wa</w:t>
            </w:r>
            <w:r w:rsidR="00000000">
              <w:rPr>
                <w:rFonts w:ascii="Google Sans" w:eastAsia="Google Sans" w:hAnsi="Google Sans" w:cs="Google Sans"/>
              </w:rPr>
              <w:t xml:space="preserve">s </w:t>
            </w:r>
            <w:r>
              <w:rPr>
                <w:rFonts w:ascii="Google Sans" w:eastAsia="Google Sans" w:hAnsi="Google Sans" w:cs="Google Sans"/>
              </w:rPr>
              <w:t>found</w:t>
            </w:r>
            <w:r w:rsidR="00000000">
              <w:rPr>
                <w:rFonts w:ascii="Google Sans" w:eastAsia="Google Sans" w:hAnsi="Google Sans" w:cs="Google Sans"/>
              </w:rPr>
              <w:t xml:space="preserve"> to be</w:t>
            </w:r>
            <w:r>
              <w:rPr>
                <w:rFonts w:ascii="Google Sans" w:eastAsia="Google Sans" w:hAnsi="Google Sans" w:cs="Google Sans"/>
              </w:rPr>
              <w:t>long to</w:t>
            </w:r>
            <w:r w:rsidR="00000000">
              <w:rPr>
                <w:rFonts w:ascii="Google Sans" w:eastAsia="Google Sans" w:hAnsi="Google Sans" w:cs="Google Sans"/>
              </w:rPr>
              <w:t xml:space="preserve"> a malicious file.</w:t>
            </w:r>
            <w:r>
              <w:rPr>
                <w:rFonts w:ascii="Google Sans" w:eastAsia="Google Sans" w:hAnsi="Google Sans" w:cs="Google Sans"/>
              </w:rPr>
              <w:t xml:space="preserve"> For these reasons, the alert has been escalated</w:t>
            </w:r>
            <w:r w:rsidR="00000000">
              <w:rPr>
                <w:rFonts w:ascii="Google Sans" w:eastAsia="Google Sans" w:hAnsi="Google Sans" w:cs="Google Sans"/>
              </w:rPr>
              <w:t>.</w:t>
            </w:r>
          </w:p>
        </w:tc>
      </w:tr>
    </w:tbl>
    <w:p w14:paraId="4866294D" w14:textId="77777777" w:rsidR="00E57053" w:rsidRDefault="00E57053">
      <w:pPr>
        <w:rPr>
          <w:rFonts w:ascii="Google Sans" w:eastAsia="Google Sans" w:hAnsi="Google Sans" w:cs="Google Sans"/>
        </w:rPr>
      </w:pPr>
    </w:p>
    <w:p w14:paraId="124B5A7F" w14:textId="77777777" w:rsidR="00E57053" w:rsidRDefault="00000000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14:paraId="6FDB86B6" w14:textId="77777777" w:rsidR="00E57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>: 54e6ea47eb04634d3e87fd7787e2136ccfbcc80ade34f246a12cf93bab527f6b</w:t>
      </w:r>
    </w:p>
    <w:p w14:paraId="53CBE662" w14:textId="77777777" w:rsidR="00E57053" w:rsidRDefault="00E57053">
      <w:pPr>
        <w:rPr>
          <w:rFonts w:ascii="Google Sans" w:eastAsia="Google Sans" w:hAnsi="Google Sans" w:cs="Google Sans"/>
        </w:rPr>
      </w:pPr>
    </w:p>
    <w:p w14:paraId="50521797" w14:textId="77777777" w:rsidR="00E57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</w:t>
      </w:r>
      <w:proofErr w:type="gramStart"/>
      <w:r>
        <w:rPr>
          <w:rFonts w:ascii="Google Sans" w:eastAsia="Google Sans" w:hAnsi="Google Sans" w:cs="Google Sans"/>
        </w:rPr>
        <w:t>&gt;  &lt;</w:t>
      </w:r>
      <w:proofErr w:type="gramEnd"/>
      <w:r>
        <w:rPr>
          <w:rFonts w:ascii="Google Sans" w:eastAsia="Google Sans" w:hAnsi="Google Sans" w:cs="Google Sans"/>
        </w:rPr>
        <w:t>114.114.114.114&gt;</w:t>
      </w:r>
    </w:p>
    <w:p w14:paraId="785FDB76" w14:textId="77777777" w:rsidR="00E57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Sent: Wednesday, July 20, 2022 09:30:14 AM</w:t>
      </w:r>
    </w:p>
    <w:p w14:paraId="10733562" w14:textId="77777777" w:rsidR="00E57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</w:p>
    <w:p w14:paraId="2ED3994A" w14:textId="77777777" w:rsidR="00E57053" w:rsidRDefault="00E57053">
      <w:pPr>
        <w:rPr>
          <w:rFonts w:ascii="Google Sans" w:eastAsia="Google Sans" w:hAnsi="Google Sans" w:cs="Google Sans"/>
        </w:rPr>
      </w:pPr>
    </w:p>
    <w:p w14:paraId="06AC7790" w14:textId="77777777" w:rsidR="00E57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r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lastRenderedPageBreak/>
        <w:br/>
        <w:t>Clyde West</w:t>
      </w:r>
    </w:p>
    <w:p w14:paraId="21739453" w14:textId="77777777" w:rsidR="00E57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sectPr w:rsidR="00E570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053"/>
    <w:rsid w:val="00691C4C"/>
    <w:rsid w:val="00E5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E8FF"/>
  <w15:docId w15:val="{5F4601D4-369E-45AD-827B-24EBD62B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Ramdhanush V</cp:lastModifiedBy>
  <cp:revision>2</cp:revision>
  <dcterms:created xsi:type="dcterms:W3CDTF">2024-03-04T05:12:00Z</dcterms:created>
  <dcterms:modified xsi:type="dcterms:W3CDTF">2024-03-04T05:19:00Z</dcterms:modified>
</cp:coreProperties>
</file>