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28E4" w14:textId="77777777" w:rsidR="00C97DF2"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97DF2" w14:paraId="1B099427" w14:textId="77777777">
        <w:trPr>
          <w:trHeight w:val="440"/>
        </w:trPr>
        <w:tc>
          <w:tcPr>
            <w:tcW w:w="8715" w:type="dxa"/>
            <w:shd w:val="clear" w:color="auto" w:fill="CFE2F3"/>
            <w:tcMar>
              <w:top w:w="100" w:type="dxa"/>
              <w:left w:w="100" w:type="dxa"/>
              <w:bottom w:w="100" w:type="dxa"/>
              <w:right w:w="100" w:type="dxa"/>
            </w:tcMar>
          </w:tcPr>
          <w:p w14:paraId="1CD463E9" w14:textId="77777777" w:rsidR="00C97DF2" w:rsidRDefault="00000000">
            <w:pPr>
              <w:widowControl w:val="0"/>
              <w:spacing w:line="240" w:lineRule="auto"/>
              <w:rPr>
                <w:sz w:val="24"/>
                <w:szCs w:val="24"/>
              </w:rPr>
            </w:pPr>
            <w:r>
              <w:rPr>
                <w:b/>
                <w:sz w:val="24"/>
                <w:szCs w:val="24"/>
              </w:rPr>
              <w:t>Part 1: Select up to three hardening tools and methods to implement</w:t>
            </w:r>
          </w:p>
        </w:tc>
      </w:tr>
      <w:tr w:rsidR="00C97DF2" w14:paraId="601EF0F6" w14:textId="77777777">
        <w:trPr>
          <w:trHeight w:val="276"/>
        </w:trPr>
        <w:tc>
          <w:tcPr>
            <w:tcW w:w="8715" w:type="dxa"/>
            <w:vMerge w:val="restart"/>
            <w:shd w:val="clear" w:color="auto" w:fill="auto"/>
            <w:tcMar>
              <w:top w:w="100" w:type="dxa"/>
              <w:left w:w="100" w:type="dxa"/>
              <w:bottom w:w="100" w:type="dxa"/>
              <w:right w:w="100" w:type="dxa"/>
            </w:tcMar>
          </w:tcPr>
          <w:p w14:paraId="5985509E" w14:textId="2C9F4127" w:rsidR="00C97DF2" w:rsidRDefault="00000000">
            <w:pPr>
              <w:widowControl w:val="0"/>
              <w:spacing w:line="240" w:lineRule="auto"/>
              <w:rPr>
                <w:sz w:val="24"/>
                <w:szCs w:val="24"/>
              </w:rPr>
            </w:pPr>
            <w:r>
              <w:rPr>
                <w:sz w:val="24"/>
                <w:szCs w:val="24"/>
              </w:rPr>
              <w:t>The</w:t>
            </w:r>
            <w:r w:rsidR="00E37BB8">
              <w:rPr>
                <w:sz w:val="24"/>
                <w:szCs w:val="24"/>
              </w:rPr>
              <w:t xml:space="preserve"> social media </w:t>
            </w:r>
            <w:r>
              <w:rPr>
                <w:sz w:val="24"/>
                <w:szCs w:val="24"/>
              </w:rPr>
              <w:t xml:space="preserve">organization can </w:t>
            </w:r>
            <w:r w:rsidR="00E37BB8">
              <w:rPr>
                <w:sz w:val="24"/>
                <w:szCs w:val="24"/>
              </w:rPr>
              <w:t>harden their security practices by</w:t>
            </w:r>
            <w:r>
              <w:rPr>
                <w:sz w:val="24"/>
                <w:szCs w:val="24"/>
              </w:rPr>
              <w:t xml:space="preserve">: </w:t>
            </w:r>
          </w:p>
          <w:p w14:paraId="6A729CEE" w14:textId="72A9D8AD" w:rsidR="00C97DF2" w:rsidRDefault="00E37BB8">
            <w:pPr>
              <w:widowControl w:val="0"/>
              <w:numPr>
                <w:ilvl w:val="0"/>
                <w:numId w:val="1"/>
              </w:numPr>
              <w:spacing w:line="240" w:lineRule="auto"/>
              <w:rPr>
                <w:sz w:val="24"/>
                <w:szCs w:val="24"/>
              </w:rPr>
            </w:pPr>
            <w:r>
              <w:rPr>
                <w:sz w:val="24"/>
                <w:szCs w:val="24"/>
              </w:rPr>
              <w:t>Port filtering to avoid unwanted and malicious communications</w:t>
            </w:r>
          </w:p>
          <w:p w14:paraId="49FB4701" w14:textId="42331F34" w:rsidR="00C97DF2" w:rsidRDefault="00E37BB8">
            <w:pPr>
              <w:widowControl w:val="0"/>
              <w:numPr>
                <w:ilvl w:val="0"/>
                <w:numId w:val="1"/>
              </w:numPr>
              <w:spacing w:line="240" w:lineRule="auto"/>
              <w:rPr>
                <w:sz w:val="24"/>
                <w:szCs w:val="24"/>
              </w:rPr>
            </w:pPr>
            <w:r>
              <w:rPr>
                <w:sz w:val="24"/>
                <w:szCs w:val="24"/>
              </w:rPr>
              <w:t>Stronger authentication mechanisms to prevent access by threat actors</w:t>
            </w:r>
          </w:p>
          <w:p w14:paraId="45CCE2A0" w14:textId="56E6288F" w:rsidR="00C97DF2" w:rsidRPr="00E37BB8" w:rsidRDefault="00E37BB8" w:rsidP="00E37BB8">
            <w:pPr>
              <w:widowControl w:val="0"/>
              <w:numPr>
                <w:ilvl w:val="0"/>
                <w:numId w:val="1"/>
              </w:numPr>
              <w:spacing w:line="240" w:lineRule="auto"/>
              <w:rPr>
                <w:sz w:val="24"/>
                <w:szCs w:val="24"/>
              </w:rPr>
            </w:pPr>
            <w:r>
              <w:rPr>
                <w:sz w:val="24"/>
                <w:szCs w:val="24"/>
              </w:rPr>
              <w:t>Encrypting data sent in transit over the network</w:t>
            </w:r>
            <w:r w:rsidR="00000000" w:rsidRPr="00E37BB8">
              <w:rPr>
                <w:sz w:val="24"/>
                <w:szCs w:val="24"/>
              </w:rPr>
              <w:t xml:space="preserve">  </w:t>
            </w:r>
          </w:p>
        </w:tc>
      </w:tr>
      <w:tr w:rsidR="00C97DF2" w14:paraId="3D164A6F" w14:textId="77777777">
        <w:trPr>
          <w:trHeight w:val="515"/>
        </w:trPr>
        <w:tc>
          <w:tcPr>
            <w:tcW w:w="8715" w:type="dxa"/>
            <w:vMerge/>
            <w:shd w:val="clear" w:color="auto" w:fill="auto"/>
            <w:tcMar>
              <w:top w:w="100" w:type="dxa"/>
              <w:left w:w="100" w:type="dxa"/>
              <w:bottom w:w="100" w:type="dxa"/>
              <w:right w:w="100" w:type="dxa"/>
            </w:tcMar>
          </w:tcPr>
          <w:p w14:paraId="1E0EE93B" w14:textId="77777777" w:rsidR="00C97DF2" w:rsidRDefault="00C97DF2">
            <w:pPr>
              <w:widowControl w:val="0"/>
              <w:spacing w:line="240" w:lineRule="auto"/>
              <w:rPr>
                <w:sz w:val="24"/>
                <w:szCs w:val="24"/>
              </w:rPr>
            </w:pPr>
          </w:p>
        </w:tc>
      </w:tr>
    </w:tbl>
    <w:p w14:paraId="1B32618A" w14:textId="77777777" w:rsidR="00C97DF2" w:rsidRDefault="00C97DF2">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97DF2" w14:paraId="559C1AEE" w14:textId="77777777">
        <w:trPr>
          <w:trHeight w:val="470"/>
        </w:trPr>
        <w:tc>
          <w:tcPr>
            <w:tcW w:w="8715" w:type="dxa"/>
            <w:shd w:val="clear" w:color="auto" w:fill="CFE2F3"/>
            <w:tcMar>
              <w:top w:w="100" w:type="dxa"/>
              <w:left w:w="100" w:type="dxa"/>
              <w:bottom w:w="100" w:type="dxa"/>
              <w:right w:w="100" w:type="dxa"/>
            </w:tcMar>
          </w:tcPr>
          <w:p w14:paraId="76D49D1B" w14:textId="77777777" w:rsidR="00C97DF2" w:rsidRDefault="00000000">
            <w:pPr>
              <w:widowControl w:val="0"/>
              <w:spacing w:line="240" w:lineRule="auto"/>
              <w:rPr>
                <w:b/>
                <w:sz w:val="24"/>
                <w:szCs w:val="24"/>
              </w:rPr>
            </w:pPr>
            <w:r>
              <w:rPr>
                <w:b/>
                <w:sz w:val="24"/>
                <w:szCs w:val="24"/>
              </w:rPr>
              <w:t>Part 2: Explain your recommendation(s)</w:t>
            </w:r>
          </w:p>
        </w:tc>
      </w:tr>
      <w:tr w:rsidR="00C97DF2" w14:paraId="33E6578E" w14:textId="77777777">
        <w:trPr>
          <w:trHeight w:val="1160"/>
        </w:trPr>
        <w:tc>
          <w:tcPr>
            <w:tcW w:w="8715" w:type="dxa"/>
            <w:shd w:val="clear" w:color="auto" w:fill="auto"/>
            <w:tcMar>
              <w:top w:w="100" w:type="dxa"/>
              <w:left w:w="100" w:type="dxa"/>
              <w:bottom w:w="100" w:type="dxa"/>
              <w:right w:w="100" w:type="dxa"/>
            </w:tcMar>
          </w:tcPr>
          <w:p w14:paraId="49369075" w14:textId="745849D5" w:rsidR="00C97DF2" w:rsidRDefault="00E37BB8">
            <w:pPr>
              <w:widowControl w:val="0"/>
              <w:spacing w:line="240" w:lineRule="auto"/>
              <w:rPr>
                <w:sz w:val="24"/>
                <w:szCs w:val="24"/>
              </w:rPr>
            </w:pPr>
            <w:r>
              <w:rPr>
                <w:sz w:val="24"/>
                <w:szCs w:val="24"/>
              </w:rPr>
              <w:t>Port filtering can block off communications with malicious actors and prevent any unwanted messages</w:t>
            </w:r>
            <w:r w:rsidR="00000000">
              <w:rPr>
                <w:sz w:val="24"/>
                <w:szCs w:val="24"/>
              </w:rPr>
              <w:t xml:space="preserve">. </w:t>
            </w:r>
            <w:r>
              <w:rPr>
                <w:sz w:val="24"/>
                <w:szCs w:val="24"/>
              </w:rPr>
              <w:t>Since open ports tend to accept incoming messages, it makes sense to block certain ports to. In the event a large packet arrives, no crashes or errors will occur.</w:t>
            </w:r>
          </w:p>
          <w:p w14:paraId="73892E34" w14:textId="77777777" w:rsidR="001720AC" w:rsidRDefault="001720AC">
            <w:pPr>
              <w:widowControl w:val="0"/>
              <w:spacing w:line="240" w:lineRule="auto"/>
              <w:rPr>
                <w:sz w:val="24"/>
                <w:szCs w:val="24"/>
              </w:rPr>
            </w:pPr>
          </w:p>
          <w:p w14:paraId="533B17C7" w14:textId="0BE86FB3" w:rsidR="001720AC" w:rsidRDefault="001720AC">
            <w:pPr>
              <w:widowControl w:val="0"/>
              <w:spacing w:line="240" w:lineRule="auto"/>
              <w:rPr>
                <w:sz w:val="24"/>
                <w:szCs w:val="24"/>
              </w:rPr>
            </w:pPr>
            <w:r>
              <w:rPr>
                <w:sz w:val="24"/>
                <w:szCs w:val="24"/>
              </w:rPr>
              <w:t>Implementing stronger forms of authentication like</w:t>
            </w:r>
            <w:r>
              <w:rPr>
                <w:sz w:val="24"/>
                <w:szCs w:val="24"/>
              </w:rPr>
              <w:t xml:space="preserve"> MFA </w:t>
            </w:r>
            <w:r>
              <w:rPr>
                <w:sz w:val="24"/>
                <w:szCs w:val="24"/>
              </w:rPr>
              <w:t xml:space="preserve">will be effective against </w:t>
            </w:r>
            <w:r>
              <w:rPr>
                <w:sz w:val="24"/>
                <w:szCs w:val="24"/>
              </w:rPr>
              <w:t xml:space="preserve">brute force </w:t>
            </w:r>
            <w:r>
              <w:rPr>
                <w:sz w:val="24"/>
                <w:szCs w:val="24"/>
              </w:rPr>
              <w:t xml:space="preserve">or spoofing </w:t>
            </w:r>
            <w:r>
              <w:rPr>
                <w:sz w:val="24"/>
                <w:szCs w:val="24"/>
              </w:rPr>
              <w:t>attack</w:t>
            </w:r>
            <w:r>
              <w:rPr>
                <w:sz w:val="24"/>
                <w:szCs w:val="24"/>
              </w:rPr>
              <w:t>s</w:t>
            </w:r>
            <w:r>
              <w:rPr>
                <w:sz w:val="24"/>
                <w:szCs w:val="24"/>
              </w:rPr>
              <w:t xml:space="preserve">. </w:t>
            </w:r>
            <w:r>
              <w:rPr>
                <w:sz w:val="24"/>
                <w:szCs w:val="24"/>
              </w:rPr>
              <w:t>It also ensures the loss of one password isn’t enough to compromise the security of the system</w:t>
            </w:r>
            <w:r>
              <w:rPr>
                <w:sz w:val="24"/>
                <w:szCs w:val="24"/>
              </w:rPr>
              <w:t>.</w:t>
            </w:r>
          </w:p>
          <w:p w14:paraId="4D50C1B4" w14:textId="77777777" w:rsidR="00C97DF2" w:rsidRDefault="00C97DF2">
            <w:pPr>
              <w:widowControl w:val="0"/>
              <w:spacing w:line="240" w:lineRule="auto"/>
              <w:rPr>
                <w:sz w:val="24"/>
                <w:szCs w:val="24"/>
              </w:rPr>
            </w:pPr>
          </w:p>
          <w:p w14:paraId="2E23F121" w14:textId="2E21E826" w:rsidR="00C97DF2" w:rsidRDefault="001720AC">
            <w:pPr>
              <w:widowControl w:val="0"/>
              <w:spacing w:line="240" w:lineRule="auto"/>
              <w:rPr>
                <w:sz w:val="24"/>
                <w:szCs w:val="24"/>
              </w:rPr>
            </w:pPr>
            <w:r>
              <w:rPr>
                <w:sz w:val="24"/>
                <w:szCs w:val="24"/>
              </w:rPr>
              <w:t>Encryption is a basic measure that can prevent a lot of attacks from causing damage to systems. It is easier than ever to use secure protocols like HTTPS, and adopt public key infrastructures. Doing so increases the chance of preventing data falling into the hands of unverified groups.</w:t>
            </w:r>
          </w:p>
        </w:tc>
      </w:tr>
    </w:tbl>
    <w:p w14:paraId="26B9B0E3" w14:textId="77777777" w:rsidR="00C97DF2" w:rsidRDefault="00C97DF2">
      <w:pPr>
        <w:spacing w:line="480" w:lineRule="auto"/>
        <w:rPr>
          <w:b/>
          <w:color w:val="38761D"/>
          <w:sz w:val="26"/>
          <w:szCs w:val="26"/>
        </w:rPr>
      </w:pPr>
    </w:p>
    <w:p w14:paraId="3CC3C730" w14:textId="77777777" w:rsidR="00C97DF2" w:rsidRDefault="00C97DF2">
      <w:pPr>
        <w:spacing w:after="200"/>
      </w:pPr>
    </w:p>
    <w:p w14:paraId="3DBD444B" w14:textId="77777777" w:rsidR="00C97DF2" w:rsidRDefault="00C97DF2">
      <w:pPr>
        <w:pStyle w:val="Heading2"/>
      </w:pPr>
      <w:bookmarkStart w:id="1" w:name="_re8h7tmeji26" w:colFirst="0" w:colLast="0"/>
      <w:bookmarkEnd w:id="1"/>
    </w:p>
    <w:p w14:paraId="20F1D281" w14:textId="77777777" w:rsidR="00C97DF2" w:rsidRDefault="00C97DF2"/>
    <w:p w14:paraId="78256FDC" w14:textId="77777777" w:rsidR="00C97DF2" w:rsidRDefault="00C97DF2"/>
    <w:sectPr w:rsidR="00C97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F27E7"/>
    <w:multiLevelType w:val="multilevel"/>
    <w:tmpl w:val="1AB4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89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DF2"/>
    <w:rsid w:val="001720AC"/>
    <w:rsid w:val="00C97DF2"/>
    <w:rsid w:val="00E37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3F30"/>
  <w15:docId w15:val="{B61AF16E-F49A-4722-803C-DA504ABF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Ramdhanush V</cp:lastModifiedBy>
  <cp:revision>2</cp:revision>
  <dcterms:created xsi:type="dcterms:W3CDTF">2024-02-27T09:38:00Z</dcterms:created>
  <dcterms:modified xsi:type="dcterms:W3CDTF">2024-02-27T09:55:00Z</dcterms:modified>
</cp:coreProperties>
</file>