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CA24" w14:textId="77777777" w:rsidR="00AE0D1D" w:rsidRDefault="00AE0D1D" w:rsidP="00AE0D1D">
      <w:r>
        <w:t>EXP 22</w:t>
      </w:r>
    </w:p>
    <w:p w14:paraId="6BA8F903" w14:textId="3FD4ADA8" w:rsidR="00071996" w:rsidRDefault="00AE0D1D" w:rsidP="00AE0D1D">
      <w:r>
        <w:t>SIMULATION AND ANALYSIS OF BPSK MODULATION USING</w:t>
      </w:r>
      <w:r>
        <w:t xml:space="preserve"> </w:t>
      </w:r>
      <w:r>
        <w:t>CONSTELLATION DIAGRAMS IN MATLAB</w:t>
      </w:r>
    </w:p>
    <w:p w14:paraId="46AF01AC" w14:textId="0F10E4FC" w:rsidR="00AE0D1D" w:rsidRDefault="00AE0D1D" w:rsidP="00AE0D1D">
      <w:r w:rsidRPr="00AE0D1D">
        <w:drawing>
          <wp:inline distT="0" distB="0" distL="0" distR="0" wp14:anchorId="162D5870" wp14:editId="4BF799D0">
            <wp:extent cx="5731510" cy="3729355"/>
            <wp:effectExtent l="0" t="0" r="2540" b="4445"/>
            <wp:docPr id="12514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1D"/>
    <w:rsid w:val="00071996"/>
    <w:rsid w:val="002A0836"/>
    <w:rsid w:val="00807776"/>
    <w:rsid w:val="00AE0D1D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836B2"/>
  <w15:chartTrackingRefBased/>
  <w15:docId w15:val="{E51E76DA-5832-4D2C-91A9-EB82F9E98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2026-10-07T12:13:00Z</dcterms:created>
  <dcterms:modified xsi:type="dcterms:W3CDTF">2026-10-07T12:16:00Z</dcterms:modified>
</cp:coreProperties>
</file>