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94EBB" w14:textId="4E9A4183" w:rsidR="00BB10E7" w:rsidRDefault="00BB10E7" w:rsidP="00BB10E7">
      <w:r>
        <w:t>EXP7</w:t>
      </w:r>
    </w:p>
    <w:p w14:paraId="065131D5" w14:textId="174D602A" w:rsidR="00BB10E7" w:rsidRDefault="00BB10E7" w:rsidP="00BB10E7">
      <w:r>
        <w:t>CALCULATION AND VERIFICATION OF FREQUENCY</w:t>
      </w:r>
      <w:r>
        <w:t xml:space="preserve"> </w:t>
      </w:r>
      <w:r>
        <w:t>DEVIATION AND MODULATION INDEX OF FM SIGNALS USING</w:t>
      </w:r>
      <w:r>
        <w:t xml:space="preserve"> </w:t>
      </w:r>
      <w:r>
        <w:t>MATLAB SIMULATION</w:t>
      </w:r>
      <w:r w:rsidRPr="00BB10E7">
        <w:drawing>
          <wp:inline distT="0" distB="0" distL="0" distR="0" wp14:anchorId="301AB99E" wp14:editId="2AE671FA">
            <wp:extent cx="5731510" cy="3760470"/>
            <wp:effectExtent l="0" t="0" r="2540" b="0"/>
            <wp:docPr id="12307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02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0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0E7"/>
    <w:rsid w:val="00071996"/>
    <w:rsid w:val="002A0836"/>
    <w:rsid w:val="00807776"/>
    <w:rsid w:val="00BB10E7"/>
    <w:rsid w:val="00DB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10851"/>
  <w15:chartTrackingRefBased/>
  <w15:docId w15:val="{1B1A0BDA-5964-4B03-B9B1-B0168CE1F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0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0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0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0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0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2026-10-07T10:44:00Z</dcterms:created>
  <dcterms:modified xsi:type="dcterms:W3CDTF">2026-10-07T10:54:00Z</dcterms:modified>
</cp:coreProperties>
</file>